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spacing w:line="360"/>
        <w:jc w:val="center"/>
        <w:rPr>
          <w:rFonts w:ascii="Times New Roman" w:cs="Times New Roman" w:hAnsi="Times New Roman"/>
          <w:sz w:val="28"/>
          <w:szCs w:val="28"/>
          <w:lang w:val="ru-RU"/>
        </w:rPr>
      </w:pPr>
      <w:r>
        <w:rPr>
          <w:rFonts w:ascii="Times New Roman" w:cs="Times New Roman" w:hAnsi="Times New Roman"/>
          <w:sz w:val="24"/>
          <w:szCs w:val="24"/>
          <w:lang w:val="ru-RU"/>
        </w:rPr>
        <w:t>Г</w:t>
      </w:r>
      <w:r>
        <w:rPr>
          <w:rFonts w:ascii="Times New Roman" w:cs="Times New Roman" w:hAnsi="Times New Roman"/>
          <w:sz w:val="28"/>
          <w:szCs w:val="28"/>
          <w:lang w:val="ru-RU"/>
        </w:rPr>
        <w:t>осударственное бюджетное профессиональное образовательное</w:t>
      </w:r>
    </w:p>
    <w:p w14:paraId="00000002">
      <w:pPr>
        <w:spacing w:line="360"/>
        <w:jc w:val="center"/>
        <w:rPr>
          <w:rFonts w:ascii="Times New Roman" w:cs="Times New Roman" w:hAnsi="Times New Roman"/>
          <w:sz w:val="28"/>
          <w:szCs w:val="28"/>
          <w:lang w:val="ru-RU"/>
        </w:rPr>
      </w:pPr>
      <w:r>
        <w:rPr>
          <w:rFonts w:ascii="Times New Roman" w:cs="Times New Roman" w:hAnsi="Times New Roman"/>
          <w:sz w:val="28"/>
          <w:szCs w:val="28"/>
          <w:lang w:val="ru-RU"/>
        </w:rPr>
        <w:t>учреждение Московской области</w:t>
      </w:r>
    </w:p>
    <w:p w14:paraId="00000003">
      <w:pPr>
        <w:spacing w:line="360"/>
        <w:jc w:val="center"/>
        <w:rPr>
          <w:rFonts w:ascii="Times New Roman" w:cs="Times New Roman" w:hAnsi="Times New Roman"/>
          <w:sz w:val="28"/>
          <w:szCs w:val="28"/>
          <w:lang w:val="ru-RU"/>
        </w:rPr>
      </w:pPr>
      <w:r>
        <w:rPr>
          <w:rFonts w:ascii="Times New Roman" w:cs="Times New Roman" w:hAnsi="Times New Roman"/>
          <w:sz w:val="28"/>
          <w:szCs w:val="28"/>
          <w:lang w:val="ru-RU"/>
        </w:rPr>
        <w:t>«Физико-технический колледж»</w:t>
      </w:r>
    </w:p>
    <w:p w14:paraId="00000004">
      <w:pPr>
        <w:spacing w:line="360"/>
        <w:jc w:val="center"/>
        <w:rPr>
          <w:rFonts w:ascii="Times New Roman" w:cs="Times New Roman" w:hAnsi="Times New Roman"/>
          <w:sz w:val="24"/>
          <w:szCs w:val="24"/>
          <w:lang w:val="ru-RU"/>
        </w:rPr>
      </w:pPr>
      <w:r>
        <w:rPr>
          <w:rFonts w:ascii="Times New Roman" w:cs="Times New Roman" w:hAnsi="Times New Roman"/>
          <w:sz w:val="28"/>
          <w:szCs w:val="28"/>
          <w:lang w:val="ru-RU"/>
        </w:rPr>
        <w:t>(ГБПОУ МО «Физтех-колледж»)</w:t>
      </w:r>
    </w:p>
    <w:p w14:paraId="00000005">
      <w:pPr>
        <w:spacing w:line="360"/>
        <w:jc w:val="both"/>
        <w:rPr>
          <w:rFonts w:ascii="Times New Roman" w:cs="Times New Roman" w:hAnsi="Times New Roman"/>
          <w:lang w:val="ru-RU"/>
        </w:rPr>
      </w:pPr>
    </w:p>
    <w:p w14:paraId="00000006">
      <w:pPr>
        <w:spacing w:line="360"/>
        <w:jc w:val="center"/>
        <w:rPr>
          <w:rFonts w:ascii="Times New Roman" w:cs="Times New Roman" w:hAnsi="Times New Roman"/>
          <w:b/>
          <w:bCs/>
          <w:sz w:val="32"/>
          <w:szCs w:val="32"/>
          <w:lang w:val="ru-RU"/>
        </w:rPr>
      </w:pPr>
      <w:r>
        <w:rPr>
          <w:rFonts w:ascii="Times New Roman" w:cs="Times New Roman" w:hAnsi="Times New Roman"/>
          <w:b/>
          <w:bCs/>
          <w:sz w:val="32"/>
          <w:szCs w:val="32"/>
          <w:lang w:val="ru-RU"/>
        </w:rPr>
        <w:t>Индивидуальный проект</w:t>
      </w:r>
    </w:p>
    <w:p w14:paraId="00000007">
      <w:pPr>
        <w:spacing w:line="360"/>
        <w:jc w:val="center"/>
        <w:rPr>
          <w:rFonts w:ascii="Times New Roman" w:cs="Times New Roman" w:hAnsi="Times New Roman"/>
          <w:b w:val="off"/>
          <w:bCs w:val="off"/>
          <w:sz w:val="32"/>
          <w:szCs w:val="32"/>
          <w:u w:val="none"/>
          <w:lang w:val="ru-RU"/>
        </w:rPr>
      </w:pPr>
      <w:r>
        <w:rPr>
          <w:rFonts w:ascii="Times New Roman" w:cs="Times New Roman" w:hAnsi="Times New Roman"/>
          <w:b w:val="off"/>
          <w:bCs w:val="off"/>
          <w:sz w:val="32"/>
          <w:szCs w:val="32"/>
          <w:u w:val="none"/>
          <w:lang w:val="ru-RU"/>
        </w:rPr>
        <w:t>по специальности СПО</w:t>
      </w:r>
    </w:p>
    <w:p w14:paraId="00000008">
      <w:pPr>
        <w:spacing w:line="360"/>
        <w:jc w:val="center"/>
        <w:rPr>
          <w:rFonts w:ascii="Times New Roman" w:cs="Times New Roman" w:hAnsi="Times New Roman"/>
          <w:b/>
          <w:bCs/>
          <w:sz w:val="32"/>
          <w:szCs w:val="32"/>
          <w:u w:val="single"/>
          <w:lang w:val="ru-RU"/>
        </w:rPr>
      </w:pPr>
      <w:r>
        <w:rPr>
          <w:rFonts w:ascii="Times New Roman" w:cs="Times New Roman" w:hAnsi="Times New Roman"/>
          <w:b/>
          <w:bCs/>
          <w:sz w:val="32"/>
          <w:szCs w:val="32"/>
          <w:u w:val="single"/>
          <w:lang w:val="ru-RU"/>
        </w:rPr>
        <w:t>10.02.05 Обеспечение информационной безопасности</w:t>
      </w:r>
    </w:p>
    <w:p w14:paraId="00000009">
      <w:pPr>
        <w:spacing w:line="360"/>
        <w:jc w:val="center"/>
        <w:rPr>
          <w:rFonts w:ascii="Times New Roman" w:cs="Times New Roman" w:hAnsi="Times New Roman"/>
          <w:b/>
          <w:bCs/>
          <w:sz w:val="32"/>
          <w:szCs w:val="32"/>
          <w:u w:val="single"/>
          <w:lang w:val="ru-RU"/>
        </w:rPr>
      </w:pPr>
      <w:r>
        <w:rPr>
          <w:rFonts w:ascii="Times New Roman" w:cs="Times New Roman" w:hAnsi="Times New Roman"/>
          <w:b/>
          <w:bCs/>
          <w:sz w:val="32"/>
          <w:szCs w:val="32"/>
          <w:u w:val="single"/>
          <w:lang w:val="ru-RU"/>
        </w:rPr>
        <w:t>автоматизированных систем</w:t>
      </w:r>
    </w:p>
    <w:p w14:paraId="0000000A">
      <w:pPr>
        <w:spacing w:line="360"/>
        <w:jc w:val="center"/>
        <w:rPr>
          <w:rFonts w:ascii="Times New Roman" w:cs="Times New Roman" w:hAnsi="Times New Roman"/>
          <w:sz w:val="32"/>
          <w:szCs w:val="32"/>
          <w:lang w:val="ru-RU"/>
        </w:rPr>
      </w:pPr>
      <w:r>
        <w:rPr>
          <w:rFonts w:ascii="Times New Roman" w:cs="Times New Roman" w:hAnsi="Times New Roman"/>
          <w:sz w:val="32"/>
          <w:szCs w:val="32"/>
          <w:lang w:val="ru-RU"/>
        </w:rPr>
        <w:t>по предмету</w:t>
      </w:r>
    </w:p>
    <w:p w14:paraId="0000000B">
      <w:pPr>
        <w:spacing w:line="360"/>
        <w:jc w:val="center"/>
        <w:rPr>
          <w:rFonts w:ascii="Times New Roman" w:cs="Times New Roman" w:hAnsi="Times New Roman"/>
          <w:b/>
          <w:bCs/>
          <w:sz w:val="32"/>
          <w:szCs w:val="32"/>
          <w:lang w:val="ru-RU"/>
        </w:rPr>
      </w:pPr>
      <w:r>
        <w:rPr>
          <w:rFonts w:ascii="Times New Roman" w:cs="Times New Roman" w:hAnsi="Times New Roman"/>
          <w:b/>
          <w:bCs/>
          <w:sz w:val="32"/>
          <w:szCs w:val="32"/>
          <w:lang w:val="ru-RU"/>
        </w:rPr>
        <w:t>ОП 03 Основы алгоритмизации и программирование</w:t>
      </w:r>
    </w:p>
    <w:p w14:paraId="0000000C">
      <w:pPr>
        <w:spacing w:line="360"/>
        <w:jc w:val="center"/>
        <w:rPr>
          <w:rFonts w:ascii="Times New Roman" w:cs="Times New Roman" w:hAnsi="Times New Roman"/>
          <w:b/>
          <w:bCs/>
          <w:sz w:val="32"/>
          <w:szCs w:val="32"/>
          <w:u w:val="single"/>
          <w:lang w:val="ru-RU"/>
        </w:rPr>
      </w:pPr>
      <w:r>
        <w:rPr>
          <w:rFonts w:ascii="Times New Roman" w:cs="Times New Roman" w:hAnsi="Times New Roman"/>
          <w:b/>
          <w:bCs/>
          <w:sz w:val="32"/>
          <w:szCs w:val="32"/>
          <w:u w:val="single"/>
          <w:lang w:val="ru-RU"/>
        </w:rPr>
        <w:t>Тема проекта «Разработка игры «21 очко/BlackJack</w:t>
      </w:r>
      <w:r>
        <w:rPr>
          <w:rFonts w:ascii="Times New Roman" w:cs="Times New Roman" w:hAnsi="Times New Roman"/>
          <w:b/>
          <w:bCs/>
          <w:sz w:val="32"/>
          <w:szCs w:val="32"/>
          <w:u w:val="single"/>
          <w:lang w:val="ru-RU"/>
        </w:rPr>
        <w:t>»</w:t>
      </w:r>
    </w:p>
    <w:p w14:paraId="0000000D">
      <w:pPr>
        <w:spacing w:line="360"/>
        <w:jc w:val="both"/>
        <w:rPr>
          <w:rFonts w:ascii="Times New Roman" w:cs="Times New Roman" w:hAnsi="Times New Roman"/>
          <w:sz w:val="32"/>
          <w:szCs w:val="32"/>
          <w:lang w:val="ru-RU"/>
        </w:rPr>
      </w:pPr>
    </w:p>
    <w:p w14:paraId="0000000E">
      <w:pPr>
        <w:spacing w:line="360"/>
        <w:jc w:val="both"/>
        <w:rPr>
          <w:rFonts w:ascii="Times New Roman" w:cs="Times New Roman" w:hAnsi="Times New Roman"/>
          <w:sz w:val="32"/>
          <w:szCs w:val="32"/>
          <w:lang w:val="ru-RU"/>
        </w:rPr>
      </w:pPr>
    </w:p>
    <w:p w14:paraId="0000000F">
      <w:pPr>
        <w:spacing w:line="240"/>
        <w:jc w:val="right"/>
        <w:rPr>
          <w:rFonts w:ascii="Times New Roman" w:cs="Times New Roman" w:hAnsi="Times New Roman"/>
          <w:sz w:val="28"/>
          <w:szCs w:val="28"/>
          <w:lang w:val="ru-RU"/>
        </w:rPr>
      </w:pPr>
      <w:r>
        <w:rPr>
          <w:rFonts w:ascii="Times New Roman" w:cs="Times New Roman" w:hAnsi="Times New Roman"/>
          <w:sz w:val="28"/>
          <w:szCs w:val="28"/>
          <w:lang w:val="ru-RU"/>
        </w:rPr>
        <w:t>Выполнила:</w:t>
      </w:r>
    </w:p>
    <w:p w14:paraId="00000010">
      <w:pPr>
        <w:spacing w:line="240"/>
        <w:jc w:val="right"/>
        <w:rPr>
          <w:rFonts w:ascii="Times New Roman" w:cs="Times New Roman" w:hAnsi="Times New Roman"/>
          <w:sz w:val="28"/>
          <w:szCs w:val="28"/>
          <w:lang w:val="ru-RU"/>
        </w:rPr>
      </w:pPr>
      <w:r>
        <w:rPr>
          <w:rFonts w:ascii="Times New Roman" w:cs="Times New Roman" w:hAnsi="Times New Roman"/>
          <w:sz w:val="28"/>
          <w:szCs w:val="28"/>
          <w:lang w:val="ru-RU"/>
        </w:rPr>
        <w:t>Студентка 2 курса группы ИБ-41</w:t>
      </w:r>
    </w:p>
    <w:p w14:paraId="00000011">
      <w:pPr>
        <w:spacing w:line="240"/>
        <w:jc w:val="right"/>
        <w:rPr>
          <w:rFonts w:ascii="Times New Roman" w:cs="Times New Roman" w:hAnsi="Times New Roman"/>
          <w:sz w:val="28"/>
          <w:szCs w:val="28"/>
          <w:lang w:val="ru-RU"/>
        </w:rPr>
      </w:pPr>
      <w:r>
        <w:rPr>
          <w:rFonts w:ascii="Times New Roman" w:cs="Times New Roman" w:hAnsi="Times New Roman"/>
          <w:sz w:val="28"/>
          <w:szCs w:val="28"/>
          <w:lang w:val="ru-RU"/>
        </w:rPr>
        <w:t>Козьменко Мария Алексеевна</w:t>
      </w:r>
    </w:p>
    <w:p w14:paraId="00000012">
      <w:pPr>
        <w:spacing w:line="240"/>
        <w:jc w:val="right"/>
        <w:rPr>
          <w:rFonts w:ascii="Times New Roman" w:cs="Times New Roman" w:hAnsi="Times New Roman"/>
          <w:sz w:val="28"/>
          <w:szCs w:val="28"/>
          <w:lang w:val="ru-RU"/>
        </w:rPr>
      </w:pPr>
      <w:r>
        <w:rPr>
          <w:rFonts w:ascii="Times New Roman" w:cs="Times New Roman" w:hAnsi="Times New Roman"/>
          <w:sz w:val="28"/>
          <w:szCs w:val="28"/>
          <w:lang w:val="ru-RU"/>
        </w:rPr>
        <w:t>Руководитель:</w:t>
      </w:r>
    </w:p>
    <w:p w14:paraId="00000013">
      <w:pPr>
        <w:spacing w:line="240"/>
        <w:jc w:val="right"/>
        <w:rPr>
          <w:rFonts w:ascii="Times New Roman" w:cs="Times New Roman" w:hAnsi="Times New Roman"/>
          <w:sz w:val="28"/>
          <w:szCs w:val="28"/>
          <w:lang w:val="ru-RU"/>
        </w:rPr>
      </w:pPr>
      <w:r>
        <w:rPr>
          <w:rFonts w:ascii="Times New Roman" w:cs="Times New Roman" w:hAnsi="Times New Roman"/>
          <w:sz w:val="28"/>
          <w:szCs w:val="28"/>
          <w:lang w:val="ru-RU"/>
        </w:rPr>
        <w:t>Преподаватель</w:t>
      </w:r>
    </w:p>
    <w:p w14:paraId="00000014">
      <w:pPr>
        <w:spacing w:line="240"/>
        <w:jc w:val="right"/>
        <w:rPr>
          <w:rFonts w:ascii="Times New Roman" w:cs="Times New Roman" w:hAnsi="Times New Roman"/>
          <w:sz w:val="28"/>
          <w:szCs w:val="28"/>
          <w:lang w:val="ru-RU"/>
        </w:rPr>
      </w:pPr>
      <w:r>
        <w:rPr>
          <w:rFonts w:ascii="Times New Roman" w:cs="Times New Roman" w:hAnsi="Times New Roman"/>
          <w:sz w:val="28"/>
          <w:szCs w:val="28"/>
          <w:lang w:val="ru-RU"/>
        </w:rPr>
        <w:t>Липатникова Надежда Михайловна</w:t>
      </w:r>
    </w:p>
    <w:p w14:paraId="00000015">
      <w:pPr>
        <w:spacing w:line="360"/>
        <w:jc w:val="both"/>
        <w:rPr>
          <w:rFonts w:ascii="Times New Roman" w:cs="Times New Roman" w:hAnsi="Times New Roman"/>
          <w:sz w:val="32"/>
          <w:szCs w:val="32"/>
          <w:lang w:val="ru-RU"/>
        </w:rPr>
      </w:pPr>
    </w:p>
    <w:p w14:paraId="00000016">
      <w:pPr>
        <w:spacing w:line="360"/>
        <w:jc w:val="center"/>
        <w:rPr>
          <w:rFonts w:ascii="Times New Roman" w:cs="Times New Roman" w:hAnsi="Times New Roman"/>
          <w:sz w:val="32"/>
          <w:szCs w:val="32"/>
        </w:rPr>
      </w:pPr>
      <w:r>
        <w:rPr>
          <w:rFonts w:ascii="Times New Roman" w:cs="Times New Roman" w:hAnsi="Times New Roman"/>
          <w:sz w:val="32"/>
          <w:szCs w:val="32"/>
          <w:lang w:val="ru-RU"/>
        </w:rPr>
        <w:t>Долгопрудный, 2026</w:t>
      </w:r>
      <w:r>
        <w:rPr>
          <w:rFonts w:ascii="Times New Roman" w:cs="Times New Roman" w:hAnsi="Times New Roman"/>
          <w:sz w:val="32"/>
          <w:szCs w:val="32"/>
          <w:lang w:val="ru-RU"/>
        </w:rPr>
        <w:br w:type="page"/>
      </w:r>
    </w:p>
    <w:p w14:paraId="00000017">
      <w:pPr>
        <w:pStyle w:val="Heading1"/>
        <w:spacing w:before="0"/>
        <w:jc w:val="center"/>
        <w:rPr/>
      </w:pPr>
      <w:r>
        <w:rPr>
          <w:rFonts w:ascii="Times New Roman" w:cs="Times New Roman" w:hAnsi="Times New Roman"/>
          <w:b w:val="off"/>
          <w:bCs w:val="off"/>
          <w:color w:val="auto"/>
          <w:sz w:val="32"/>
          <w:szCs w:val="32"/>
          <w:lang w:val="ru-RU"/>
        </w:rPr>
        <w:fldChar w:fldCharType="begin"/>
      </w:r>
      <w:r>
        <w:rPr>
          <w:rFonts w:ascii="Times New Roman" w:cs="Times New Roman" w:hAnsi="Times New Roman"/>
          <w:b w:val="off"/>
          <w:bCs w:val="off"/>
          <w:color w:val="auto"/>
          <w:sz w:val="32"/>
          <w:szCs w:val="32"/>
          <w:lang w:val="ru-RU"/>
        </w:rPr>
        <w:instrText xml:space="preserve">TOC \o "1 - 3" \h \u</w:instrText>
      </w:r>
      <w:r>
        <w:rPr>
          <w:rFonts w:ascii="Times New Roman" w:cs="Times New Roman" w:hAnsi="Times New Roman"/>
          <w:b w:val="off"/>
          <w:bCs w:val="off"/>
          <w:color w:val="auto"/>
          <w:sz w:val="32"/>
          <w:szCs w:val="32"/>
          <w:lang w:val="ru-RU"/>
        </w:rPr>
        <w:fldChar w:fldCharType="separate"/>
      </w:r>
      <w:r>
        <w:rPr>
          <w:rFonts w:ascii="Times New Roman" w:cs="Times New Roman" w:hAnsi="Times New Roman"/>
          <w:b w:val="off"/>
          <w:bCs w:val="off"/>
          <w:color w:val="auto"/>
          <w:sz w:val="32"/>
          <w:szCs w:val="32"/>
          <w:lang w:val="ru-RU"/>
        </w:rPr>
        <w:t>СОДЕРЖАНИЕ</w:t>
      </w:r>
    </w:p>
    <w:p w14:paraId="00000018">
      <w:pPr>
        <w:pStyle w:val="Toc1"/>
        <w:tabs>
          <w:tab w:val="right" w:leader="dot" w:pos="9628"/>
        </w:tabs>
        <w:rPr>
          <w:rFonts w:ascii="Times New Roman" w:cs="Times New Roman" w:hAnsi="Times New Roman"/>
          <w:sz w:val="28"/>
          <w:szCs w:val="28"/>
          <w:lang w:val="ru-RU"/>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"_Toc9"</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ВВЕДЕНИЕ</w:t>
        <w:tab/>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PAGEREF _Toc9 \h</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3</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fldChar w:fldCharType="end"/>
      </w:r>
    </w:p>
    <w:p w14:paraId="00000019">
      <w:pPr>
        <w:pStyle w:val="Toc1"/>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en-US"/>
        </w:rPr>
        <w:fldChar w:fldCharType="begin"/>
      </w:r>
      <w:r>
        <w:rPr>
          <w:rStyle w:val="Hyperlink"/>
          <w:rFonts w:ascii="Times New Roman" w:cs="Times New Roman" w:hAnsi="Times New Roman"/>
          <w:sz w:val="28"/>
          <w:szCs w:val="28"/>
          <w:lang w:val="en-US"/>
        </w:rPr>
        <w:instrText xml:space="preserve">HYPERLINK \l "_Toc2"</w:instrText>
      </w:r>
      <w:r>
        <w:rPr>
          <w:rStyle w:val="Hyperlink"/>
          <w:rFonts w:ascii="Times New Roman" w:cs="Times New Roman" w:hAnsi="Times New Roman"/>
          <w:sz w:val="28"/>
          <w:szCs w:val="28"/>
          <w:lang w:val="en-US"/>
        </w:rPr>
        <w:fldChar w:fldCharType="separate"/>
      </w:r>
      <w:r>
        <w:rPr>
          <w:rStyle w:val="Hyperlink"/>
          <w:rFonts w:ascii="Times New Roman" w:cs="Times New Roman" w:hAnsi="Times New Roman"/>
          <w:sz w:val="28"/>
          <w:szCs w:val="28"/>
          <w:lang w:val="en-US"/>
        </w:rPr>
        <w:t>1 Проектирование программного продукта</w:t>
        <w:tab/>
      </w:r>
      <w:r>
        <w:rPr>
          <w:rFonts w:ascii="Times New Roman" w:cs="Times New Roman" w:hAnsi="Times New Roman"/>
          <w:sz w:val="28"/>
          <w:szCs w:val="28"/>
          <w:lang w:val="en-US"/>
        </w:rPr>
        <w:fldChar w:fldCharType="begin"/>
      </w:r>
      <w:r>
        <w:rPr>
          <w:rFonts w:ascii="Times New Roman" w:cs="Times New Roman" w:hAnsi="Times New Roman"/>
          <w:sz w:val="28"/>
          <w:szCs w:val="28"/>
          <w:lang w:val="en-US"/>
        </w:rPr>
        <w:instrText xml:space="preserve">PAGEREF _Toc2 \h</w:instrText>
      </w:r>
      <w:r>
        <w:rPr>
          <w:rFonts w:ascii="Times New Roman" w:cs="Times New Roman" w:hAnsi="Times New Roman"/>
          <w:sz w:val="28"/>
          <w:szCs w:val="28"/>
          <w:lang w:val="en-US"/>
        </w:rPr>
        <w:fldChar w:fldCharType="separate"/>
      </w:r>
      <w:r>
        <w:rPr>
          <w:rFonts w:ascii="Times New Roman" w:cs="Times New Roman" w:hAnsi="Times New Roman"/>
          <w:sz w:val="28"/>
          <w:szCs w:val="28"/>
          <w:lang w:val="en-US"/>
        </w:rPr>
        <w:t>4</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1A">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"_Toc10"</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1.1 Постановка задачи и идея проекта</w:t>
        <w:tab/>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PAGEREF _Toc10 \h</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4</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1B">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"_Toc11"</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1.2 Диаграмма использования (Use Case)</w:t>
        <w:tab/>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PAGEREF _Toc11 \h</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5</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1C">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"_Toc12"</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1.3 Блок-схема алгоритма</w:t>
        <w:tab/>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PAGEREF _Toc12 \h</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6</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1D">
      <w:pPr>
        <w:pStyle w:val="Toc1"/>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"_Toc13"</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 Разработка</w:t>
        <w:tab/>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PAGEREF _Toc13 \h</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7</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1E">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"_Toc8"</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2.1 Выбор средств реализации</w:t>
        <w:tab/>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PAGEREF _Toc8 \h</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7</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1F">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"_Toc14"</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2.2 Описание интерфейса пользователя</w:t>
        <w:tab/>
      </w:r>
      <w:r>
        <w:rPr>
          <w:rFonts w:ascii="Times New Roman" w:cs="Times New Roman" w:hAnsi="Times New Roman"/>
          <w:sz w:val="28"/>
          <w:szCs w:val="28"/>
          <w:lang w:val="ru-RU"/>
        </w:rPr>
        <w:fldChar w:fldCharType="begin"/>
      </w:r>
      <w:r>
        <w:rPr>
          <w:rFonts w:ascii="Times New Roman" w:cs="Times New Roman" w:hAnsi="Times New Roman"/>
          <w:sz w:val="28"/>
          <w:szCs w:val="28"/>
          <w:lang w:val="ru-RU"/>
        </w:rPr>
        <w:instrText xml:space="preserve">PAGEREF _Toc14 \h</w:instrText>
      </w:r>
      <w:r>
        <w:rPr>
          <w:rFonts w:ascii="Times New Roman" w:cs="Times New Roman" w:hAnsi="Times New Roman"/>
          <w:sz w:val="28"/>
          <w:szCs w:val="28"/>
          <w:lang w:val="ru-RU"/>
        </w:rPr>
        <w:fldChar w:fldCharType="separate"/>
      </w:r>
      <w:r>
        <w:rPr>
          <w:rFonts w:ascii="Times New Roman" w:cs="Times New Roman" w:hAnsi="Times New Roman"/>
          <w:sz w:val="28"/>
          <w:szCs w:val="28"/>
          <w:lang w:val="ru-RU"/>
        </w:rPr>
        <w:t>9</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0">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"_Toc15"</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2.3 Реализация логики работы</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_Toc15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16</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1">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"_Toc16"</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2.4 Организация логирования (сохранение в файл)</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_Toc16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17</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2">
      <w:pPr>
        <w:pStyle w:val="Toc1"/>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"_Toc17"</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3 Тестирование и примеры работы</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_Toc17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19</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3">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"_Toc18"</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3.1 Проверка корректности выполнения</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_Toc18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19</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4">
      <w:pPr>
        <w:pStyle w:val="Toc2"/>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"_Toc19"</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3.2 Демонстрация сохраненных логов</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_Toc19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21</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5">
      <w:pPr>
        <w:pStyle w:val="Toc1"/>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"_Toc20"</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ЗАКЛЮЧЕНИЕ</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_Toc20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23</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6">
      <w:pPr>
        <w:pStyle w:val="Toc1"/>
        <w:tabs>
          <w:tab w:val="right" w:leader="dot" w:pos="9628"/>
        </w:tabs>
        <w:rPr>
          <w:rFonts w:ascii="Times New Roman" w:cs="Times New Roman" w:hAnsi="Times New Roman"/>
          <w:sz w:val="28"/>
          <w:szCs w:val="28"/>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"_Toc21"</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СПИСОК ИСПОЛЬЗОВАННЫХ ИСТОЧНИКОВ</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_Toc21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25</w:t>
      </w:r>
      <w:r>
        <w:rPr>
          <w:rFonts w:ascii="Times New Roman" w:cs="Times New Roman" w:hAnsi="Times New Roman"/>
          <w:sz w:val="28"/>
          <w:szCs w:val="28"/>
        </w:rPr>
        <w:fldChar w:fldCharType="end"/>
      </w:r>
      <w:r>
        <w:rPr>
          <w:rFonts w:ascii="Times New Roman" w:cs="Times New Roman" w:hAnsi="Times New Roman"/>
          <w:sz w:val="28"/>
          <w:szCs w:val="28"/>
        </w:rPr>
        <w:fldChar w:fldCharType="end"/>
      </w:r>
    </w:p>
    <w:p w14:paraId="00000027">
      <w:pPr>
        <w:pStyle w:val="Toc1"/>
        <w:tabs>
          <w:tab w:val="right" w:leader="dot" w:pos="9628"/>
        </w:tabs>
        <w:rPr/>
      </w:pP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\l "_Toc22"</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Приложение А</w:t>
        <w:tab/>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PAGEREF _Toc22 \h</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26</w:t>
      </w:r>
      <w:r>
        <w:fldChar w:fldCharType="end"/>
      </w:r>
      <w:r>
        <w:fldChar w:fldCharType="end"/>
      </w:r>
    </w:p>
    <w:p w14:paraId="00000028">
      <w:pPr>
        <w:pStyle w:val="Normal"/>
        <w:tabs>
          <w:tab w:val="right" w:leader="dot" w:pos="9628"/>
        </w:tabs>
        <w:rPr/>
      </w:pPr>
    </w:p>
    <w:p w14:paraId="00000029">
      <w:pPr>
        <w:spacing w:line="360"/>
        <w:jc w:val="both"/>
        <w:rPr>
          <w:rFonts w:ascii="Times New Roman" w:cs="Times New Roman" w:hAnsi="Times New Roman"/>
          <w:sz w:val="32"/>
          <w:szCs w:val="32"/>
        </w:rPr>
      </w:pPr>
      <w:r>
        <w:rPr>
          <w:rFonts w:ascii="Times New Roman" w:cs="Times New Roman" w:hAnsi="Times New Roman"/>
          <w:sz w:val="32"/>
          <w:szCs w:val="32"/>
        </w:rPr>
        <w:fldChar w:fldCharType="end"/>
      </w:r>
      <w:r>
        <w:rPr>
          <w:rFonts w:ascii="Times New Roman" w:cs="Times New Roman" w:hAnsi="Times New Roman"/>
          <w:sz w:val="32"/>
          <w:szCs w:val="32"/>
        </w:rPr>
        <w:br w:type="page"/>
      </w:r>
    </w:p>
    <w:p w14:paraId="0000002A">
      <w:pPr>
        <w:pStyle w:val="Heading1"/>
        <w:spacing w:before="0" w:after="360" w:line="360"/>
        <w:ind w:left="0" w:firstLine="850"/>
        <w:jc w:val="center"/>
        <w:rPr>
          <w:rFonts w:ascii="Times New Roman" w:cs="Times New Roman" w:hAnsi="Times New Roman"/>
          <w:b w:val="off"/>
          <w:bCs w:val="off"/>
          <w:color w:val="auto"/>
          <w:sz w:val="32"/>
          <w:szCs w:val="32"/>
        </w:rPr>
      </w:pPr>
      <w:bookmarkStart w:id="0" w:name="_Toc1"/>
      <w:bookmarkStart w:id="1" w:name="_Toc9"/>
      <w:r>
        <w:rPr>
          <w:rFonts w:ascii="Times New Roman" w:cs="Times New Roman" w:hAnsi="Times New Roman"/>
          <w:b w:val="off"/>
          <w:bCs w:val="off"/>
          <w:color w:val="auto"/>
          <w:sz w:val="32"/>
          <w:szCs w:val="32"/>
          <w:lang w:val="ru-RU"/>
        </w:rPr>
        <w:t>В</w:t>
      </w:r>
      <w:bookmarkEnd w:id="0"/>
      <w:r>
        <w:rPr>
          <w:rFonts w:ascii="Times New Roman" w:cs="Times New Roman" w:hAnsi="Times New Roman"/>
          <w:b w:val="off"/>
          <w:bCs w:val="off"/>
          <w:color w:val="auto"/>
          <w:sz w:val="32"/>
          <w:szCs w:val="32"/>
          <w:lang w:val="ru-RU"/>
        </w:rPr>
        <w:t>ВЕДЕНИЕ</w:t>
      </w:r>
      <w:bookmarkEnd w:id="1"/>
    </w:p>
    <w:p w14:paraId="0000002B">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В рамках изучения дисциплины «Основы алгоритмизации и программирование» важное место занимает выполнение практических заданий, позволяющих применить полученные теоретические знания для создания реально работающих программ. Одним из таких заданий является разработка игрового приложения «21 очко» (Blackjack) на языке Python. Подобный проект даёт возможность закрепить навыки работы с основными конструкциями языка, объектно-ориентированным программированием, графическим интерфейсом и обработкой событий.</w:t>
      </w:r>
      <w:r>
        <w:rPr>
          <w:rFonts w:ascii="Times New Roman" w:cs="Times New Roman" w:hAnsi="Times New Roman"/>
          <w:sz w:val="28"/>
          <w:szCs w:val="28"/>
          <w:lang w:val="ru-RU"/>
        </w:rPr>
        <w:br w:type="page"/>
      </w:r>
    </w:p>
    <w:p w14:paraId="0000002C">
      <w:pPr>
        <w:pStyle w:val="Heading1"/>
        <w:bidi w:val="off"/>
        <w:spacing w:before="0" w:line="360"/>
        <w:ind w:left="0" w:firstLine="850"/>
        <w:jc w:val="both"/>
        <w:rPr>
          <w:rFonts w:ascii="Times New Roman" w:cs="Times New Roman" w:hAnsi="Times New Roman"/>
          <w:b/>
          <w:bCs/>
          <w:color w:val="auto"/>
          <w:sz w:val="28"/>
          <w:szCs w:val="28"/>
          <w:lang w:val="en-US"/>
        </w:rPr>
      </w:pPr>
      <w:bookmarkStart w:id="2" w:name="_Toc2"/>
      <w:r>
        <w:rPr>
          <w:rFonts w:ascii="Times New Roman" w:cs="Times New Roman" w:hAnsi="Times New Roman"/>
          <w:b w:val="off"/>
          <w:bCs w:val="off"/>
          <w:color w:val="auto"/>
          <w:sz w:val="32"/>
          <w:szCs w:val="32"/>
          <w:rtl w:val="off"/>
          <w:lang w:val="en-US"/>
        </w:rPr>
        <w:t>1 Проектирование программного продукта</w:t>
      </w:r>
      <w:bookmarkEnd w:id="2"/>
      <w:r>
        <w:rPr>
          <w:rFonts w:ascii="Times New Roman" w:cs="Times New Roman" w:hAnsi="Times New Roman"/>
          <w:b/>
          <w:bCs/>
          <w:color w:val="auto"/>
          <w:sz w:val="28"/>
          <w:szCs w:val="28"/>
          <w:rtl w:val="off"/>
          <w:lang w:val="en-US"/>
        </w:rPr>
        <w:t xml:space="preserve"> </w:t>
      </w:r>
    </w:p>
    <w:p w14:paraId="0000002D">
      <w:pPr>
        <w:pStyle w:val="Heading2"/>
        <w:spacing w:before="0" w:after="360" w:line="360"/>
        <w:ind w:firstLine="850"/>
        <w:jc w:val="both"/>
        <w:rPr>
          <w:rFonts w:ascii="Times New Roman" w:cs="Times New Roman" w:hAnsi="Times New Roman"/>
          <w:b w:val="off"/>
          <w:bCs w:val="off"/>
          <w:color w:val="auto"/>
          <w:sz w:val="28"/>
          <w:szCs w:val="28"/>
        </w:rPr>
      </w:pPr>
      <w:bookmarkStart w:id="3" w:name="_Toc10"/>
      <w:r>
        <w:rPr>
          <w:rFonts w:ascii="Times New Roman" w:cs="Times New Roman" w:hAnsi="Times New Roman"/>
          <w:b w:val="off"/>
          <w:bCs w:val="off"/>
          <w:color w:val="auto"/>
          <w:sz w:val="28"/>
          <w:szCs w:val="28"/>
          <w:lang w:val="ru-RU"/>
        </w:rPr>
        <w:t xml:space="preserve">1.1 </w:t>
      </w:r>
      <w:r>
        <w:rPr>
          <w:rFonts w:ascii="Times New Roman" w:cs="Times New Roman" w:hAnsi="Times New Roman"/>
          <w:b w:val="off"/>
          <w:bCs w:val="off"/>
          <w:color w:val="auto"/>
          <w:sz w:val="28"/>
          <w:szCs w:val="28"/>
          <w:lang w:val="ru-RU"/>
        </w:rPr>
        <w:t>Постановка задачи и идея проекта</w:t>
      </w:r>
      <w:bookmarkEnd w:id="3"/>
    </w:p>
    <w:p w14:paraId="0000002E">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Целью индивидуального проекта является разработка полноценной версии карточной игры «21 очко» с графическим интерфейсом пользователя на языке Python.</w:t>
      </w:r>
    </w:p>
    <w:p w14:paraId="0000002F">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Для достижения цели были поставлены следующие задачи:</w:t>
      </w:r>
    </w:p>
    <w:p w14:paraId="00000030">
      <w:pPr>
        <w:framePr w:w="0" w:h="0" w:vAnchor="margin" w:hAnchor="text" w:x="0" w:y="0"/>
        <w:numPr>
          <w:ilvl w:val="0"/>
          <w:numId w:val="7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firstLine="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ru-RU"/>
        </w:rPr>
        <w:t>С</w:t>
      </w:r>
      <w:r>
        <w:rPr>
          <w:rFonts w:ascii="Times New Roman" w:cs="Times New Roman" w:hAnsi="Times New Roman"/>
          <w:color w:val="000000"/>
          <w:sz w:val="28"/>
          <w:szCs w:val="28"/>
          <w:rtl w:val="off"/>
          <w:lang w:val="en-US"/>
        </w:rPr>
        <w:t>формулировать введение, обосновывающее практическую значимость проекта.</w:t>
      </w:r>
    </w:p>
    <w:p w14:paraId="00000031">
      <w:pPr>
        <w:framePr w:w="0" w:h="0" w:vAnchor="margin" w:hAnchor="text" w:x="0" w:y="0"/>
        <w:numPr>
          <w:ilvl w:val="0"/>
          <w:numId w:val="7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firstLine="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Разработать диаграмму вариантов использования (Use Case) и блок-схему алгоритма работы игры для наглядного представления функциональности.</w:t>
      </w:r>
    </w:p>
    <w:p w14:paraId="00000032">
      <w:pPr>
        <w:framePr w:w="0" w:h="0" w:vAnchor="margin" w:hAnchor="text" w:x="0" w:y="0"/>
        <w:numPr>
          <w:ilvl w:val="0"/>
          <w:numId w:val="7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firstLine="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Реализовать программный код игры, обеспечивающий:</w:t>
      </w:r>
    </w:p>
    <w:p w14:paraId="00000033">
      <w:pPr>
        <w:framePr w:w="0" w:h="0" w:vAnchor="margin" w:hAnchor="text" w:x="0" w:y="0"/>
        <w:numPr>
          <w:ilvl w:val="0"/>
          <w:numId w:val="8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2126" w:hanging="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генерацию и перемешивание колоды,</w:t>
      </w:r>
    </w:p>
    <w:p w14:paraId="00000034">
      <w:pPr>
        <w:framePr w:w="0" w:h="0" w:vAnchor="margin" w:hAnchor="text" w:x="0" w:y="0"/>
        <w:numPr>
          <w:ilvl w:val="0"/>
          <w:numId w:val="8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2126" w:hanging="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раздачу карт игроку и крупье,</w:t>
      </w:r>
    </w:p>
    <w:p w14:paraId="00000035">
      <w:pPr>
        <w:framePr w:w="0" w:h="0" w:vAnchor="margin" w:hAnchor="text" w:x="0" w:y="0"/>
        <w:numPr>
          <w:ilvl w:val="0"/>
          <w:numId w:val="8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2126" w:hanging="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подсчёт очков с учётом номинала карт,</w:t>
      </w:r>
    </w:p>
    <w:p w14:paraId="00000036">
      <w:pPr>
        <w:framePr w:w="0" w:h="0" w:vAnchor="margin" w:hAnchor="text" w:x="0" w:y="0"/>
        <w:numPr>
          <w:ilvl w:val="0"/>
          <w:numId w:val="8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2126" w:hanging="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логику ходов игрока (возможность взять дополнительную карту) и крупье (автоматическое принятие решений),</w:t>
      </w:r>
    </w:p>
    <w:p w14:paraId="00000037">
      <w:pPr>
        <w:framePr w:w="0" w:h="0" w:vAnchor="margin" w:hAnchor="text" w:x="0" w:y="0"/>
        <w:numPr>
          <w:ilvl w:val="0"/>
          <w:numId w:val="8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2126" w:hanging="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определение победителя и вывод результата.</w:t>
      </w:r>
    </w:p>
    <w:p w14:paraId="00000038">
      <w:pPr>
        <w:framePr w:w="0" w:h="0" w:vAnchor="margin" w:hAnchor="text" w:x="0" w:y="0"/>
        <w:numPr>
          <w:ilvl w:val="0"/>
          <w:numId w:val="7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firstLine="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Разработать пользовательский интерфейс в консольном режиме с интуитивно понятными подсказками и визуализацией карт.</w:t>
      </w:r>
    </w:p>
    <w:p w14:paraId="00000039">
      <w:pPr>
        <w:framePr w:w="0" w:h="0" w:vAnchor="margin" w:hAnchor="text" w:x="0" w:y="0"/>
        <w:numPr>
          <w:ilvl w:val="0"/>
          <w:numId w:val="7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firstLine="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Составить и оформить текстовую документацию проекта в соответствии с требованиями ГОСТ (пояснительная записка, руководство пользователя и др.).</w:t>
      </w:r>
    </w:p>
    <w:p w14:paraId="0000003A">
      <w:pPr>
        <w:framePr w:w="0" w:h="0" w:vAnchor="margin" w:hAnchor="text" w:x="0" w:y="0"/>
        <w:numPr>
          <w:ilvl w:val="0"/>
          <w:numId w:val="7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firstLine="709"/>
        <w:jc w:val="both"/>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Подготовить визуальную презентацию проекта (слайды) в соответствии с ГОСТ.</w:t>
      </w:r>
    </w:p>
    <w:p w14:paraId="0000003B">
      <w:pPr>
        <w:framePr w:w="0" w:h="0" w:vAnchor="margin" w:hAnchor="text" w:x="0" w:y="0"/>
        <w:numPr>
          <w:ilvl w:val="0"/>
          <w:numId w:val="77"/>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360" w:lineRule="auto"/>
        <w:ind w:left="0" w:firstLine="709"/>
        <w:jc w:val="both"/>
        <w:rPr>
          <w:rFonts w:ascii="Times New Roman" w:cs="Times New Roman" w:hAnsi="Times New Roman"/>
          <w:sz w:val="28"/>
          <w:szCs w:val="28"/>
        </w:rPr>
      </w:pPr>
      <w:r>
        <w:rPr>
          <w:rFonts w:ascii="Times New Roman" w:cs="Times New Roman" w:hAnsi="Times New Roman"/>
          <w:color w:val="000000"/>
          <w:sz w:val="28"/>
          <w:szCs w:val="28"/>
          <w:rtl w:val="off"/>
          <w:lang w:val="en-US"/>
        </w:rPr>
        <w:t>Подготовиться к защите проекта: сформулировать защитную речь, продумать демонстрацию работы программы и возможные вопросы.</w:t>
      </w:r>
    </w:p>
    <w:p w14:paraId="0000003C">
      <w:pPr>
        <w:pStyle w:val="Heading2"/>
        <w:spacing w:before="360" w:after="360" w:line="360"/>
        <w:ind w:left="0" w:firstLine="850"/>
        <w:jc w:val="both"/>
        <w:rPr>
          <w:rFonts w:ascii="Times New Roman" w:cs="Times New Roman" w:hAnsi="Times New Roman"/>
          <w:b w:val="off"/>
          <w:bCs w:val="off"/>
          <w:color w:val="auto"/>
          <w:sz w:val="28"/>
          <w:szCs w:val="28"/>
        </w:rPr>
      </w:pPr>
      <w:bookmarkStart w:id="4" w:name="_Toc11"/>
      <w:r>
        <w:rPr>
          <w:rFonts w:ascii="Times New Roman" w:cs="Times New Roman" w:hAnsi="Times New Roman"/>
          <w:b w:val="off"/>
          <w:bCs w:val="off"/>
          <w:color w:val="auto"/>
          <w:sz w:val="28"/>
          <w:szCs w:val="28"/>
          <w:lang w:val="ru-RU"/>
        </w:rPr>
        <w:t>1.2 Диаграмма использования (Use Case)</w:t>
      </w:r>
      <w:bookmarkEnd w:id="4"/>
    </w:p>
    <w:p w14:paraId="0000003D">
      <w:pPr>
        <w:pStyle w:val="Normal"/>
        <w:spacing w:line="360"/>
        <w:ind w:left="0" w:firstLine="709"/>
        <w:jc w:val="both"/>
        <w:rPr>
          <w:rFonts w:ascii="Times New Roman" w:cs="Times New Roman" w:hAnsi="Times New Roman"/>
          <w:sz w:val="28"/>
          <w:szCs w:val="28"/>
        </w:rPr>
      </w:pPr>
      <w:r>
        <w:rPr>
          <w:rFonts w:ascii="Times New Roman" w:cs="Times New Roman" w:hAnsi="Times New Roman"/>
          <w:color w:val="000000"/>
          <w:sz w:val="28"/>
          <w:szCs w:val="28"/>
          <w:lang w:val="ru-RU"/>
        </w:rPr>
        <w:t xml:space="preserve">Ниже на рисунке 1. представлена диаграмма использования, отображающая действия пользователя в программе. Для создания данной диаграммы, использовался сайт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"https://app.diagrams.net/"</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https://app.diagrams.net/</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t>.</w:t>
      </w:r>
    </w:p>
    <w:p w14:paraId="0000003E">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en-US"/>
        </w:rPr>
        <w:t>Диаграмма наглядно демонстрирует, что вся функциональность приложения ориентирована на удобство игрока, а ключевые игровые алгоритмы (ход дилера, подсчёт очков, проверка перебора) скрыты от пользователя и реализованы в программном коде.</w:t>
      </w:r>
    </w:p>
    <w:p w14:paraId="0000003F">
      <w:pPr>
        <w:pStyle w:val="Normal"/>
        <w:spacing w:line="360"/>
        <w:ind w:left="0" w:firstLine="0"/>
        <w:jc w:val="center"/>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4652010" cy="510984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25"/>
                    <a:srcRect/>
                    <a:stretch>
                      <a:fillRect/>
                    </a:stretch>
                  </pic:blipFill>
                  <pic:spPr>
                    <a:xfrm>
                      <a:off x="0" y="0"/>
                      <a:ext cx="4652010" cy="5109845"/>
                    </a:xfrm>
                    <a:prstGeom prst="rect">
                      <a:avLst/>
                    </a:prstGeom>
                  </pic:spPr>
                </pic:pic>
              </a:graphicData>
            </a:graphic>
          </wp:inline>
        </w:drawing>
      </w:r>
    </w:p>
    <w:p w14:paraId="00000040">
      <w:pPr>
        <w:pStyle w:val="Normal"/>
        <w:spacing w:before="360" w:after="360" w:line="360"/>
        <w:ind w:left="0" w:firstLine="709"/>
        <w:jc w:val="center"/>
        <w:rPr>
          <w:rFonts w:ascii="Times New Roman" w:cs="Times New Roman" w:hAnsi="Times New Roman"/>
          <w:sz w:val="28"/>
          <w:szCs w:val="28"/>
        </w:rPr>
      </w:pPr>
      <w:r>
        <w:rPr>
          <w:rFonts w:ascii="Times New Roman" w:cs="Times New Roman" w:hAnsi="Times New Roman"/>
          <w:sz w:val="28"/>
          <w:szCs w:val="28"/>
          <w:lang w:val="ru-RU"/>
        </w:rPr>
        <w:t xml:space="preserve">Рисунок 1 - </w:t>
      </w:r>
      <w:r>
        <w:rPr>
          <w:rFonts w:ascii="Times New Roman" w:cs="Times New Roman" w:hAnsi="Times New Roman"/>
          <w:sz w:val="28"/>
          <w:szCs w:val="28"/>
          <w:lang w:val="en-US"/>
        </w:rPr>
        <w:t xml:space="preserve">Use Case </w:t>
      </w:r>
    </w:p>
    <w:p w14:paraId="00000041">
      <w:pPr>
        <w:pStyle w:val="Heading2"/>
        <w:spacing w:before="360" w:after="360" w:line="360"/>
        <w:ind w:left="0" w:firstLine="850"/>
        <w:jc w:val="both"/>
        <w:rPr>
          <w:rFonts w:ascii="Times New Roman" w:cs="Times New Roman" w:hAnsi="Times New Roman"/>
          <w:b w:val="off"/>
          <w:bCs w:val="off"/>
          <w:color w:val="auto"/>
          <w:sz w:val="28"/>
          <w:szCs w:val="28"/>
          <w:lang w:val="ru-RU"/>
        </w:rPr>
      </w:pPr>
      <w:bookmarkStart w:id="5" w:name="_Toc12"/>
      <w:r>
        <w:rPr>
          <w:rFonts w:ascii="Times New Roman" w:cs="Times New Roman" w:hAnsi="Times New Roman"/>
          <w:b w:val="off"/>
          <w:bCs w:val="off"/>
          <w:color w:val="auto"/>
          <w:sz w:val="28"/>
          <w:szCs w:val="28"/>
          <w:lang w:val="ru-RU"/>
        </w:rPr>
        <w:t xml:space="preserve">1.3 </w:t>
      </w:r>
      <w:r>
        <w:rPr>
          <w:rFonts w:ascii="Times New Roman" w:cs="Times New Roman" w:hAnsi="Times New Roman"/>
          <w:b w:val="off"/>
          <w:bCs w:val="off"/>
          <w:color w:val="auto"/>
          <w:sz w:val="28"/>
          <w:szCs w:val="28"/>
          <w:lang w:val="ru-RU"/>
        </w:rPr>
        <w:t>Блок-схема алгоритма</w:t>
      </w:r>
      <w:bookmarkEnd w:id="5"/>
    </w:p>
    <w:p w14:paraId="00000042">
      <w:pPr>
        <w:pStyle w:val="Normal"/>
        <w:spacing w:line="360"/>
        <w:ind w:left="0" w:firstLine="709"/>
        <w:jc w:val="both"/>
        <w:rPr>
          <w:rFonts w:ascii="Times New Roman" w:cs="Times New Roman" w:hAnsi="Times New Roman"/>
          <w:color w:val="000000"/>
          <w:sz w:val="28"/>
          <w:szCs w:val="28"/>
          <w:lang w:val="ru-RU"/>
        </w:rPr>
      </w:pPr>
      <w:r>
        <w:rPr>
          <w:rFonts w:ascii="Times New Roman" w:cs="Times New Roman" w:hAnsi="Times New Roman"/>
          <w:color w:val="000000"/>
          <w:sz w:val="28"/>
          <w:szCs w:val="28"/>
          <w:lang w:val="ru-RU"/>
        </w:rPr>
        <w:t xml:space="preserve">Ниже на рисунке 2. представлена блок-схема алгоритма. Эта схема также была создана с помощью вспомогательных элементов на сайте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"https://app.diagrams.net/"</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https://app.diagrams.net/</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t>.</w:t>
      </w:r>
    </w:p>
    <w:p w14:paraId="00000043">
      <w:pPr>
        <w:pStyle w:val="Normal"/>
        <w:spacing w:line="360"/>
        <w:ind w:left="0" w:firstLine="709"/>
        <w:jc w:val="both"/>
        <w:rPr>
          <w:rFonts w:ascii="Times New Roman" w:cs="Times New Roman" w:hAnsi="Times New Roman"/>
          <w:color w:val="000000"/>
          <w:sz w:val="28"/>
          <w:szCs w:val="28"/>
          <w:lang w:val="ru-RU"/>
        </w:rPr>
      </w:pPr>
      <w:r>
        <w:rPr>
          <w:rFonts w:ascii="Times New Roman" w:cs="Times New Roman" w:hAnsi="Times New Roman"/>
          <w:color w:val="000000"/>
          <w:sz w:val="28"/>
          <w:szCs w:val="28"/>
          <w:lang w:val="ru-RU"/>
        </w:rPr>
        <w:t>Блок-схема наглядно показывает ветвления (условия перебора, ход дилера) и циклы (добор карт дилером), обеспечивающие корректную реализацию правил игры.</w:t>
      </w:r>
    </w:p>
    <w:p w14:paraId="00000044">
      <w:pPr>
        <w:pStyle w:val="Normal"/>
        <w:spacing w:line="360"/>
        <w:ind w:left="0" w:firstLine="720"/>
        <w:jc w:val="center"/>
        <w:rPr>
          <w:rFonts w:ascii="Times New Roman" w:cs="Times New Roman" w:hAnsi="Times New Roman"/>
          <w:color w:val="000000"/>
          <w:sz w:val="28"/>
          <w:szCs w:val="28"/>
          <w:lang w:val="ru-RU"/>
        </w:rPr>
      </w:pPr>
      <w:r>
        <w:rPr>
          <w:rFonts w:ascii="Times New Roman" w:cs="Times New Roman" w:hAnsi="Times New Roman"/>
          <w:color w:val="000000"/>
          <w:sz w:val="28"/>
          <w:szCs w:val="28"/>
          <w:lang w:val="ru-RU"/>
        </w:rPr>
        <w:drawing xmlns:mc="http://schemas.openxmlformats.org/markup-compatibility/2006">
          <wp:inline distT="0" distB="0" distL="0" distR="0">
            <wp:extent cx="3329305" cy="5708650"/>
            <wp:effectExtent l="0" t="0" r="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Grp="0" noSelect="0" noChangeAspect="1" noMove="0"/>
                    </pic:cNvPicPr>
                  </pic:nvPicPr>
                  <pic:blipFill>
                    <a:blip r:embed="rId26"/>
                    <a:srcRect/>
                    <a:stretch>
                      <a:fillRect/>
                    </a:stretch>
                  </pic:blipFill>
                  <pic:spPr>
                    <a:xfrm>
                      <a:off x="0" y="0"/>
                      <a:ext cx="3329305" cy="5708650"/>
                    </a:xfrm>
                    <a:prstGeom prst="rect">
                      <a:avLst/>
                    </a:prstGeom>
                  </pic:spPr>
                </pic:pic>
              </a:graphicData>
            </a:graphic>
          </wp:inline>
        </w:drawing>
      </w:r>
    </w:p>
    <w:p w14:paraId="00000045">
      <w:pPr>
        <w:pStyle w:val="Normal"/>
        <w:spacing w:before="360" w:after="360" w:line="360"/>
        <w:ind w:left="0" w:firstLine="709"/>
        <w:jc w:val="center"/>
        <w:rPr>
          <w:rFonts w:ascii="Times New Roman" w:cs="Times New Roman" w:hAnsi="Times New Roman"/>
          <w:color w:val="auto"/>
          <w:sz w:val="28"/>
          <w:szCs w:val="28"/>
          <w:lang w:val="ru-RU"/>
        </w:rPr>
      </w:pPr>
      <w:r>
        <w:rPr>
          <w:rFonts w:ascii="Times New Roman" w:cs="Times New Roman" w:hAnsi="Times New Roman"/>
          <w:color w:val="000000"/>
          <w:sz w:val="28"/>
          <w:szCs w:val="28"/>
          <w:lang w:val="ru-RU"/>
        </w:rPr>
        <w:t>Рисунок 2</w:t>
      </w:r>
      <w:bookmarkStart w:id="6" w:name="_Toc7"/>
      <w:r>
        <w:rPr>
          <w:rFonts w:ascii="Times New Roman" w:cs="Times New Roman" w:hAnsi="Times New Roman"/>
          <w:color w:val="000000"/>
          <w:sz w:val="28"/>
          <w:szCs w:val="28"/>
          <w:lang w:val="ru-RU"/>
        </w:rPr>
        <w:t xml:space="preserve"> - Блок схема</w:t>
      </w:r>
      <w:r>
        <w:rPr>
          <w:rFonts w:ascii="Times New Roman" w:cs="Times New Roman" w:hAnsi="Times New Roman"/>
          <w:color w:val="000000"/>
          <w:sz w:val="28"/>
          <w:szCs w:val="28"/>
          <w:lang w:val="ru-RU"/>
        </w:rPr>
        <w:br w:type="page"/>
      </w:r>
    </w:p>
    <w:p w14:paraId="00000046">
      <w:pPr>
        <w:pStyle w:val="Heading1"/>
        <w:spacing w:before="0" w:line="360"/>
        <w:ind w:left="0" w:firstLine="850"/>
        <w:jc w:val="both"/>
        <w:rPr>
          <w:rFonts w:ascii="Times New Roman" w:cs="Times New Roman" w:hAnsi="Times New Roman"/>
          <w:b w:val="off"/>
          <w:bCs w:val="off"/>
          <w:color w:val="auto"/>
          <w:sz w:val="32"/>
          <w:szCs w:val="32"/>
        </w:rPr>
      </w:pPr>
      <w:bookmarkStart w:id="7" w:name="_Toc13"/>
      <w:r>
        <w:rPr>
          <w:rFonts w:ascii="Times New Roman" w:cs="Times New Roman" w:hAnsi="Times New Roman"/>
          <w:b w:val="off"/>
          <w:bCs w:val="off"/>
          <w:color w:val="auto"/>
          <w:sz w:val="32"/>
          <w:szCs w:val="32"/>
          <w:lang w:val="ru-RU"/>
        </w:rPr>
        <w:t>2 Разработка</w:t>
      </w:r>
      <w:bookmarkEnd w:id="6"/>
      <w:bookmarkEnd w:id="7"/>
    </w:p>
    <w:p w14:paraId="00000047">
      <w:pPr>
        <w:pStyle w:val="Heading2"/>
        <w:spacing w:before="0" w:after="360" w:line="360"/>
        <w:ind w:left="0" w:firstLine="850"/>
        <w:jc w:val="both"/>
        <w:rPr>
          <w:rFonts w:ascii="Times New Roman" w:cs="Times New Roman" w:hAnsi="Times New Roman"/>
          <w:b w:val="off"/>
          <w:bCs w:val="off"/>
          <w:color w:val="auto"/>
          <w:sz w:val="28"/>
          <w:szCs w:val="28"/>
        </w:rPr>
      </w:pPr>
      <w:bookmarkStart w:id="8" w:name="_Toc8"/>
      <w:r>
        <w:rPr>
          <w:rFonts w:ascii="Times New Roman" w:cs="Times New Roman" w:hAnsi="Times New Roman"/>
          <w:b w:val="off"/>
          <w:bCs w:val="off"/>
          <w:color w:val="auto"/>
          <w:sz w:val="28"/>
          <w:szCs w:val="28"/>
          <w:lang w:val="ru-RU"/>
        </w:rPr>
        <w:t>2.1 Выбор средств реализации</w:t>
      </w:r>
      <w:bookmarkEnd w:id="8"/>
    </w:p>
    <w:p w14:paraId="00000048">
      <w:pPr>
        <w:pStyle w:val="Normal"/>
        <w:spacing w:line="360"/>
        <w:ind w:left="0" w:firstLine="709"/>
        <w:jc w:val="both"/>
        <w:rPr>
          <w:rFonts w:ascii="Times New Roman" w:cs="Times New Roman" w:hAnsi="Times New Roman"/>
          <w:color w:val="auto"/>
          <w:sz w:val="28"/>
          <w:szCs w:val="28"/>
        </w:rPr>
      </w:pPr>
      <w:r>
        <w:rPr>
          <w:rFonts w:ascii="Times New Roman" w:cs="Times New Roman" w:hAnsi="Times New Roman"/>
          <w:color w:val="auto"/>
          <w:sz w:val="28"/>
          <w:szCs w:val="28"/>
          <w:lang w:val="ru-RU"/>
        </w:rPr>
        <w:t>Для реализации индивидуального проекта был произведён выбор инструментальных средств, обеспечивающих эффективное достижение поставленных целей. Основными критериями выступали: доступность, простота освоения, наличие необходимых библиотек.</w:t>
      </w:r>
    </w:p>
    <w:p w14:paraId="00000049">
      <w:pPr>
        <w:pStyle w:val="Normal"/>
        <w:spacing w:line="360"/>
        <w:ind w:left="0" w:firstLine="850"/>
        <w:jc w:val="both"/>
        <w:rPr>
          <w:rFonts w:ascii="Times New Roman" w:cs="Times New Roman" w:hAnsi="Times New Roman"/>
          <w:color w:val="auto"/>
          <w:sz w:val="28"/>
          <w:szCs w:val="28"/>
        </w:rPr>
      </w:pPr>
      <w:r>
        <w:rPr>
          <w:rFonts w:ascii="Times New Roman" w:cs="Times New Roman" w:hAnsi="Times New Roman"/>
          <w:color w:val="auto"/>
          <w:sz w:val="28"/>
          <w:szCs w:val="28"/>
          <w:lang w:val="ru-RU"/>
        </w:rPr>
        <w:t xml:space="preserve">2.1.1 Язык программирования </w:t>
      </w:r>
    </w:p>
    <w:p w14:paraId="0000004A">
      <w:pPr>
        <w:pStyle w:val="Normal"/>
        <w:spacing w:line="360"/>
        <w:ind w:left="0" w:firstLine="709"/>
        <w:jc w:val="both"/>
        <w:rPr>
          <w:rFonts w:ascii="Times New Roman" w:cs="Times New Roman" w:hAnsi="Times New Roman"/>
          <w:color w:val="auto"/>
          <w:sz w:val="28"/>
          <w:szCs w:val="28"/>
        </w:rPr>
      </w:pPr>
      <w:r>
        <w:rPr>
          <w:rFonts w:ascii="Times New Roman" w:cs="Times New Roman" w:hAnsi="Times New Roman"/>
          <w:color w:val="auto"/>
          <w:sz w:val="28"/>
          <w:szCs w:val="28"/>
          <w:lang w:val="ru-RU"/>
        </w:rPr>
        <w:t xml:space="preserve">Для данного проекта выбран язык </w:t>
      </w:r>
      <w:r>
        <w:rPr>
          <w:rFonts w:ascii="Times New Roman" w:cs="Times New Roman" w:hAnsi="Times New Roman"/>
          <w:color w:val="auto"/>
          <w:sz w:val="28"/>
          <w:szCs w:val="28"/>
          <w:lang w:val="en-US"/>
        </w:rPr>
        <w:t xml:space="preserve">Python </w:t>
      </w:r>
      <w:r>
        <w:rPr>
          <w:rFonts w:ascii="Times New Roman" w:cs="Times New Roman" w:hAnsi="Times New Roman"/>
          <w:color w:val="auto"/>
          <w:sz w:val="28"/>
          <w:szCs w:val="28"/>
          <w:lang w:val="ru-RU"/>
        </w:rPr>
        <w:t xml:space="preserve">версии </w:t>
      </w:r>
      <w:r>
        <w:rPr>
          <w:rFonts w:ascii="Times New Roman" w:cs="Times New Roman" w:hAnsi="Times New Roman"/>
          <w:color w:val="auto"/>
          <w:sz w:val="28"/>
          <w:szCs w:val="28"/>
          <w:lang w:val="en-US"/>
        </w:rPr>
        <w:t xml:space="preserve">3.11.9 </w:t>
      </w:r>
      <w:r>
        <w:rPr>
          <w:rFonts w:ascii="Times New Roman" w:cs="Times New Roman" w:hAnsi="Times New Roman"/>
          <w:color w:val="auto"/>
          <w:sz w:val="28"/>
          <w:szCs w:val="28"/>
          <w:lang w:val="ru-RU"/>
        </w:rPr>
        <w:t xml:space="preserve">по причине того, что данный язык изучается на предмете ОП.13 и из-за его достоинств, таких как: богатая стандартная библиотека, поддержка объектно-ориентированного программирования, простота синтаксиса. </w:t>
      </w:r>
    </w:p>
    <w:p w14:paraId="0000004B">
      <w:pPr>
        <w:pStyle w:val="Normal"/>
        <w:spacing w:line="360"/>
        <w:ind w:left="0" w:firstLine="850"/>
        <w:jc w:val="both"/>
        <w:rPr>
          <w:rFonts w:ascii="Times New Roman" w:cs="Times New Roman" w:hAnsi="Times New Roman"/>
          <w:color w:val="auto"/>
          <w:sz w:val="28"/>
          <w:szCs w:val="28"/>
        </w:rPr>
      </w:pPr>
      <w:r>
        <w:rPr>
          <w:rFonts w:ascii="Times New Roman" w:cs="Times New Roman" w:hAnsi="Times New Roman"/>
          <w:color w:val="auto"/>
          <w:sz w:val="28"/>
          <w:szCs w:val="28"/>
          <w:lang w:val="ru-RU"/>
        </w:rPr>
        <w:t>2.1.2 Среда разработки</w:t>
      </w:r>
    </w:p>
    <w:p w14:paraId="0000004C">
      <w:pPr>
        <w:pStyle w:val="Normal"/>
        <w:spacing w:line="360"/>
        <w:ind w:left="0" w:firstLine="709"/>
        <w:jc w:val="both"/>
        <w:rPr>
          <w:rFonts w:ascii="Times New Roman" w:cs="Times New Roman" w:hAnsi="Times New Roman"/>
          <w:color w:val="auto"/>
          <w:sz w:val="28"/>
          <w:szCs w:val="28"/>
        </w:rPr>
      </w:pPr>
      <w:r>
        <w:rPr>
          <w:rFonts w:ascii="Times New Roman" w:cs="Times New Roman" w:hAnsi="Times New Roman"/>
          <w:color w:val="auto"/>
          <w:sz w:val="28"/>
          <w:szCs w:val="28"/>
          <w:lang w:val="ru-RU"/>
        </w:rPr>
        <w:t>Для разработки данного приложения выбран Visual Studio Code. Данная программа была выбрана из-за своих положительных качеств: б</w:t>
      </w:r>
      <w:r>
        <w:rPr>
          <w:rFonts w:ascii="Times New Roman" w:cs="Times New Roman" w:hAnsi="Times New Roman"/>
          <w:color w:val="auto"/>
          <w:sz w:val="28"/>
          <w:szCs w:val="28"/>
          <w:lang w:val="ru-RU"/>
        </w:rPr>
        <w:t>есплатная версия с открытым исходным кодом, что соответствует условиям учебного проекта, у</w:t>
      </w:r>
      <w:r>
        <w:rPr>
          <w:rFonts w:ascii="Times New Roman" w:cs="Times New Roman" w:hAnsi="Times New Roman"/>
          <w:color w:val="auto"/>
          <w:sz w:val="28"/>
          <w:szCs w:val="28"/>
          <w:lang w:val="ru-RU"/>
        </w:rPr>
        <w:t>добная навигация по проекту, подсветка синтаксиса, автодополнение кода, встроенный отладчик.</w:t>
      </w:r>
    </w:p>
    <w:p w14:paraId="0000004D">
      <w:pPr>
        <w:pStyle w:val="Normal"/>
        <w:spacing w:line="360"/>
        <w:ind w:left="0" w:firstLine="850"/>
        <w:jc w:val="both"/>
        <w:rPr>
          <w:rFonts w:ascii="Times New Roman" w:cs="Times New Roman" w:hAnsi="Times New Roman"/>
          <w:color w:val="auto"/>
          <w:sz w:val="28"/>
          <w:szCs w:val="28"/>
        </w:rPr>
      </w:pPr>
      <w:r>
        <w:rPr>
          <w:rFonts w:ascii="Times New Roman" w:cs="Times New Roman" w:hAnsi="Times New Roman"/>
          <w:color w:val="auto"/>
          <w:sz w:val="28"/>
          <w:szCs w:val="28"/>
          <w:lang w:val="ru-RU"/>
        </w:rPr>
        <w:t xml:space="preserve">2.1.3 </w:t>
      </w:r>
      <w:r>
        <w:rPr>
          <w:rFonts w:ascii="Times New Roman" w:cs="Times New Roman" w:hAnsi="Times New Roman"/>
          <w:color w:val="auto"/>
          <w:sz w:val="28"/>
          <w:szCs w:val="28"/>
          <w:lang w:val="ru-RU"/>
        </w:rPr>
        <w:t>Библиотеки и модули</w:t>
      </w:r>
    </w:p>
    <w:p w14:paraId="0000004E">
      <w:pPr>
        <w:pStyle w:val="Normal"/>
        <w:spacing w:line="360"/>
        <w:ind w:left="0" w:firstLine="709"/>
        <w:jc w:val="both"/>
        <w:rPr>
          <w:rFonts w:ascii="Times New Roman" w:cs="Times New Roman" w:hAnsi="Times New Roman"/>
          <w:color w:val="auto"/>
          <w:sz w:val="28"/>
          <w:szCs w:val="28"/>
        </w:rPr>
      </w:pPr>
      <w:r>
        <w:rPr>
          <w:rFonts w:ascii="Times New Roman" w:cs="Times New Roman" w:hAnsi="Times New Roman"/>
          <w:color w:val="auto"/>
          <w:sz w:val="28"/>
          <w:szCs w:val="28"/>
          <w:lang w:val="ru-RU"/>
        </w:rPr>
        <w:t>Все используемые модули, приведенные в таблице 1 являются частью стандартной библиотеки Python, что гарантирует их наличие в любой установленной среде и исключает необходимость дополнительной настройки окружения.</w:t>
      </w:r>
    </w:p>
    <w:p w14:paraId="0000004F">
      <w:pPr>
        <w:pStyle w:val="Normal"/>
        <w:spacing w:line="360"/>
        <w:jc w:val="both"/>
        <w:rPr>
          <w:rFonts w:ascii="Times New Roman" w:cs="Times New Roman" w:hAnsi="Times New Roman"/>
          <w:color w:val="auto"/>
          <w:sz w:val="28"/>
          <w:szCs w:val="28"/>
        </w:rPr>
      </w:pPr>
    </w:p>
    <w:p w14:paraId="00000050">
      <w:pPr>
        <w:pStyle w:val="Normal"/>
        <w:spacing w:after="360" w:line="360"/>
        <w:ind w:left="0" w:firstLine="709"/>
        <w:jc w:val="left"/>
        <w:rPr>
          <w:rFonts w:ascii="Times New Roman" w:cs="Times New Roman" w:hAnsi="Times New Roman"/>
          <w:color w:val="auto"/>
          <w:sz w:val="28"/>
          <w:szCs w:val="28"/>
        </w:rPr>
      </w:pPr>
      <w:r>
        <w:rPr>
          <w:rFonts w:ascii="Times New Roman" w:cs="Times New Roman" w:hAnsi="Times New Roman"/>
          <w:color w:val="auto"/>
          <w:sz w:val="28"/>
          <w:szCs w:val="28"/>
          <w:lang w:val="ru-RU"/>
        </w:rPr>
        <w:t>Таблица 1 - Библиотеки и модули</w:t>
      </w:r>
    </w:p>
    <w:tbl>
      <w:tblPr>
        <w:tblStyle w:val="TableGrid"/>
        <w:tblInd w:w="0" w:type="dxa"/>
      </w:tblPr>
      <w:tblGrid>
        <w:gridCol w:w="3284"/>
        <w:gridCol w:w="3284"/>
        <w:gridCol w:w="3284"/>
      </w:tblGrid>
      <w:tr>
        <w:trPr/>
        <w:tc>
          <w:tcPr>
            <w:cnfStyle w:val="100010000000"/>
            <w:tcW w:w="3284" w:type="dxa"/>
          </w:tcPr>
          <w:p w14:paraId="00000051">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Модуль</w:t>
            </w:r>
          </w:p>
        </w:tc>
        <w:tc>
          <w:tcPr>
            <w:cnfStyle w:val="100001000000"/>
            <w:tcW w:w="3284" w:type="dxa"/>
          </w:tcPr>
          <w:p w14:paraId="00000052">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Назначение</w:t>
            </w:r>
          </w:p>
        </w:tc>
        <w:tc>
          <w:tcPr>
            <w:cnfStyle w:val="100010000000"/>
            <w:tcW w:w="3284" w:type="dxa"/>
          </w:tcPr>
          <w:p w14:paraId="00000053">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Обоснование</w:t>
            </w:r>
          </w:p>
        </w:tc>
      </w:tr>
      <w:tr>
        <w:trPr/>
        <w:tc>
          <w:tcPr>
            <w:cnfStyle w:val="000010000000"/>
            <w:tcW w:w="3284" w:type="dxa"/>
          </w:tcPr>
          <w:p w14:paraId="00000054">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tkinter</w:t>
            </w:r>
          </w:p>
        </w:tc>
        <w:tc>
          <w:tcPr>
            <w:cnfStyle w:val="000001000000"/>
            <w:tcW w:w="3284" w:type="dxa"/>
          </w:tcPr>
          <w:p w14:paraId="00000055">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Создание графического интерфейса пользователя (окна, кнопки, метки)</w:t>
            </w:r>
          </w:p>
        </w:tc>
        <w:tc>
          <w:tcPr>
            <w:cnfStyle w:val="000010000000"/>
            <w:tcW w:w="3284" w:type="dxa"/>
          </w:tcPr>
          <w:p w14:paraId="00000056">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Входит в стандартную библиотеку Python, позволяет быстро разрабатывать GUI без установки дополнительных пакетов.</w:t>
            </w:r>
          </w:p>
        </w:tc>
      </w:tr>
      <w:tr>
        <w:trPr/>
        <w:tc>
          <w:tcPr>
            <w:cnfStyle w:val="000010000000"/>
            <w:tcW w:w="3284" w:type="dxa"/>
          </w:tcPr>
          <w:p w14:paraId="00000057">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random</w:t>
            </w:r>
          </w:p>
        </w:tc>
        <w:tc>
          <w:tcPr>
            <w:cnfStyle w:val="000001000000"/>
            <w:tcW w:w="3284" w:type="dxa"/>
          </w:tcPr>
          <w:p w14:paraId="00000058">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Перемешивание колоды, генерация случайных последовательностей</w:t>
            </w:r>
          </w:p>
        </w:tc>
        <w:tc>
          <w:tcPr>
            <w:cnfStyle w:val="000010000000"/>
            <w:tcW w:w="3284" w:type="dxa"/>
          </w:tcPr>
          <w:p w14:paraId="00000059">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Обеспечивает необходимую случайность при формировании колоды и раздаче карт.</w:t>
            </w:r>
          </w:p>
        </w:tc>
      </w:tr>
      <w:tr>
        <w:trPr/>
        <w:tc>
          <w:tcPr>
            <w:cnfStyle w:val="000010000000"/>
            <w:tcW w:w="3284" w:type="dxa"/>
          </w:tcPr>
          <w:p w14:paraId="0000005A">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json</w:t>
            </w:r>
          </w:p>
        </w:tc>
        <w:tc>
          <w:tcPr>
            <w:cnfStyle w:val="000001000000"/>
            <w:tcW w:w="3284" w:type="dxa"/>
          </w:tcPr>
          <w:p w14:paraId="0000005B">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Логирование событий в структурированном формате JSON</w:t>
            </w:r>
          </w:p>
        </w:tc>
        <w:tc>
          <w:tcPr>
            <w:cnfStyle w:val="000010000000"/>
            <w:tcW w:w="3284" w:type="dxa"/>
          </w:tcPr>
          <w:p w14:paraId="0000005C">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Удобен для хранения данных о ходе игры, легко читается человеком и может быть обработан программами.</w:t>
            </w:r>
          </w:p>
        </w:tc>
      </w:tr>
      <w:tr>
        <w:trPr/>
        <w:tc>
          <w:tcPr>
            <w:cnfStyle w:val="000010000000"/>
            <w:tcW w:w="3284" w:type="dxa"/>
          </w:tcPr>
          <w:p w14:paraId="0000005D">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os</w:t>
            </w:r>
          </w:p>
        </w:tc>
        <w:tc>
          <w:tcPr>
            <w:cnfStyle w:val="000001000000"/>
            <w:tcW w:w="3284" w:type="dxa"/>
          </w:tcPr>
          <w:p w14:paraId="0000005E">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Проверка существования файла лога, работа с файловой системой</w:t>
            </w:r>
          </w:p>
        </w:tc>
        <w:tc>
          <w:tcPr>
            <w:cnfStyle w:val="000010000000"/>
            <w:tcW w:w="3284" w:type="dxa"/>
          </w:tcPr>
          <w:p w14:paraId="0000005F">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Необходим для корректного создания и дополнения файла blackjack_log.json.</w:t>
            </w:r>
          </w:p>
        </w:tc>
      </w:tr>
      <w:tr>
        <w:trPr/>
        <w:tc>
          <w:tcPr>
            <w:cnfStyle w:val="000010000000"/>
            <w:tcW w:w="3284" w:type="dxa"/>
          </w:tcPr>
          <w:p w14:paraId="00000060">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datetime</w:t>
            </w:r>
          </w:p>
        </w:tc>
        <w:tc>
          <w:tcPr>
            <w:cnfStyle w:val="000001000000"/>
            <w:tcW w:w="3284" w:type="dxa"/>
          </w:tcPr>
          <w:p w14:paraId="00000061">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Получение временной метки для каждой записи в лог</w:t>
            </w:r>
          </w:p>
        </w:tc>
        <w:tc>
          <w:tcPr>
            <w:cnfStyle w:val="000010000000"/>
            <w:tcW w:w="3284" w:type="dxa"/>
          </w:tcPr>
          <w:p w14:paraId="00000062">
            <w:pPr>
              <w:pStyle w:val="Normal"/>
              <w:spacing w:before="360" w:after="360" w:line="240"/>
              <w:ind w:left="0"/>
              <w:jc w:val="both"/>
              <w:rPr>
                <w:rFonts w:ascii="Times New Roman" w:cs="Times New Roman" w:hAnsi="Times New Roman"/>
                <w:color w:val="auto"/>
                <w:sz w:val="28"/>
                <w:szCs w:val="28"/>
              </w:rPr>
            </w:pPr>
            <w:r>
              <w:rPr>
                <w:rFonts w:ascii="Times New Roman" w:cs="Times New Roman" w:hAnsi="Times New Roman"/>
                <w:color w:val="auto"/>
                <w:sz w:val="28"/>
                <w:szCs w:val="28"/>
              </w:rPr>
              <w:t>Обеспечивает хронологическую привязку событий.</w:t>
            </w:r>
          </w:p>
        </w:tc>
      </w:tr>
    </w:tbl>
    <w:p w14:paraId="00000063">
      <w:pPr>
        <w:pStyle w:val="Normal"/>
        <w:spacing w:line="360"/>
        <w:ind w:left="0"/>
        <w:jc w:val="both"/>
        <w:rPr>
          <w:rFonts w:ascii="Times New Roman" w:cs="Times New Roman" w:hAnsi="Times New Roman"/>
          <w:color w:val="auto"/>
          <w:sz w:val="28"/>
          <w:szCs w:val="28"/>
        </w:rPr>
      </w:pPr>
    </w:p>
    <w:p w14:paraId="00000064">
      <w:pPr>
        <w:pStyle w:val="Normal"/>
        <w:spacing w:line="360"/>
        <w:ind w:lef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2.1.4 Обоснование архитектурных решений</w:t>
      </w:r>
    </w:p>
    <w:p w14:paraId="00000065">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Программа построена по модульному принципу с использованием объектно-ориентированного подхода:</w:t>
      </w:r>
    </w:p>
    <w:p w14:paraId="00000066">
      <w:pPr>
        <w:pStyle w:val="Normal"/>
        <w:numPr>
          <w:ilvl w:val="0"/>
          <w:numId w:val="83"/>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Класс Game инкапсулирует игровую логику (колода, руки игрока и дилера, методы взятия карт, подсчёт очков);</w:t>
      </w:r>
    </w:p>
    <w:p w14:paraId="00000067">
      <w:pPr>
        <w:pStyle w:val="Normal"/>
        <w:numPr>
          <w:ilvl w:val="0"/>
          <w:numId w:val="83"/>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Классы StartWindow и GameWindow отвечают за графический интерфейс и обработку событий, что позволяет разделить логику и представление;</w:t>
      </w:r>
    </w:p>
    <w:p w14:paraId="00000068">
      <w:pPr>
        <w:pStyle w:val="Normal"/>
        <w:numPr>
          <w:ilvl w:val="0"/>
          <w:numId w:val="83"/>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Класс GameLogger обеспечивает централизованное логирование, что упрощает изменение формата или способа хранения записей.</w:t>
      </w:r>
    </w:p>
    <w:p w14:paraId="00000069">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Выбранная архитектура соответствует принципам SOLID, облегчает тестирование и дальнейшее расширение функциональности.</w:t>
      </w:r>
    </w:p>
    <w:p w14:paraId="0000006A">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Совокупность выбранных средств - язык Python, стандартные библиотеки, среда разработки </w:t>
      </w:r>
      <w:r>
        <w:rPr>
          <w:rFonts w:ascii="Times New Roman" w:cs="Times New Roman" w:hAnsi="Times New Roman"/>
          <w:sz w:val="28"/>
          <w:szCs w:val="28"/>
          <w:lang w:val="en-US"/>
        </w:rPr>
        <w:t>VS Code -</w:t>
      </w:r>
      <w:r>
        <w:rPr>
          <w:rFonts w:ascii="Times New Roman" w:cs="Times New Roman" w:hAnsi="Times New Roman"/>
          <w:sz w:val="28"/>
          <w:szCs w:val="28"/>
          <w:lang w:val="ru-RU"/>
        </w:rPr>
        <w:t xml:space="preserve"> полностью соответствует задачам проекта. Они обеспечивают быструю реализацию функциональности, наглядность кода и возможность его дальнейшего сопровождения. Выбор сделан с учётом образовательных целей и практической применимости получаемых навыков.</w:t>
      </w:r>
    </w:p>
    <w:p w14:paraId="0000006B">
      <w:pPr>
        <w:pStyle w:val="Heading2"/>
        <w:spacing w:before="360" w:after="360" w:line="360"/>
        <w:ind w:left="0" w:firstLine="850"/>
        <w:jc w:val="both"/>
        <w:rPr>
          <w:rFonts w:ascii="Times New Roman" w:cs="Times New Roman" w:hAnsi="Times New Roman"/>
          <w:b w:val="off"/>
          <w:bCs w:val="off"/>
          <w:color w:val="auto"/>
          <w:sz w:val="28"/>
          <w:szCs w:val="28"/>
          <w:lang w:val="ru-RU"/>
        </w:rPr>
      </w:pPr>
      <w:bookmarkStart w:id="9" w:name="_Toc14"/>
      <w:r>
        <w:rPr>
          <w:rFonts w:ascii="Times New Roman" w:cs="Times New Roman" w:hAnsi="Times New Roman"/>
          <w:b w:val="off"/>
          <w:bCs w:val="off"/>
          <w:color w:val="auto"/>
          <w:sz w:val="28"/>
          <w:szCs w:val="28"/>
          <w:lang w:val="ru-RU"/>
        </w:rPr>
        <w:t xml:space="preserve">2.2 </w:t>
      </w:r>
      <w:r>
        <w:rPr>
          <w:rFonts w:ascii="Times New Roman" w:cs="Times New Roman" w:hAnsi="Times New Roman"/>
          <w:b w:val="off"/>
          <w:bCs w:val="off"/>
          <w:color w:val="auto"/>
          <w:sz w:val="28"/>
          <w:szCs w:val="28"/>
          <w:lang w:val="ru-RU"/>
        </w:rPr>
        <w:t>Описание интерфейса пользователя</w:t>
      </w:r>
      <w:bookmarkEnd w:id="9"/>
    </w:p>
    <w:p w14:paraId="0000006C">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Интерфейс пользователя разработан с использованием библиотеки tkinter и состоит из двух окон: стартового окна (StartWindow) и главного игрового окна (GameWindow). Все элементы управления имеют русскоязычные подписи, цвета кнопок, которые отображают действия.</w:t>
      </w:r>
    </w:p>
    <w:p w14:paraId="0000006D">
      <w:pPr>
        <w:pStyle w:val="Normal"/>
        <w:spacing w:line="360"/>
        <w:ind w:left="0" w:firstLine="850"/>
        <w:jc w:val="both"/>
        <w:rPr>
          <w:rFonts w:ascii="Times New Roman" w:cs="Times New Roman" w:hAnsi="Times New Roman"/>
          <w:sz w:val="28"/>
          <w:szCs w:val="28"/>
        </w:rPr>
      </w:pPr>
      <w:r>
        <w:rPr>
          <w:rFonts w:ascii="Times New Roman" w:cs="Times New Roman" w:hAnsi="Times New Roman"/>
          <w:sz w:val="28"/>
          <w:szCs w:val="28"/>
          <w:lang w:val="ru-RU"/>
        </w:rPr>
        <w:t xml:space="preserve">2.2.1 Стартовое окно </w:t>
      </w:r>
      <w:r>
        <w:rPr>
          <w:rFonts w:ascii="Times New Roman" w:cs="Times New Roman" w:hAnsi="Times New Roman"/>
          <w:sz w:val="28"/>
          <w:szCs w:val="28"/>
          <w:lang w:val="ru-RU"/>
        </w:rPr>
        <w:t>(StartWindow)</w:t>
      </w:r>
    </w:p>
    <w:p w14:paraId="0000006E">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При открытии программы вызывается функция </w:t>
      </w:r>
      <w:r>
        <w:rPr>
          <w:rFonts w:ascii="Times New Roman" w:cs="Times New Roman" w:hAnsi="Times New Roman"/>
          <w:sz w:val="28"/>
          <w:szCs w:val="28"/>
          <w:lang w:val="en-US"/>
        </w:rPr>
        <w:t xml:space="preserve">main( ), </w:t>
      </w:r>
      <w:r>
        <w:rPr>
          <w:rFonts w:ascii="Times New Roman" w:cs="Times New Roman" w:hAnsi="Times New Roman"/>
          <w:sz w:val="28"/>
          <w:szCs w:val="28"/>
          <w:lang w:val="ru-RU"/>
        </w:rPr>
        <w:t xml:space="preserve">которая создает стартовое окно. </w:t>
      </w:r>
      <w:r>
        <w:rPr>
          <w:rFonts w:ascii="Times New Roman" w:cs="Times New Roman" w:hAnsi="Times New Roman"/>
          <w:sz w:val="28"/>
          <w:szCs w:val="28"/>
          <w:lang w:val="ru-RU"/>
        </w:rPr>
        <w:t>Стартовое окно представлено на рисунке 3. Оно включает в себя:</w:t>
      </w:r>
    </w:p>
    <w:p w14:paraId="0000006F">
      <w:pPr>
        <w:pStyle w:val="Normal"/>
        <w:numPr>
          <w:ilvl w:val="0"/>
          <w:numId w:val="46"/>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Заголовок окна: «21 очко - Добро пожаловать»;</w:t>
      </w:r>
    </w:p>
    <w:p w14:paraId="00000070">
      <w:pPr>
        <w:pStyle w:val="Normal"/>
        <w:numPr>
          <w:ilvl w:val="0"/>
          <w:numId w:val="46"/>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Приветственная надпись: текст «Добро пожаловать в игру 21 очко!»;</w:t>
      </w:r>
    </w:p>
    <w:p w14:paraId="00000071">
      <w:pPr>
        <w:pStyle w:val="Normal"/>
        <w:numPr>
          <w:ilvl w:val="0"/>
          <w:numId w:val="46"/>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Подпись для поля ввода: «Введите ваше имя:»;</w:t>
      </w:r>
    </w:p>
    <w:p w14:paraId="00000072">
      <w:pPr>
        <w:pStyle w:val="Normal"/>
        <w:numPr>
          <w:ilvl w:val="0"/>
          <w:numId w:val="46"/>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Поле ввода имени: объект tk.Entry;</w:t>
      </w:r>
    </w:p>
    <w:p w14:paraId="00000073">
      <w:pPr>
        <w:pStyle w:val="Normal"/>
        <w:numPr>
          <w:ilvl w:val="0"/>
          <w:numId w:val="46"/>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Кнопка «Начать игру».</w:t>
      </w:r>
    </w:p>
    <w:p w14:paraId="00000074">
      <w:pPr>
        <w:pStyle w:val="Normal"/>
        <w:spacing w:line="360"/>
        <w:ind w:left="0" w:firstLine="0"/>
        <w:jc w:val="center"/>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4412615" cy="3211830"/>
            <wp:effectExtent l="0" t="0" r="0"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Grp="0" noSelect="0" noChangeAspect="1" noMove="0"/>
                    </pic:cNvPicPr>
                  </pic:nvPicPr>
                  <pic:blipFill>
                    <a:blip r:embed="rId27"/>
                    <a:srcRect/>
                    <a:stretch>
                      <a:fillRect/>
                    </a:stretch>
                  </pic:blipFill>
                  <pic:spPr>
                    <a:xfrm>
                      <a:off x="0" y="0"/>
                      <a:ext cx="4412615" cy="3211830"/>
                    </a:xfrm>
                    <a:prstGeom prst="rect">
                      <a:avLst/>
                    </a:prstGeom>
                  </pic:spPr>
                </pic:pic>
              </a:graphicData>
            </a:graphic>
          </wp:inline>
        </w:drawing>
      </w:r>
    </w:p>
    <w:p w14:paraId="00000075">
      <w:pPr>
        <w:pStyle w:val="Normal"/>
        <w:spacing w:before="360" w:after="360" w:line="360"/>
        <w:ind w:left="0" w:firstLine="709"/>
        <w:jc w:val="center"/>
        <w:rPr>
          <w:rFonts w:ascii="Times New Roman" w:cs="Times New Roman" w:hAnsi="Times New Roman"/>
          <w:sz w:val="28"/>
          <w:szCs w:val="28"/>
        </w:rPr>
      </w:pPr>
      <w:r>
        <w:rPr>
          <w:rFonts w:ascii="Times New Roman" w:cs="Times New Roman" w:hAnsi="Times New Roman"/>
          <w:sz w:val="28"/>
          <w:szCs w:val="28"/>
          <w:lang w:val="ru-RU"/>
        </w:rPr>
        <w:t>Рисунок 3 - Стартовое окно</w:t>
      </w:r>
    </w:p>
    <w:p w14:paraId="00000076">
      <w:pPr>
        <w:pStyle w:val="Normal"/>
        <w:spacing w:line="360"/>
        <w:ind w:left="0" w:firstLine="850"/>
        <w:jc w:val="both"/>
        <w:rPr>
          <w:rFonts w:ascii="Times New Roman" w:cs="Times New Roman" w:hAnsi="Times New Roman"/>
          <w:sz w:val="28"/>
          <w:szCs w:val="28"/>
        </w:rPr>
      </w:pPr>
      <w:r>
        <w:rPr>
          <w:rFonts w:ascii="Times New Roman" w:cs="Times New Roman" w:hAnsi="Times New Roman"/>
          <w:sz w:val="28"/>
          <w:szCs w:val="28"/>
          <w:lang w:val="ru-RU"/>
        </w:rPr>
        <w:t>2.2.2 Главное игровое окно (GameWindow)</w:t>
      </w:r>
    </w:p>
    <w:p w14:paraId="00000077">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После закрытия стартового окна создается основное игровое окно. Игровое окно представлено на Рисунке 4.</w:t>
      </w:r>
    </w:p>
    <w:p w14:paraId="00000078">
      <w:pPr>
        <w:pStyle w:val="Normal"/>
        <w:spacing w:line="360"/>
        <w:ind w:left="0" w:firstLine="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5238115" cy="3317240"/>
            <wp:effectExtent l="0" t="0" r="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Grp="0" noSelect="0" noChangeAspect="1" noMove="0"/>
                    </pic:cNvPicPr>
                  </pic:nvPicPr>
                  <pic:blipFill>
                    <a:blip r:embed="rId28"/>
                    <a:srcRect/>
                    <a:stretch>
                      <a:fillRect/>
                    </a:stretch>
                  </pic:blipFill>
                  <pic:spPr>
                    <a:xfrm>
                      <a:off x="0" y="0"/>
                      <a:ext cx="5238115" cy="3317240"/>
                    </a:xfrm>
                    <a:prstGeom prst="rect">
                      <a:avLst/>
                    </a:prstGeom>
                  </pic:spPr>
                </pic:pic>
              </a:graphicData>
            </a:graphic>
          </wp:inline>
        </w:drawing>
      </w:r>
    </w:p>
    <w:p w14:paraId="00000079">
      <w:pPr>
        <w:pStyle w:val="Normal"/>
        <w:spacing w:before="360" w:after="360" w:line="360"/>
        <w:ind w:left="0" w:firstLine="709"/>
        <w:jc w:val="center"/>
        <w:rPr>
          <w:rFonts w:ascii="Times New Roman" w:cs="Times New Roman" w:hAnsi="Times New Roman"/>
          <w:sz w:val="28"/>
          <w:szCs w:val="28"/>
          <w:lang w:val="ru-RU"/>
        </w:rPr>
      </w:pPr>
      <w:r>
        <w:rPr>
          <w:rFonts w:ascii="Times New Roman" w:cs="Times New Roman" w:hAnsi="Times New Roman"/>
          <w:sz w:val="28"/>
          <w:szCs w:val="28"/>
          <w:lang w:val="ru-RU"/>
        </w:rPr>
        <w:t>Рисунок 4 - Главное игровое окно</w:t>
      </w:r>
    </w:p>
    <w:p w14:paraId="0000007A">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Оно включает в себя несколько функциональных зон:</w:t>
      </w:r>
    </w:p>
    <w:p w14:paraId="0000007B">
      <w:pPr>
        <w:pStyle w:val="Normal"/>
        <w:numPr>
          <w:ilvl w:val="0"/>
          <w:numId w:val="85"/>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Верхняя панель</w:t>
      </w:r>
    </w:p>
    <w:p w14:paraId="0000007C">
      <w:pPr>
        <w:pStyle w:val="Normal"/>
        <w:spacing w:line="360"/>
        <w:ind w:left="0" w:righ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Надпись «Игрок: [имя]», где [имя] - значение, полученное из стартового окна. Панель представлена на Рисунк</w:t>
      </w:r>
      <w:r>
        <w:rPr>
          <w:rFonts w:ascii="Times New Roman" w:cs="Times New Roman" w:hAnsi="Times New Roman"/>
          <w:sz w:val="28"/>
          <w:szCs w:val="28"/>
          <w:lang w:val="ru-RU"/>
        </w:rPr>
        <w:t>е 5.</w:t>
      </w:r>
    </w:p>
    <w:p w14:paraId="0000007D">
      <w:pPr>
        <w:pStyle w:val="Normal"/>
        <w:spacing w:line="360"/>
        <w:ind w:left="0" w:right="0" w:firstLine="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2483485" cy="423545"/>
            <wp:effectExtent l="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Grp="0" noSelect="0" noChangeAspect="1" noMove="0"/>
                    </pic:cNvPicPr>
                  </pic:nvPicPr>
                  <pic:blipFill>
                    <a:blip r:embed="rId29"/>
                    <a:srcRect/>
                    <a:stretch>
                      <a:fillRect/>
                    </a:stretch>
                  </pic:blipFill>
                  <pic:spPr>
                    <a:xfrm>
                      <a:off x="0" y="0"/>
                      <a:ext cx="2483485" cy="423545"/>
                    </a:xfrm>
                    <a:prstGeom prst="rect">
                      <a:avLst/>
                    </a:prstGeom>
                  </pic:spPr>
                </pic:pic>
              </a:graphicData>
            </a:graphic>
          </wp:inline>
        </w:drawing>
      </w:r>
    </w:p>
    <w:p w14:paraId="0000007E">
      <w:pPr>
        <w:pStyle w:val="Normal"/>
        <w:spacing w:before="360" w:after="360" w:line="360"/>
        <w:ind w:left="0" w:right="0" w:firstLine="709"/>
        <w:jc w:val="center"/>
        <w:rPr>
          <w:rFonts w:ascii="Times New Roman" w:cs="Times New Roman" w:hAnsi="Times New Roman"/>
          <w:sz w:val="28"/>
          <w:szCs w:val="28"/>
          <w:lang w:val="ru-RU"/>
        </w:rPr>
      </w:pPr>
      <w:r>
        <w:rPr>
          <w:rFonts w:ascii="Times New Roman" w:cs="Times New Roman" w:hAnsi="Times New Roman"/>
          <w:sz w:val="28"/>
          <w:szCs w:val="28"/>
          <w:lang w:val="ru-RU"/>
        </w:rPr>
        <w:t>Рисунок 5 - Верхняя панель</w:t>
      </w:r>
    </w:p>
    <w:p w14:paraId="0000007F">
      <w:pPr>
        <w:pStyle w:val="Normal"/>
        <w:numPr>
          <w:ilvl w:val="0"/>
          <w:numId w:val="85"/>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Панель крупье</w:t>
      </w:r>
    </w:p>
    <w:p w14:paraId="00000080">
      <w:pPr>
        <w:pStyle w:val="Normal"/>
        <w:spacing w:line="360"/>
        <w:ind w:left="0" w:righ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Панель показана на Рисунке 6. Создаётся как LabelFrame с заголовком «Крупье». </w:t>
      </w:r>
      <w:r>
        <w:rPr>
          <w:rFonts w:ascii="Times New Roman" w:cs="Times New Roman" w:hAnsi="Times New Roman"/>
          <w:sz w:val="28"/>
          <w:szCs w:val="28"/>
          <w:lang w:val="ru-RU"/>
        </w:rPr>
        <w:t>Панель крупье состоит из нескольких элементов:</w:t>
      </w:r>
    </w:p>
    <w:p w14:paraId="00000081">
      <w:pPr>
        <w:pStyle w:val="Normal"/>
        <w:numPr>
          <w:ilvl w:val="0"/>
          <w:numId w:val="87"/>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Метка карт крупье: dealer_cards_label. </w:t>
      </w:r>
      <w:r>
        <w:rPr>
          <w:rFonts w:ascii="Times New Roman" w:cs="Times New Roman" w:hAnsi="Times New Roman"/>
          <w:sz w:val="28"/>
          <w:szCs w:val="28"/>
          <w:lang w:val="ru-RU"/>
        </w:rPr>
        <w:t>В начале раунда отображает только первую карту и символ «XX» для второй;</w:t>
      </w:r>
    </w:p>
    <w:p w14:paraId="00000082">
      <w:pPr>
        <w:pStyle w:val="Normal"/>
        <w:numPr>
          <w:ilvl w:val="0"/>
          <w:numId w:val="87"/>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Метка счёта крупье: dealer_score_label. Изначально показывает ‘?’.</w:t>
      </w:r>
    </w:p>
    <w:p w14:paraId="00000083">
      <w:pPr>
        <w:pStyle w:val="Normal"/>
        <w:spacing w:line="360"/>
        <w:ind w:left="0" w:right="0"/>
        <w:jc w:val="center"/>
        <w:rPr>
          <w:rFonts w:ascii="Times New Roman" w:cs="Times New Roman" w:hAnsi="Times New Roman"/>
          <w:sz w:val="28"/>
          <w:szCs w:val="28"/>
          <w:lang w:val="ru-RU"/>
        </w:rPr>
      </w:pPr>
      <w:r>
        <w:rPr>
          <w:rFonts w:ascii="Times New Roman" w:cs="Times New Roman" w:hAnsi="Times New Roman"/>
          <w:sz w:val="28"/>
          <w:szCs w:val="28"/>
          <w:lang w:val="ru-RU"/>
        </w:rPr>
        <w:tab/>
      </w:r>
      <w:r>
        <w:rPr>
          <w:rFonts w:ascii="Times New Roman" w:cs="Times New Roman" w:hAnsi="Times New Roman"/>
          <w:sz w:val="28"/>
          <w:szCs w:val="28"/>
          <w:lang w:val="ru-RU"/>
        </w:rPr>
        <w:drawing xmlns:mc="http://schemas.openxmlformats.org/markup-compatibility/2006">
          <wp:inline distT="0" distB="0" distL="0" distR="0">
            <wp:extent cx="6120130" cy="1186180"/>
            <wp:effectExtent l="0" t="0" r="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Grp="0" noSelect="0" noChangeAspect="1" noMove="0"/>
                    </pic:cNvPicPr>
                  </pic:nvPicPr>
                  <pic:blipFill>
                    <a:blip r:embed="rId30"/>
                    <a:srcRect/>
                    <a:stretch>
                      <a:fillRect/>
                    </a:stretch>
                  </pic:blipFill>
                  <pic:spPr>
                    <a:xfrm>
                      <a:off x="0" y="0"/>
                      <a:ext cx="6120130" cy="1186180"/>
                    </a:xfrm>
                    <a:prstGeom prst="rect">
                      <a:avLst/>
                    </a:prstGeom>
                  </pic:spPr>
                </pic:pic>
              </a:graphicData>
            </a:graphic>
          </wp:inline>
        </w:drawing>
      </w:r>
    </w:p>
    <w:p w14:paraId="00000084">
      <w:pPr>
        <w:pStyle w:val="Normal"/>
        <w:spacing w:before="360" w:after="360" w:line="360"/>
        <w:ind w:left="0" w:right="0" w:firstLine="709"/>
        <w:jc w:val="center"/>
        <w:rPr>
          <w:rFonts w:ascii="Times New Roman" w:cs="Times New Roman" w:hAnsi="Times New Roman"/>
          <w:sz w:val="28"/>
          <w:szCs w:val="28"/>
          <w:lang w:val="ru-RU"/>
        </w:rPr>
      </w:pPr>
      <w:r>
        <w:rPr>
          <w:rFonts w:ascii="Times New Roman" w:cs="Times New Roman" w:hAnsi="Times New Roman"/>
          <w:sz w:val="28"/>
          <w:szCs w:val="28"/>
          <w:lang w:val="ru-RU"/>
        </w:rPr>
        <w:t>Рисунок 6 - Панель крупье</w:t>
      </w:r>
    </w:p>
    <w:p w14:paraId="00000085">
      <w:pPr>
        <w:pStyle w:val="Normal"/>
        <w:numPr>
          <w:ilvl w:val="0"/>
          <w:numId w:val="85"/>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Панель игрока</w:t>
      </w:r>
    </w:p>
    <w:p w14:paraId="00000086">
      <w:pPr>
        <w:pStyle w:val="Normal"/>
        <w:spacing w:line="360"/>
        <w:ind w:left="0" w:right="0" w:firstLine="1417"/>
        <w:jc w:val="both"/>
        <w:rPr>
          <w:rFonts w:ascii="Times New Roman" w:cs="Times New Roman" w:hAnsi="Times New Roman"/>
          <w:sz w:val="28"/>
          <w:szCs w:val="28"/>
        </w:rPr>
      </w:pPr>
      <w:r>
        <w:rPr>
          <w:rFonts w:ascii="Times New Roman" w:cs="Times New Roman" w:hAnsi="Times New Roman"/>
          <w:sz w:val="28"/>
          <w:szCs w:val="28"/>
          <w:lang w:val="ru-RU"/>
        </w:rPr>
        <w:t xml:space="preserve">Панель показана на Рисунке 7. </w:t>
      </w:r>
      <w:r>
        <w:rPr>
          <w:rFonts w:ascii="Times New Roman" w:cs="Times New Roman" w:hAnsi="Times New Roman"/>
          <w:sz w:val="28"/>
          <w:szCs w:val="28"/>
          <w:lang w:val="ru-RU"/>
        </w:rPr>
        <w:t>Создаётся как LabelFrame с заголовком «Ваши карты», которая содержит следующие элементы:</w:t>
      </w:r>
    </w:p>
    <w:p w14:paraId="00000087">
      <w:pPr>
        <w:pStyle w:val="Normal"/>
        <w:numPr>
          <w:ilvl w:val="0"/>
          <w:numId w:val="51"/>
        </w:numPr>
        <w:spacing w:line="360"/>
        <w:ind w:left="0" w:firstLine="1417"/>
        <w:jc w:val="both"/>
        <w:rPr>
          <w:rFonts w:ascii="Times New Roman" w:cs="Times New Roman" w:hAnsi="Times New Roman"/>
          <w:sz w:val="28"/>
          <w:szCs w:val="28"/>
        </w:rPr>
      </w:pPr>
      <w:r>
        <w:rPr>
          <w:rFonts w:ascii="Times New Roman" w:cs="Times New Roman" w:hAnsi="Times New Roman"/>
          <w:sz w:val="28"/>
          <w:szCs w:val="28"/>
          <w:lang w:val="ru-RU"/>
        </w:rPr>
        <w:t>Метка карт игрока: player_cards_label</w:t>
      </w:r>
      <w:r>
        <w:rPr>
          <w:rFonts w:ascii="Times New Roman" w:cs="Times New Roman" w:hAnsi="Times New Roman"/>
          <w:sz w:val="28"/>
          <w:szCs w:val="28"/>
          <w:lang w:val="ru-RU"/>
        </w:rPr>
        <w:t xml:space="preserve">. </w:t>
      </w:r>
      <w:r>
        <w:rPr>
          <w:rFonts w:ascii="Times New Roman" w:cs="Times New Roman" w:hAnsi="Times New Roman"/>
          <w:sz w:val="28"/>
          <w:szCs w:val="28"/>
          <w:lang w:val="ru-RU"/>
        </w:rPr>
        <w:t>Отображает все карты в руке игрока в формате «номинал+масть», разделённые символом « | »;</w:t>
      </w:r>
    </w:p>
    <w:p w14:paraId="00000088">
      <w:pPr>
        <w:pStyle w:val="Normal"/>
        <w:numPr>
          <w:ilvl w:val="0"/>
          <w:numId w:val="51"/>
        </w:numPr>
        <w:spacing w:line="360"/>
        <w:ind w:left="0" w:firstLine="1417"/>
        <w:jc w:val="both"/>
        <w:rPr>
          <w:rFonts w:ascii="Times New Roman" w:cs="Times New Roman" w:hAnsi="Times New Roman"/>
          <w:sz w:val="28"/>
          <w:szCs w:val="28"/>
        </w:rPr>
      </w:pPr>
      <w:r>
        <w:rPr>
          <w:rFonts w:ascii="Times New Roman" w:cs="Times New Roman" w:hAnsi="Times New Roman"/>
          <w:sz w:val="28"/>
          <w:szCs w:val="28"/>
          <w:lang w:val="ru-RU"/>
        </w:rPr>
        <w:t>Метка счёта игрока: player_score_label. Показывает текущую сумму очков в формате «Счёт: X».</w:t>
      </w:r>
    </w:p>
    <w:p w14:paraId="00000089">
      <w:pPr>
        <w:pStyle w:val="Normal"/>
        <w:spacing w:line="360"/>
        <w:ind w:left="0" w:right="0"/>
        <w:jc w:val="center"/>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6120130" cy="1107440"/>
            <wp:effectExtent l="0" t="0" r="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Grp="0" noSelect="0" noChangeAspect="1" noMove="0"/>
                    </pic:cNvPicPr>
                  </pic:nvPicPr>
                  <pic:blipFill>
                    <a:blip r:embed="rId31"/>
                    <a:srcRect/>
                    <a:stretch>
                      <a:fillRect/>
                    </a:stretch>
                  </pic:blipFill>
                  <pic:spPr>
                    <a:xfrm>
                      <a:off x="0" y="0"/>
                      <a:ext cx="6120130" cy="1107440"/>
                    </a:xfrm>
                    <a:prstGeom prst="rect">
                      <a:avLst/>
                    </a:prstGeom>
                  </pic:spPr>
                </pic:pic>
              </a:graphicData>
            </a:graphic>
          </wp:inline>
        </w:drawing>
      </w:r>
    </w:p>
    <w:p w14:paraId="0000008A">
      <w:pPr>
        <w:pStyle w:val="Normal"/>
        <w:spacing w:before="360" w:after="360" w:line="360"/>
        <w:ind w:left="0" w:right="0" w:firstLine="709"/>
        <w:jc w:val="center"/>
        <w:rPr>
          <w:rFonts w:ascii="Times New Roman" w:cs="Times New Roman" w:hAnsi="Times New Roman"/>
          <w:sz w:val="28"/>
          <w:szCs w:val="28"/>
        </w:rPr>
      </w:pPr>
      <w:r>
        <w:rPr>
          <w:rFonts w:ascii="Times New Roman" w:cs="Times New Roman" w:hAnsi="Times New Roman"/>
          <w:sz w:val="28"/>
          <w:szCs w:val="28"/>
          <w:lang w:val="ru-RU"/>
        </w:rPr>
        <w:t>Рисунок 7 - Панель игрока</w:t>
      </w:r>
    </w:p>
    <w:p w14:paraId="0000008B">
      <w:pPr>
        <w:pStyle w:val="Normal"/>
        <w:numPr>
          <w:ilvl w:val="0"/>
          <w:numId w:val="85"/>
        </w:numPr>
        <w:spacing w:line="360"/>
        <w:ind w:left="0" w:firstLine="709"/>
        <w:jc w:val="both"/>
        <w:rPr>
          <w:rFonts w:ascii="Times New Roman" w:cs="Times New Roman" w:hAnsi="Times New Roman"/>
          <w:sz w:val="28"/>
          <w:szCs w:val="28"/>
        </w:rPr>
      </w:pPr>
      <w:r>
        <w:rPr>
          <w:rFonts w:ascii="Times New Roman" w:cs="Times New Roman" w:hAnsi="Times New Roman"/>
          <w:sz w:val="28"/>
          <w:szCs w:val="28"/>
        </w:rPr>
        <w:t xml:space="preserve"> Панель кнопок управления</w:t>
      </w:r>
    </w:p>
    <w:p w14:paraId="0000008C">
      <w:pPr>
        <w:pStyle w:val="Normal"/>
        <w:spacing w:line="360"/>
        <w:ind w:left="0" w:righ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Создаётся как обычный Frame. Кнопки располагаются в один ряд с помощью grid. Панель кнопок показана на рисунке 8.</w:t>
      </w:r>
    </w:p>
    <w:p w14:paraId="0000008D">
      <w:pPr>
        <w:pStyle w:val="Normal"/>
        <w:spacing w:line="360"/>
        <w:ind w:left="0" w:right="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6120130" cy="442595"/>
            <wp:effectExtent l="0" t="0" r="0" b="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Grp="0" noSelect="0" noChangeAspect="1" noMove="0"/>
                    </pic:cNvPicPr>
                  </pic:nvPicPr>
                  <pic:blipFill>
                    <a:blip r:embed="rId32"/>
                    <a:srcRect/>
                    <a:stretch>
                      <a:fillRect/>
                    </a:stretch>
                  </pic:blipFill>
                  <pic:spPr>
                    <a:xfrm>
                      <a:off x="0" y="0"/>
                      <a:ext cx="6120130" cy="442595"/>
                    </a:xfrm>
                    <a:prstGeom prst="rect">
                      <a:avLst/>
                    </a:prstGeom>
                  </pic:spPr>
                </pic:pic>
              </a:graphicData>
            </a:graphic>
          </wp:inline>
        </w:drawing>
      </w:r>
    </w:p>
    <w:p w14:paraId="0000008E">
      <w:pPr>
        <w:pStyle w:val="Normal"/>
        <w:spacing w:before="360" w:after="360" w:line="360"/>
        <w:ind w:left="0" w:right="0" w:firstLine="709"/>
        <w:jc w:val="center"/>
        <w:rPr>
          <w:rFonts w:ascii="Times New Roman" w:cs="Times New Roman" w:hAnsi="Times New Roman"/>
          <w:sz w:val="28"/>
          <w:szCs w:val="28"/>
        </w:rPr>
      </w:pPr>
      <w:r>
        <w:rPr>
          <w:rFonts w:ascii="Times New Roman" w:cs="Times New Roman" w:hAnsi="Times New Roman"/>
          <w:sz w:val="28"/>
          <w:szCs w:val="28"/>
          <w:lang w:val="ru-RU"/>
        </w:rPr>
        <w:t>Рисунок 8 - Панель кнопок управления</w:t>
      </w:r>
    </w:p>
    <w:p w14:paraId="0000008F">
      <w:pPr>
        <w:pStyle w:val="Normal"/>
        <w:spacing w:line="360"/>
        <w:ind w:left="0" w:right="0" w:firstLine="1417"/>
        <w:jc w:val="both"/>
        <w:rPr>
          <w:rFonts w:ascii="Times New Roman" w:cs="Times New Roman" w:hAnsi="Times New Roman"/>
          <w:sz w:val="28"/>
          <w:szCs w:val="28"/>
        </w:rPr>
      </w:pPr>
      <w:r>
        <w:rPr>
          <w:rFonts w:ascii="Times New Roman" w:cs="Times New Roman" w:hAnsi="Times New Roman"/>
          <w:sz w:val="28"/>
          <w:szCs w:val="28"/>
          <w:lang w:val="ru-RU"/>
        </w:rPr>
        <w:t>Далее я разберу все кнопки по отдельности:</w:t>
      </w:r>
    </w:p>
    <w:p w14:paraId="00000090">
      <w:pPr>
        <w:pStyle w:val="Normal"/>
        <w:numPr>
          <w:ilvl w:val="0"/>
          <w:numId w:val="54"/>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Взять карту (Hit): </w:t>
      </w:r>
      <w:r>
        <w:rPr>
          <w:rFonts w:ascii="Times New Roman" w:cs="Times New Roman" w:hAnsi="Times New Roman"/>
          <w:sz w:val="28"/>
          <w:szCs w:val="28"/>
          <w:lang w:val="ru-RU"/>
        </w:rPr>
        <w:t xml:space="preserve">hit_button. </w:t>
      </w:r>
      <w:r>
        <w:rPr>
          <w:rFonts w:ascii="Times New Roman" w:cs="Times New Roman" w:hAnsi="Times New Roman"/>
          <w:sz w:val="28"/>
          <w:szCs w:val="28"/>
          <w:lang w:val="ru-RU"/>
        </w:rPr>
        <w:t>Добавляет карту игроку; блокируется при game_over. Показана на рисунке 8.1;</w:t>
      </w:r>
    </w:p>
    <w:p w14:paraId="00000091">
      <w:pPr>
        <w:pStyle w:val="Normal"/>
        <w:spacing w:line="360"/>
        <w:ind w:left="0" w:right="0" w:firstLine="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2785745" cy="988060"/>
            <wp:effectExtent l="0" t="0" r="0" b="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Grp="0" noSelect="0" noChangeAspect="1" noMove="0"/>
                    </pic:cNvPicPr>
                  </pic:nvPicPr>
                  <pic:blipFill>
                    <a:blip r:embed="rId33"/>
                    <a:srcRect/>
                    <a:stretch>
                      <a:fillRect/>
                    </a:stretch>
                  </pic:blipFill>
                  <pic:spPr>
                    <a:xfrm>
                      <a:off x="0" y="0"/>
                      <a:ext cx="2785745" cy="988060"/>
                    </a:xfrm>
                    <a:prstGeom prst="rect">
                      <a:avLst/>
                    </a:prstGeom>
                  </pic:spPr>
                </pic:pic>
              </a:graphicData>
            </a:graphic>
          </wp:inline>
        </w:drawing>
      </w:r>
    </w:p>
    <w:p w14:paraId="00000092">
      <w:pPr>
        <w:pStyle w:val="Normal"/>
        <w:spacing w:before="360" w:after="360" w:line="360"/>
        <w:ind w:left="0" w:right="0" w:firstLine="709"/>
        <w:jc w:val="center"/>
        <w:rPr>
          <w:rFonts w:ascii="Times New Roman" w:cs="Times New Roman" w:hAnsi="Times New Roman"/>
          <w:sz w:val="28"/>
          <w:szCs w:val="28"/>
          <w:lang w:val="ru-RU"/>
        </w:rPr>
      </w:pPr>
      <w:r>
        <w:rPr>
          <w:rFonts w:ascii="Times New Roman" w:cs="Times New Roman" w:hAnsi="Times New Roman"/>
          <w:sz w:val="28"/>
          <w:szCs w:val="28"/>
          <w:lang w:val="ru-RU"/>
        </w:rPr>
        <w:t xml:space="preserve">Рисунок 8.1 - Кнопка </w:t>
      </w:r>
      <w:r>
        <w:rPr>
          <w:rFonts w:ascii="Times New Roman" w:cs="Times New Roman" w:hAnsi="Times New Roman"/>
          <w:sz w:val="28"/>
          <w:szCs w:val="28"/>
          <w:lang w:val="en-US"/>
        </w:rPr>
        <w:t>Hit</w:t>
      </w:r>
    </w:p>
    <w:p w14:paraId="00000093">
      <w:pPr>
        <w:pStyle w:val="Normal"/>
        <w:numPr>
          <w:ilvl w:val="0"/>
          <w:numId w:val="54"/>
        </w:numPr>
        <w:spacing w:line="360"/>
        <w:ind w:left="0" w:firstLine="1417"/>
        <w:jc w:val="both"/>
        <w:rPr>
          <w:rFonts w:ascii="Times New Roman" w:cs="Times New Roman" w:hAnsi="Times New Roman"/>
          <w:sz w:val="28"/>
          <w:szCs w:val="28"/>
          <w:lang w:val="en-US"/>
        </w:rPr>
      </w:pPr>
      <w:r>
        <w:rPr>
          <w:rFonts w:ascii="Times New Roman" w:cs="Times New Roman" w:hAnsi="Times New Roman"/>
          <w:sz w:val="28"/>
          <w:szCs w:val="28"/>
          <w:lang w:val="en-US"/>
        </w:rPr>
        <w:t xml:space="preserve">Хватит (Stand): stand_button. Завершает ход игрока, запускает ход дилера; блокируется при game_over. </w:t>
      </w:r>
      <w:r>
        <w:rPr>
          <w:rFonts w:ascii="Times New Roman" w:cs="Times New Roman" w:hAnsi="Times New Roman"/>
          <w:sz w:val="28"/>
          <w:szCs w:val="28"/>
          <w:lang w:val="ru-RU"/>
        </w:rPr>
        <w:t>Показана на рисунке 8.2;</w:t>
      </w:r>
    </w:p>
    <w:p w14:paraId="00000094">
      <w:pPr>
        <w:pStyle w:val="Normal"/>
        <w:spacing w:line="360"/>
        <w:ind w:left="0" w:right="0" w:firstLine="0"/>
        <w:jc w:val="center"/>
        <w:rPr>
          <w:rFonts w:ascii="Times New Roman" w:cs="Times New Roman" w:hAnsi="Times New Roman"/>
          <w:sz w:val="28"/>
          <w:szCs w:val="28"/>
          <w:lang w:val="en-US"/>
        </w:rPr>
      </w:pPr>
      <w:r>
        <w:rPr>
          <w:rFonts w:ascii="Times New Roman" w:cs="Times New Roman" w:hAnsi="Times New Roman"/>
          <w:sz w:val="28"/>
          <w:szCs w:val="28"/>
          <w:lang w:val="en-US"/>
        </w:rPr>
        <w:drawing xmlns:mc="http://schemas.openxmlformats.org/markup-compatibility/2006">
          <wp:inline distT="0" distB="0" distL="0" distR="0">
            <wp:extent cx="2913380" cy="1129665"/>
            <wp:effectExtent l="0" t="0" r="0"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Grp="0" noSelect="0" noChangeAspect="1" noMove="0"/>
                    </pic:cNvPicPr>
                  </pic:nvPicPr>
                  <pic:blipFill>
                    <a:blip r:embed="rId34"/>
                    <a:srcRect/>
                    <a:stretch>
                      <a:fillRect/>
                    </a:stretch>
                  </pic:blipFill>
                  <pic:spPr>
                    <a:xfrm>
                      <a:off x="0" y="0"/>
                      <a:ext cx="2913380" cy="1129665"/>
                    </a:xfrm>
                    <a:prstGeom prst="rect">
                      <a:avLst/>
                    </a:prstGeom>
                  </pic:spPr>
                </pic:pic>
              </a:graphicData>
            </a:graphic>
          </wp:inline>
        </w:drawing>
      </w:r>
    </w:p>
    <w:p w14:paraId="00000095">
      <w:pPr>
        <w:pStyle w:val="Normal"/>
        <w:spacing w:before="360" w:after="360" w:line="360"/>
        <w:ind w:left="0" w:right="0" w:firstLine="709"/>
        <w:jc w:val="center"/>
        <w:rPr>
          <w:rFonts w:ascii="Times New Roman" w:cs="Times New Roman" w:hAnsi="Times New Roman"/>
          <w:sz w:val="28"/>
          <w:szCs w:val="28"/>
          <w:lang w:val="en-US"/>
        </w:rPr>
      </w:pPr>
      <w:r>
        <w:rPr>
          <w:rFonts w:ascii="Times New Roman" w:cs="Times New Roman" w:hAnsi="Times New Roman"/>
          <w:sz w:val="28"/>
          <w:szCs w:val="28"/>
          <w:lang w:val="ru-RU"/>
        </w:rPr>
        <w:t xml:space="preserve">Рисунок 8.2 - Кнопка </w:t>
      </w:r>
      <w:r>
        <w:rPr>
          <w:rFonts w:ascii="Times New Roman" w:cs="Times New Roman" w:hAnsi="Times New Roman"/>
          <w:sz w:val="28"/>
          <w:szCs w:val="28"/>
          <w:lang w:val="en-US"/>
        </w:rPr>
        <w:t>Stand</w:t>
      </w:r>
    </w:p>
    <w:p w14:paraId="00000096">
      <w:pPr>
        <w:pStyle w:val="Normal"/>
        <w:numPr>
          <w:ilvl w:val="0"/>
          <w:numId w:val="54"/>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Новая игра: new_game_button. Начинает новый раунд, всегда активна. Показана рисунке 8.3;</w:t>
      </w:r>
    </w:p>
    <w:p w14:paraId="00000097">
      <w:pPr>
        <w:pStyle w:val="Normal"/>
        <w:spacing w:line="360"/>
        <w:ind w:left="0" w:right="0" w:firstLine="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3147060" cy="1009015"/>
            <wp:effectExtent l="0" t="0" r="0" b="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Grp="0" noSelect="0" noChangeAspect="1" noMove="0"/>
                    </pic:cNvPicPr>
                  </pic:nvPicPr>
                  <pic:blipFill>
                    <a:blip r:embed="rId35"/>
                    <a:srcRect/>
                    <a:stretch>
                      <a:fillRect/>
                    </a:stretch>
                  </pic:blipFill>
                  <pic:spPr>
                    <a:xfrm>
                      <a:off x="0" y="0"/>
                      <a:ext cx="3147060" cy="1009015"/>
                    </a:xfrm>
                    <a:prstGeom prst="rect">
                      <a:avLst/>
                    </a:prstGeom>
                  </pic:spPr>
                </pic:pic>
              </a:graphicData>
            </a:graphic>
          </wp:inline>
        </w:drawing>
      </w:r>
    </w:p>
    <w:p w14:paraId="00000098">
      <w:pPr>
        <w:pStyle w:val="Normal"/>
        <w:spacing w:before="360" w:after="360" w:line="360"/>
        <w:ind w:left="0" w:right="0" w:firstLine="709"/>
        <w:jc w:val="center"/>
        <w:rPr>
          <w:rFonts w:ascii="Times New Roman" w:cs="Times New Roman" w:hAnsi="Times New Roman"/>
          <w:sz w:val="28"/>
          <w:szCs w:val="28"/>
          <w:lang w:val="ru-RU"/>
        </w:rPr>
      </w:pPr>
      <w:r>
        <w:rPr>
          <w:rFonts w:ascii="Times New Roman" w:cs="Times New Roman" w:hAnsi="Times New Roman"/>
          <w:sz w:val="28"/>
          <w:szCs w:val="28"/>
          <w:lang w:val="ru-RU"/>
        </w:rPr>
        <w:t>Рисунок 8.3 - Кнопка “Новая игра”</w:t>
      </w:r>
    </w:p>
    <w:p w14:paraId="00000099">
      <w:pPr>
        <w:pStyle w:val="Normal"/>
        <w:numPr>
          <w:ilvl w:val="0"/>
          <w:numId w:val="54"/>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Выход: quit_button. Завершает работу приложения. Показана на рисунке 8.4;</w:t>
      </w:r>
    </w:p>
    <w:p w14:paraId="0000009A">
      <w:pPr>
        <w:pStyle w:val="Normal"/>
        <w:spacing w:line="360"/>
        <w:ind w:left="0" w:right="0" w:firstLine="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3148965" cy="900430"/>
            <wp:effectExtent l="0" t="0" r="0" b="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Grp="0" noSelect="0" noChangeAspect="1" noMove="0"/>
                    </pic:cNvPicPr>
                  </pic:nvPicPr>
                  <pic:blipFill>
                    <a:blip r:embed="rId36"/>
                    <a:srcRect/>
                    <a:stretch>
                      <a:fillRect/>
                    </a:stretch>
                  </pic:blipFill>
                  <pic:spPr>
                    <a:xfrm>
                      <a:off x="0" y="0"/>
                      <a:ext cx="3148965" cy="900430"/>
                    </a:xfrm>
                    <a:prstGeom prst="rect">
                      <a:avLst/>
                    </a:prstGeom>
                  </pic:spPr>
                </pic:pic>
              </a:graphicData>
            </a:graphic>
          </wp:inline>
        </w:drawing>
      </w:r>
    </w:p>
    <w:p w14:paraId="0000009B">
      <w:pPr>
        <w:pStyle w:val="Normal"/>
        <w:spacing w:before="360" w:after="360" w:line="360"/>
        <w:ind w:left="0" w:right="0" w:firstLine="709"/>
        <w:jc w:val="center"/>
        <w:rPr>
          <w:rFonts w:ascii="Times New Roman" w:cs="Times New Roman" w:hAnsi="Times New Roman"/>
          <w:sz w:val="28"/>
          <w:szCs w:val="28"/>
          <w:lang w:val="ru-RU"/>
        </w:rPr>
      </w:pPr>
      <w:r>
        <w:rPr>
          <w:rFonts w:ascii="Times New Roman" w:cs="Times New Roman" w:hAnsi="Times New Roman"/>
          <w:sz w:val="28"/>
          <w:szCs w:val="28"/>
          <w:lang w:val="ru-RU"/>
        </w:rPr>
        <w:t>Рисунок 8.4 - Кнопка “Выход”</w:t>
      </w:r>
    </w:p>
    <w:p w14:paraId="0000009C">
      <w:pPr>
        <w:pStyle w:val="Normal"/>
        <w:numPr>
          <w:ilvl w:val="0"/>
          <w:numId w:val="54"/>
        </w:numPr>
        <w:spacing w:line="360"/>
        <w:ind w:left="0" w:firstLine="1417"/>
        <w:jc w:val="both"/>
        <w:rPr>
          <w:rFonts w:ascii="Times New Roman" w:cs="Times New Roman" w:hAnsi="Times New Roman"/>
          <w:sz w:val="28"/>
          <w:szCs w:val="28"/>
        </w:rPr>
      </w:pPr>
      <w:r>
        <w:rPr>
          <w:rFonts w:ascii="Times New Roman" w:cs="Times New Roman" w:hAnsi="Times New Roman"/>
          <w:sz w:val="28"/>
          <w:szCs w:val="28"/>
        </w:rPr>
        <w:t>Правила</w:t>
      </w:r>
      <w:r>
        <w:rPr>
          <w:rFonts w:ascii="Times New Roman" w:cs="Times New Roman" w:hAnsi="Times New Roman"/>
          <w:sz w:val="28"/>
          <w:szCs w:val="28"/>
          <w:lang w:val="ru-RU"/>
        </w:rPr>
        <w:t xml:space="preserve">: </w:t>
      </w:r>
      <w:r>
        <w:rPr>
          <w:rFonts w:ascii="Times New Roman" w:cs="Times New Roman" w:hAnsi="Times New Roman"/>
          <w:sz w:val="28"/>
          <w:szCs w:val="28"/>
        </w:rPr>
        <w:t>rules_button</w:t>
      </w:r>
      <w:r>
        <w:rPr>
          <w:rFonts w:ascii="Times New Roman" w:cs="Times New Roman" w:hAnsi="Times New Roman"/>
          <w:sz w:val="28"/>
          <w:szCs w:val="28"/>
          <w:lang w:val="ru-RU"/>
        </w:rPr>
        <w:t xml:space="preserve">. </w:t>
      </w:r>
      <w:r>
        <w:rPr>
          <w:rFonts w:ascii="Times New Roman" w:cs="Times New Roman" w:hAnsi="Times New Roman"/>
          <w:sz w:val="28"/>
          <w:szCs w:val="28"/>
        </w:rPr>
        <w:t>Открывает окно с правилами</w:t>
      </w:r>
      <w:r>
        <w:rPr>
          <w:rFonts w:ascii="Times New Roman" w:cs="Times New Roman" w:hAnsi="Times New Roman"/>
          <w:sz w:val="28"/>
          <w:szCs w:val="28"/>
          <w:lang w:val="ru-RU"/>
        </w:rPr>
        <w:t>. Показана на рисунке 8.5.</w:t>
      </w:r>
    </w:p>
    <w:p w14:paraId="0000009D">
      <w:pPr>
        <w:pStyle w:val="Normal"/>
        <w:spacing w:line="360"/>
        <w:ind w:left="0" w:right="0" w:firstLine="0"/>
        <w:jc w:val="center"/>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3102610" cy="861060"/>
            <wp:effectExtent l="0" t="0" r="0" b="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Grp="0" noSelect="0" noChangeAspect="1" noMove="0"/>
                    </pic:cNvPicPr>
                  </pic:nvPicPr>
                  <pic:blipFill>
                    <a:blip r:embed="rId37"/>
                    <a:srcRect/>
                    <a:stretch>
                      <a:fillRect/>
                    </a:stretch>
                  </pic:blipFill>
                  <pic:spPr>
                    <a:xfrm>
                      <a:off x="0" y="0"/>
                      <a:ext cx="3102610" cy="861060"/>
                    </a:xfrm>
                    <a:prstGeom prst="rect">
                      <a:avLst/>
                    </a:prstGeom>
                  </pic:spPr>
                </pic:pic>
              </a:graphicData>
            </a:graphic>
          </wp:inline>
        </w:drawing>
      </w:r>
    </w:p>
    <w:p w14:paraId="0000009E">
      <w:pPr>
        <w:pStyle w:val="Normal"/>
        <w:spacing w:before="360" w:after="360" w:line="360"/>
        <w:ind w:left="0" w:right="0" w:firstLine="709"/>
        <w:jc w:val="center"/>
        <w:rPr>
          <w:rFonts w:ascii="Times New Roman" w:cs="Times New Roman" w:hAnsi="Times New Roman"/>
          <w:sz w:val="28"/>
          <w:szCs w:val="28"/>
        </w:rPr>
      </w:pPr>
      <w:r>
        <w:rPr>
          <w:rFonts w:ascii="Times New Roman" w:cs="Times New Roman" w:hAnsi="Times New Roman"/>
          <w:sz w:val="28"/>
          <w:szCs w:val="28"/>
          <w:lang w:val="ru-RU"/>
        </w:rPr>
        <w:t>Рисунок 8.5 - Кнопка “Правила”</w:t>
      </w:r>
    </w:p>
    <w:p w14:paraId="0000009F">
      <w:pPr>
        <w:pStyle w:val="Normal"/>
        <w:spacing w:line="360"/>
        <w:ind w:left="0" w:right="0" w:firstLine="850"/>
        <w:jc w:val="both"/>
        <w:rPr>
          <w:rFonts w:ascii="Times New Roman" w:cs="Times New Roman" w:hAnsi="Times New Roman"/>
          <w:sz w:val="28"/>
          <w:szCs w:val="28"/>
        </w:rPr>
      </w:pPr>
      <w:r>
        <w:rPr>
          <w:rFonts w:ascii="Times New Roman" w:cs="Times New Roman" w:hAnsi="Times New Roman"/>
          <w:sz w:val="28"/>
          <w:szCs w:val="28"/>
          <w:lang w:val="ru-RU"/>
        </w:rPr>
        <w:t>2.2.3 Окно правил (</w:t>
      </w:r>
      <w:r>
        <w:rPr>
          <w:rFonts w:ascii="Times New Roman" w:cs="Times New Roman" w:hAnsi="Times New Roman"/>
          <w:sz w:val="28"/>
          <w:szCs w:val="28"/>
          <w:lang w:val="ru-RU"/>
        </w:rPr>
        <w:t>show_rules)</w:t>
      </w:r>
    </w:p>
    <w:p w14:paraId="000000A0">
      <w:pPr>
        <w:pStyle w:val="Normal"/>
        <w:spacing w:line="360"/>
        <w:ind w:left="0" w:righ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Метод show_rules() создаёт новое вспомогательное окно (tk.Toplevel) с главного игрового окна с помощью кнопки </w:t>
      </w:r>
      <w:r>
        <w:rPr>
          <w:rFonts w:ascii="Times New Roman" w:cs="Times New Roman" w:hAnsi="Times New Roman"/>
          <w:sz w:val="28"/>
          <w:szCs w:val="28"/>
        </w:rPr>
        <w:t xml:space="preserve">Правила </w:t>
      </w:r>
      <w:r>
        <w:rPr>
          <w:rFonts w:ascii="Times New Roman" w:cs="Times New Roman" w:hAnsi="Times New Roman"/>
          <w:sz w:val="28"/>
          <w:szCs w:val="28"/>
          <w:lang w:val="ru-RU"/>
        </w:rPr>
        <w:t>(</w:t>
      </w:r>
      <w:r>
        <w:rPr>
          <w:rFonts w:ascii="Times New Roman" w:cs="Times New Roman" w:hAnsi="Times New Roman"/>
          <w:sz w:val="28"/>
          <w:szCs w:val="28"/>
        </w:rPr>
        <w:t>rules_button</w:t>
      </w:r>
      <w:r>
        <w:rPr>
          <w:rFonts w:ascii="Times New Roman" w:cs="Times New Roman" w:hAnsi="Times New Roman"/>
          <w:sz w:val="28"/>
          <w:szCs w:val="28"/>
          <w:lang w:val="ru-RU"/>
        </w:rPr>
        <w:t>),</w:t>
      </w:r>
      <w:r>
        <w:rPr>
          <w:rFonts w:ascii="Times New Roman" w:cs="Times New Roman" w:hAnsi="Times New Roman"/>
          <w:sz w:val="28"/>
          <w:szCs w:val="28"/>
          <w:lang w:val="ru-RU"/>
        </w:rPr>
        <w:t xml:space="preserve"> со следующими характеристиками:</w:t>
      </w:r>
    </w:p>
    <w:p w14:paraId="000000A1">
      <w:pPr>
        <w:pStyle w:val="Normal"/>
        <w:numPr>
          <w:ilvl w:val="0"/>
          <w:numId w:val="6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заголовок «Правила игры»,</w:t>
      </w:r>
    </w:p>
    <w:p w14:paraId="000000A2">
      <w:pPr>
        <w:pStyle w:val="Normal"/>
        <w:numPr>
          <w:ilvl w:val="0"/>
          <w:numId w:val="6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текст правил встроен в виде многострочной строки (содержит описание номиналов карт, подсчёта очков, хода дилера, условий победы),</w:t>
      </w:r>
    </w:p>
    <w:p w14:paraId="000000A3">
      <w:pPr>
        <w:pStyle w:val="Normal"/>
        <w:numPr>
          <w:ilvl w:val="0"/>
          <w:numId w:val="6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после вставки текста виджет переводится в режим только для чтения (state=tk.DISABLED), чтобы пользователь не мог изменять содержимое.</w:t>
      </w:r>
    </w:p>
    <w:p w14:paraId="000000A4">
      <w:pPr>
        <w:pStyle w:val="Normal"/>
        <w:spacing w:line="360"/>
        <w:ind w:left="0" w:right="0" w:firstLine="709"/>
        <w:jc w:val="both"/>
        <w:rPr>
          <w:rFonts w:ascii="Times New Roman" w:cs="Times New Roman" w:hAnsi="Times New Roman"/>
          <w:sz w:val="28"/>
          <w:szCs w:val="28"/>
        </w:rPr>
      </w:pPr>
      <w:r>
        <w:rPr>
          <w:rFonts w:ascii="Times New Roman" w:cs="Times New Roman" w:hAnsi="Times New Roman"/>
          <w:sz w:val="28"/>
          <w:szCs w:val="28"/>
          <w:lang w:val="ru-RU"/>
        </w:rPr>
        <w:t>Окно правил не модальное, игрок может одновременно просматривать правила и продолжать игру. Окно показано на рисунке 9.</w:t>
      </w:r>
    </w:p>
    <w:p w14:paraId="000000A5">
      <w:pPr>
        <w:pStyle w:val="Normal"/>
        <w:spacing w:line="360"/>
        <w:ind w:left="0" w:right="0"/>
        <w:jc w:val="center"/>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5784850" cy="4754880"/>
            <wp:effectExtent l="0" t="0" r="0" b="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Grp="0" noSelect="0" noChangeAspect="1" noMove="0"/>
                    </pic:cNvPicPr>
                  </pic:nvPicPr>
                  <pic:blipFill>
                    <a:blip r:embed="rId38"/>
                    <a:srcRect/>
                    <a:stretch>
                      <a:fillRect/>
                    </a:stretch>
                  </pic:blipFill>
                  <pic:spPr>
                    <a:xfrm>
                      <a:off x="0" y="0"/>
                      <a:ext cx="5784850" cy="4754880"/>
                    </a:xfrm>
                    <a:prstGeom prst="rect">
                      <a:avLst/>
                    </a:prstGeom>
                  </pic:spPr>
                </pic:pic>
              </a:graphicData>
            </a:graphic>
          </wp:inline>
        </w:drawing>
      </w:r>
    </w:p>
    <w:p w14:paraId="000000A6">
      <w:pPr>
        <w:pStyle w:val="Normal"/>
        <w:spacing w:before="360" w:after="360" w:line="360"/>
        <w:ind w:left="0" w:right="0" w:firstLine="709"/>
        <w:jc w:val="center"/>
        <w:rPr>
          <w:rFonts w:ascii="Times New Roman" w:cs="Times New Roman" w:hAnsi="Times New Roman"/>
          <w:sz w:val="28"/>
          <w:szCs w:val="28"/>
        </w:rPr>
      </w:pPr>
      <w:r>
        <w:rPr>
          <w:rFonts w:ascii="Times New Roman" w:cs="Times New Roman" w:hAnsi="Times New Roman"/>
          <w:sz w:val="28"/>
          <w:szCs w:val="28"/>
          <w:lang w:val="ru-RU"/>
        </w:rPr>
        <w:t>Рисунок 9 - Окно правил</w:t>
      </w:r>
    </w:p>
    <w:p w14:paraId="000000A7">
      <w:pPr>
        <w:pStyle w:val="Normal"/>
        <w:spacing w:line="360"/>
        <w:ind w:left="0" w:right="0" w:firstLine="850"/>
        <w:jc w:val="both"/>
        <w:rPr>
          <w:rFonts w:ascii="Times New Roman" w:cs="Times New Roman" w:hAnsi="Times New Roman"/>
          <w:sz w:val="28"/>
          <w:szCs w:val="28"/>
        </w:rPr>
      </w:pPr>
      <w:r>
        <w:rPr>
          <w:rFonts w:ascii="Times New Roman" w:cs="Times New Roman" w:hAnsi="Times New Roman"/>
          <w:sz w:val="28"/>
          <w:szCs w:val="28"/>
          <w:lang w:val="ru-RU"/>
        </w:rPr>
        <w:t>2.2.4  Диалоги завершения раунда</w:t>
      </w:r>
    </w:p>
    <w:p w14:paraId="000000A8">
      <w:pPr>
        <w:pStyle w:val="Normal"/>
        <w:spacing w:line="360"/>
        <w:ind w:left="0" w:right="0" w:firstLine="709"/>
        <w:jc w:val="both"/>
        <w:rPr>
          <w:rFonts w:ascii="Times New Roman" w:cs="Times New Roman" w:hAnsi="Times New Roman"/>
          <w:sz w:val="28"/>
          <w:szCs w:val="28"/>
        </w:rPr>
      </w:pPr>
      <w:r>
        <w:rPr>
          <w:rFonts w:ascii="Times New Roman" w:cs="Times New Roman" w:hAnsi="Times New Roman"/>
          <w:sz w:val="28"/>
          <w:szCs w:val="28"/>
          <w:lang w:val="ru-RU"/>
        </w:rPr>
        <w:t>После окончания раунда метод end_game( ) вызывает стандартное окно сообщения messagebox.showinfo с заголовком «Игра окончена» и текстом результата, показанное на рисунке 10:</w:t>
      </w:r>
    </w:p>
    <w:p w14:paraId="000000A9">
      <w:pPr>
        <w:pStyle w:val="Normal"/>
        <w:numPr>
          <w:ilvl w:val="0"/>
          <w:numId w:val="61"/>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если победил игрок: «[имя] выиграл! Поздравляем!»,</w:t>
      </w:r>
    </w:p>
    <w:p w14:paraId="000000AA">
      <w:pPr>
        <w:pStyle w:val="Normal"/>
        <w:numPr>
          <w:ilvl w:val="0"/>
          <w:numId w:val="61"/>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если победил дилер: «Крупье выиграл. Повезёт в следующий раз.»,</w:t>
      </w:r>
    </w:p>
    <w:p w14:paraId="000000AB">
      <w:pPr>
        <w:pStyle w:val="Normal"/>
        <w:numPr>
          <w:ilvl w:val="0"/>
          <w:numId w:val="61"/>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если ничья: «Ничья.».</w:t>
      </w:r>
    </w:p>
    <w:p w14:paraId="000000AC">
      <w:pPr>
        <w:pStyle w:val="Normal"/>
        <w:spacing w:line="360"/>
        <w:ind w:left="0" w:righ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После закрытия диалога кнопки Hit и Stand блокируются (становятся неактивными), а кнопка «Новая игра» остаётся доступной.</w:t>
      </w:r>
    </w:p>
    <w:p w14:paraId="000000AD">
      <w:pPr>
        <w:pStyle w:val="Normal"/>
        <w:spacing w:line="360"/>
        <w:ind w:left="0" w:right="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6120130" cy="4233545"/>
            <wp:effectExtent l="0" t="0" r="0" b="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Grp="0" noSelect="0" noChangeAspect="1" noMove="0"/>
                    </pic:cNvPicPr>
                  </pic:nvPicPr>
                  <pic:blipFill>
                    <a:blip r:embed="rId39"/>
                    <a:srcRect/>
                    <a:stretch>
                      <a:fillRect/>
                    </a:stretch>
                  </pic:blipFill>
                  <pic:spPr>
                    <a:xfrm>
                      <a:off x="0" y="0"/>
                      <a:ext cx="6120130" cy="4233545"/>
                    </a:xfrm>
                    <a:prstGeom prst="rect">
                      <a:avLst/>
                    </a:prstGeom>
                  </pic:spPr>
                </pic:pic>
              </a:graphicData>
            </a:graphic>
          </wp:inline>
        </w:drawing>
      </w:r>
    </w:p>
    <w:p w14:paraId="000000AE">
      <w:pPr>
        <w:pStyle w:val="Normal"/>
        <w:spacing w:before="360" w:after="360" w:line="360"/>
        <w:ind w:left="0" w:right="0" w:firstLine="709"/>
        <w:jc w:val="center"/>
        <w:rPr>
          <w:rFonts w:ascii="Times New Roman" w:cs="Times New Roman" w:hAnsi="Times New Roman"/>
          <w:sz w:val="28"/>
          <w:szCs w:val="28"/>
        </w:rPr>
      </w:pPr>
      <w:r>
        <w:rPr>
          <w:rFonts w:ascii="Times New Roman" w:cs="Times New Roman" w:hAnsi="Times New Roman"/>
          <w:sz w:val="28"/>
          <w:szCs w:val="28"/>
          <w:lang w:val="ru-RU"/>
        </w:rPr>
        <w:t xml:space="preserve">Рисунок 10 - </w:t>
      </w:r>
      <w:r>
        <w:rPr>
          <w:rFonts w:ascii="Times New Roman" w:cs="Times New Roman" w:hAnsi="Times New Roman"/>
          <w:sz w:val="28"/>
          <w:szCs w:val="28"/>
          <w:lang w:val="ru-RU"/>
        </w:rPr>
        <w:t>С</w:t>
      </w:r>
      <w:r>
        <w:rPr>
          <w:rFonts w:ascii="Times New Roman" w:cs="Times New Roman" w:hAnsi="Times New Roman"/>
          <w:sz w:val="28"/>
          <w:szCs w:val="28"/>
          <w:lang w:val="ru-RU"/>
        </w:rPr>
        <w:t>тандартное окно сообщения</w:t>
      </w:r>
    </w:p>
    <w:p w14:paraId="000000AF">
      <w:pPr>
        <w:pStyle w:val="Heading2"/>
        <w:spacing w:before="360" w:after="360" w:line="360"/>
        <w:ind w:left="0" w:firstLine="850"/>
        <w:jc w:val="both"/>
        <w:rPr>
          <w:rFonts w:ascii="Times New Roman" w:cs="Times New Roman" w:hAnsi="Times New Roman"/>
          <w:b w:val="off"/>
          <w:bCs w:val="off"/>
          <w:color w:val="auto"/>
          <w:sz w:val="28"/>
          <w:szCs w:val="28"/>
          <w:lang w:val="ru-RU"/>
        </w:rPr>
      </w:pPr>
      <w:bookmarkStart w:id="10" w:name="_Toc15"/>
      <w:r>
        <w:rPr>
          <w:rFonts w:ascii="Times New Roman" w:cs="Times New Roman" w:hAnsi="Times New Roman"/>
          <w:b w:val="off"/>
          <w:bCs w:val="off"/>
          <w:color w:val="auto"/>
          <w:sz w:val="28"/>
          <w:szCs w:val="28"/>
          <w:lang w:val="ru-RU"/>
        </w:rPr>
        <w:t>2.3 Реализация логики работы</w:t>
      </w:r>
      <w:bookmarkEnd w:id="10"/>
    </w:p>
    <w:p w14:paraId="000000B0">
      <w:pPr>
        <w:pStyle w:val="Normal"/>
        <w:tabs>
          <w:tab w:val="center" w:leader="none" w:pos="3"/>
        </w:tabs>
        <w:spacing w:line="360"/>
        <w:ind w:left="0" w:righ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2.3.1 Структура программы</w:t>
      </w:r>
    </w:p>
    <w:p w14:paraId="000000B1">
      <w:pPr>
        <w:pStyle w:val="Normal"/>
        <w:spacing w:line="360"/>
        <w:ind w:left="0" w:righ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Программа состоит из определенных элементов, таких как:</w:t>
      </w:r>
    </w:p>
    <w:p w14:paraId="000000B2">
      <w:pPr>
        <w:pStyle w:val="Normal"/>
        <w:numPr>
          <w:ilvl w:val="0"/>
          <w:numId w:val="6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Глобальные данные: ранги карт (rank) и масти (suit);</w:t>
      </w:r>
    </w:p>
    <w:p w14:paraId="000000B3">
      <w:pPr>
        <w:pStyle w:val="Normal"/>
        <w:numPr>
          <w:ilvl w:val="0"/>
          <w:numId w:val="6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Вспомогательные функции:</w:t>
      </w:r>
    </w:p>
    <w:p w14:paraId="000000B4">
      <w:pPr>
        <w:pStyle w:val="Normal"/>
        <w:numPr>
          <w:ilvl w:val="0"/>
          <w:numId w:val="64"/>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create_deck() - создаёт колоду из 52 карт,</w:t>
      </w:r>
    </w:p>
    <w:p w14:paraId="000000B5">
      <w:pPr>
        <w:pStyle w:val="Normal"/>
        <w:numPr>
          <w:ilvl w:val="0"/>
          <w:numId w:val="64"/>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format_card() - заменяет 'T' на '10' для отображения,</w:t>
      </w:r>
    </w:p>
    <w:p w14:paraId="000000B6">
      <w:pPr>
        <w:pStyle w:val="Normal"/>
        <w:numPr>
          <w:ilvl w:val="0"/>
          <w:numId w:val="64"/>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format_hand() - объединяет карты в строку через разделитель,</w:t>
      </w:r>
    </w:p>
    <w:p w14:paraId="000000B7">
      <w:pPr>
        <w:pStyle w:val="Normal"/>
        <w:numPr>
          <w:ilvl w:val="0"/>
          <w:numId w:val="64"/>
        </w:numPr>
        <w:spacing w:line="360"/>
        <w:ind w:left="0" w:firstLine="1417"/>
        <w:jc w:val="both"/>
        <w:rPr>
          <w:rFonts w:ascii="Times New Roman" w:cs="Times New Roman" w:hAnsi="Times New Roman"/>
          <w:sz w:val="28"/>
          <w:szCs w:val="28"/>
          <w:lang w:val="ru-RU"/>
        </w:rPr>
      </w:pPr>
      <w:r>
        <w:rPr>
          <w:rFonts w:ascii="Times New Roman" w:cs="Times New Roman" w:hAnsi="Times New Roman"/>
          <w:sz w:val="28"/>
          <w:szCs w:val="28"/>
          <w:lang w:val="ru-RU"/>
        </w:rPr>
        <w:t>count_score() - подсчитывает сумму очков в руке.;</w:t>
      </w:r>
    </w:p>
    <w:p w14:paraId="000000B8">
      <w:pPr>
        <w:pStyle w:val="Normal"/>
        <w:numPr>
          <w:ilvl w:val="0"/>
          <w:numId w:val="6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Класса Game - инкапсулирует игровую логику;</w:t>
      </w:r>
    </w:p>
    <w:p w14:paraId="000000B9">
      <w:pPr>
        <w:pStyle w:val="Normal"/>
        <w:numPr>
          <w:ilvl w:val="0"/>
          <w:numId w:val="6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Класса StartWindow - окно ввода имени;</w:t>
      </w:r>
    </w:p>
    <w:p w14:paraId="000000BA">
      <w:pPr>
        <w:pStyle w:val="Normal"/>
        <w:numPr>
          <w:ilvl w:val="0"/>
          <w:numId w:val="6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Класса GameWindow - графический интерфейс и обработка событий;</w:t>
      </w:r>
    </w:p>
    <w:p w14:paraId="000000BB">
      <w:pPr>
        <w:pStyle w:val="Normal"/>
        <w:numPr>
          <w:ilvl w:val="0"/>
          <w:numId w:val="6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Класса GameLogger - логирование в JSON-файл;</w:t>
      </w:r>
    </w:p>
    <w:p w14:paraId="000000BC">
      <w:pPr>
        <w:pStyle w:val="Normal"/>
        <w:numPr>
          <w:ilvl w:val="0"/>
          <w:numId w:val="6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Подмены методов - для автоматической записи логов.</w:t>
      </w:r>
    </w:p>
    <w:p w14:paraId="000000BD">
      <w:pPr>
        <w:pStyle w:val="Normal"/>
        <w:spacing w:line="360"/>
        <w:ind w:left="0" w:righ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2.3.2. Класс Game</w:t>
      </w:r>
    </w:p>
    <w:p w14:paraId="000000BE">
      <w:pPr>
        <w:pStyle w:val="Normal"/>
        <w:spacing w:line="360"/>
        <w:ind w:left="0" w:righ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Класс </w:t>
      </w:r>
      <w:r>
        <w:rPr>
          <w:rFonts w:ascii="Times New Roman" w:cs="Times New Roman" w:hAnsi="Times New Roman"/>
          <w:sz w:val="28"/>
          <w:szCs w:val="28"/>
          <w:lang w:val="en-US"/>
        </w:rPr>
        <w:t xml:space="preserve">Game </w:t>
      </w:r>
      <w:r>
        <w:rPr>
          <w:rFonts w:ascii="Times New Roman" w:cs="Times New Roman" w:hAnsi="Times New Roman"/>
          <w:sz w:val="28"/>
          <w:szCs w:val="28"/>
          <w:lang w:val="ru-RU"/>
        </w:rPr>
        <w:t>подразумевает под собой основной игровой процесс, функции данного класса расписаны далее:</w:t>
      </w:r>
    </w:p>
    <w:p w14:paraId="000000BF">
      <w:pPr>
        <w:pStyle w:val="Normal"/>
        <w:numPr>
          <w:ilvl w:val="0"/>
          <w:numId w:val="66"/>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new_deck() - создаёт новую перемешанную колоду,</w:t>
      </w:r>
    </w:p>
    <w:p w14:paraId="000000C0">
      <w:pPr>
        <w:pStyle w:val="Normal"/>
        <w:numPr>
          <w:ilvl w:val="0"/>
          <w:numId w:val="66"/>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deal_initial() - раздаёт по 2 карты игроку и крупье,</w:t>
      </w:r>
    </w:p>
    <w:p w14:paraId="000000C1">
      <w:pPr>
        <w:pStyle w:val="Normal"/>
        <w:numPr>
          <w:ilvl w:val="0"/>
          <w:numId w:val="66"/>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player_hit() - добавляет карту игроку; если сумма &gt;21, game_over = True,</w:t>
      </w:r>
    </w:p>
    <w:p w14:paraId="000000C2">
      <w:pPr>
        <w:pStyle w:val="Normal"/>
        <w:numPr>
          <w:ilvl w:val="0"/>
          <w:numId w:val="66"/>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dealer_hit() - аналогично для крупье,</w:t>
      </w:r>
    </w:p>
    <w:p w14:paraId="000000C3">
      <w:pPr>
        <w:pStyle w:val="Normal"/>
        <w:numPr>
          <w:ilvl w:val="0"/>
          <w:numId w:val="66"/>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dealer_play() - дилер добирает карты, пока сумма ≤10 и игра не окончена,</w:t>
      </w:r>
    </w:p>
    <w:p w14:paraId="000000C4">
      <w:pPr>
        <w:pStyle w:val="Normal"/>
        <w:numPr>
          <w:ilvl w:val="0"/>
          <w:numId w:val="66"/>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get_winner() - сравнивает очки: сначала проверяет перебор, затем большее значение, при равенстве - ничья.</w:t>
      </w:r>
    </w:p>
    <w:p w14:paraId="000000C5">
      <w:pPr>
        <w:pStyle w:val="Normal"/>
        <w:spacing w:line="360"/>
        <w:ind w:left="0" w:righ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2.3.3 Классы StartWindow и </w:t>
      </w:r>
      <w:r>
        <w:rPr>
          <w:rFonts w:ascii="Times New Roman" w:cs="Times New Roman" w:hAnsi="Times New Roman"/>
          <w:sz w:val="28"/>
          <w:szCs w:val="28"/>
          <w:lang w:val="ru-RU"/>
        </w:rPr>
        <w:t>GameWindow</w:t>
      </w:r>
    </w:p>
    <w:p w14:paraId="000000C6">
      <w:pPr>
        <w:pStyle w:val="Normal"/>
        <w:spacing w:line="360"/>
        <w:ind w:left="0" w:righ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Классы StartWindow и </w:t>
      </w:r>
      <w:r>
        <w:rPr>
          <w:rFonts w:ascii="Times New Roman" w:cs="Times New Roman" w:hAnsi="Times New Roman"/>
          <w:sz w:val="28"/>
          <w:szCs w:val="28"/>
          <w:lang w:val="ru-RU"/>
        </w:rPr>
        <w:t>GameWindow фрагменты программы, в которых используется элементы библиотеки tkinter для создания окно. Подробнее окна расписаны в пунктах 2.2.1 и 2.2.2.</w:t>
      </w:r>
    </w:p>
    <w:p w14:paraId="000000C7">
      <w:pPr>
        <w:pStyle w:val="Heading2"/>
        <w:spacing w:before="360" w:after="360" w:line="360"/>
        <w:ind w:left="0" w:firstLine="850"/>
        <w:jc w:val="both"/>
        <w:rPr>
          <w:rFonts w:ascii="Times New Roman" w:cs="Times New Roman" w:hAnsi="Times New Roman"/>
          <w:b w:val="off"/>
          <w:bCs w:val="off"/>
          <w:color w:val="auto"/>
          <w:sz w:val="28"/>
          <w:szCs w:val="28"/>
          <w:lang w:val="ru-RU"/>
        </w:rPr>
      </w:pPr>
      <w:bookmarkStart w:id="11" w:name="_Toc16"/>
      <w:r>
        <w:rPr>
          <w:rFonts w:ascii="Times New Roman" w:cs="Times New Roman" w:hAnsi="Times New Roman"/>
          <w:b w:val="off"/>
          <w:bCs w:val="off"/>
          <w:color w:val="auto"/>
          <w:sz w:val="28"/>
          <w:szCs w:val="28"/>
          <w:lang w:val="ru-RU"/>
        </w:rPr>
        <w:t xml:space="preserve">2.4 </w:t>
      </w:r>
      <w:r>
        <w:rPr>
          <w:rFonts w:ascii="Times New Roman" w:cs="Times New Roman" w:hAnsi="Times New Roman"/>
          <w:b w:val="off"/>
          <w:bCs w:val="off"/>
          <w:color w:val="auto"/>
          <w:sz w:val="28"/>
          <w:szCs w:val="28"/>
          <w:lang w:val="ru-RU"/>
        </w:rPr>
        <w:t>Организация логирования (сохранение в файл)</w:t>
      </w:r>
      <w:bookmarkEnd w:id="11"/>
    </w:p>
    <w:p w14:paraId="000000C8">
      <w:pPr>
        <w:pStyle w:val="Normal"/>
        <w:spacing w:line="360"/>
        <w:ind w:left="0" w:righ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Класс GameLogger реализует запись событий в файл blackjack_log.json в формате JSON. Каждая запись содержит:</w:t>
      </w:r>
    </w:p>
    <w:p w14:paraId="000000C9">
      <w:pPr>
        <w:pStyle w:val="Normal"/>
        <w:numPr>
          <w:ilvl w:val="0"/>
          <w:numId w:val="67"/>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timestamp - дата и время в формате ISO,</w:t>
      </w:r>
    </w:p>
    <w:p w14:paraId="000000CA">
      <w:pPr>
        <w:pStyle w:val="Normal"/>
        <w:numPr>
          <w:ilvl w:val="0"/>
          <w:numId w:val="67"/>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event - тип события (session_start, hit, hit_after, stand, new_game, game_over),</w:t>
      </w:r>
    </w:p>
    <w:p w14:paraId="000000CB">
      <w:pPr>
        <w:pStyle w:val="Normal"/>
        <w:numPr>
          <w:ilvl w:val="0"/>
          <w:numId w:val="67"/>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details - словарь с дополнительной информацией (имена, руки, счета, победитель).</w:t>
      </w:r>
    </w:p>
    <w:p w14:paraId="000000CC">
      <w:pPr>
        <w:pStyle w:val="Normal"/>
        <w:spacing w:line="360"/>
        <w:ind w:left="0" w:right="0" w:firstLine="709"/>
        <w:jc w:val="both"/>
        <w:rPr>
          <w:rFonts w:ascii="Times New Roman" w:cs="Times New Roman" w:hAnsi="Times New Roman"/>
          <w:color w:val="auto"/>
          <w:sz w:val="28"/>
          <w:szCs w:val="28"/>
          <w:lang w:val="ru-RU"/>
        </w:rPr>
      </w:pPr>
      <w:r>
        <w:rPr>
          <w:rFonts w:ascii="Times New Roman" w:cs="Times New Roman" w:hAnsi="Times New Roman"/>
          <w:sz w:val="28"/>
          <w:szCs w:val="28"/>
          <w:lang w:val="ru-RU"/>
        </w:rPr>
        <w:t xml:space="preserve">Для автоматического логирования используется подмена методов. Оригинальные методы hit, stand, new_game, end_game и __init__ сохраняются, затем заменяются на обёртки (logged_hit, logged_stand и т.д.), которые сначала выполняют запись в лог, а затем вызывают оригинальный метод. </w:t>
      </w:r>
      <w:bookmarkStart w:id="12" w:name="_Toc3"/>
      <w:r>
        <w:rPr>
          <w:rFonts w:ascii="Times New Roman" w:cs="Times New Roman" w:hAnsi="Times New Roman"/>
          <w:sz w:val="28"/>
          <w:szCs w:val="28"/>
          <w:lang w:val="ru-RU"/>
        </w:rPr>
        <w:br w:type="page"/>
      </w:r>
    </w:p>
    <w:p w14:paraId="000000CD">
      <w:pPr>
        <w:pStyle w:val="Heading1"/>
        <w:spacing w:before="0" w:line="360"/>
        <w:ind w:firstLine="850"/>
        <w:jc w:val="both"/>
        <w:rPr>
          <w:rFonts w:ascii="Times New Roman" w:cs="Times New Roman" w:hAnsi="Times New Roman"/>
          <w:b w:val="off"/>
          <w:bCs w:val="off"/>
          <w:color w:val="auto"/>
          <w:sz w:val="32"/>
          <w:szCs w:val="32"/>
          <w:lang w:val="ru-RU"/>
        </w:rPr>
      </w:pPr>
      <w:bookmarkStart w:id="13" w:name="_Toc17"/>
      <w:r>
        <w:rPr>
          <w:rFonts w:ascii="Times New Roman" w:cs="Times New Roman" w:hAnsi="Times New Roman"/>
          <w:b w:val="off"/>
          <w:bCs w:val="off"/>
          <w:color w:val="auto"/>
          <w:sz w:val="32"/>
          <w:szCs w:val="32"/>
          <w:lang w:val="ru-RU"/>
        </w:rPr>
        <w:t>3 Тестирование и примеры работы</w:t>
      </w:r>
      <w:bookmarkEnd w:id="12"/>
      <w:bookmarkEnd w:id="13"/>
    </w:p>
    <w:p w14:paraId="000000CE">
      <w:pPr>
        <w:pStyle w:val="Heading2"/>
        <w:spacing w:before="0" w:after="360" w:line="360"/>
        <w:ind w:firstLine="850"/>
        <w:jc w:val="both"/>
        <w:rPr>
          <w:rFonts w:ascii="Times New Roman" w:cs="Times New Roman" w:hAnsi="Times New Roman"/>
          <w:b w:val="off"/>
          <w:bCs w:val="off"/>
          <w:color w:val="auto"/>
          <w:sz w:val="28"/>
          <w:szCs w:val="28"/>
        </w:rPr>
      </w:pPr>
      <w:bookmarkStart w:id="14" w:name="_Toc18"/>
      <w:r>
        <w:rPr>
          <w:rFonts w:ascii="Times New Roman" w:cs="Times New Roman" w:hAnsi="Times New Roman"/>
          <w:b w:val="off"/>
          <w:bCs w:val="off"/>
          <w:color w:val="auto"/>
          <w:sz w:val="28"/>
          <w:szCs w:val="28"/>
          <w:lang w:val="ru-RU"/>
        </w:rPr>
        <w:t>3.1 Проверка корректности выполнения</w:t>
      </w:r>
      <w:bookmarkEnd w:id="14"/>
    </w:p>
    <w:p w14:paraId="000000CF">
      <w:pPr>
        <w:pStyle w:val="Normal"/>
        <w:spacing w:line="360"/>
        <w:ind w:lef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3.1.1 Колода и раздача</w:t>
      </w:r>
    </w:p>
    <w:p w14:paraId="000000D0">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Данная часть программы обеспечивает корректность показа игровых элементов, таких карты и сама колода. Функции, которые обеспечивают верность действий кода:</w:t>
      </w:r>
    </w:p>
    <w:p w14:paraId="000000D1">
      <w:pPr>
        <w:pStyle w:val="Normal"/>
        <w:numPr>
          <w:ilvl w:val="0"/>
          <w:numId w:val="68"/>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create_deck() формирует 52 уникальные карты (13 рангов × 4 масти),</w:t>
      </w:r>
    </w:p>
    <w:p w14:paraId="000000D2">
      <w:pPr>
        <w:pStyle w:val="Normal"/>
        <w:numPr>
          <w:ilvl w:val="0"/>
          <w:numId w:val="68"/>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new_deck() + random.shuffle() обеспечивают случайный порядок,</w:t>
      </w:r>
    </w:p>
    <w:p w14:paraId="000000D3">
      <w:pPr>
        <w:pStyle w:val="Normal"/>
        <w:numPr>
          <w:ilvl w:val="0"/>
          <w:numId w:val="68"/>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deal_initial() раздаёт по 2 карты игроку и дилеру методом pop(), что гарантирует отсутствие повторений в рамках раунда.</w:t>
      </w:r>
    </w:p>
    <w:p w14:paraId="000000D4">
      <w:pPr>
        <w:pStyle w:val="Normal"/>
        <w:spacing w:line="360"/>
        <w:ind w:lef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3.1.2 Подсчёт очков</w:t>
      </w:r>
    </w:p>
    <w:p w14:paraId="000000D5">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Подсчет очков в программе соответствует подсчету, заявленному в правилах, то есть: ц</w:t>
      </w:r>
      <w:r>
        <w:rPr>
          <w:rFonts w:ascii="Times New Roman" w:cs="Times New Roman" w:hAnsi="Times New Roman"/>
          <w:sz w:val="28"/>
          <w:szCs w:val="28"/>
          <w:lang w:val="ru-RU"/>
        </w:rPr>
        <w:t xml:space="preserve">ифры 2 - 9 подсчитываются по номиналу, </w:t>
      </w:r>
      <w:r>
        <w:rPr>
          <w:rFonts w:ascii="Times New Roman" w:cs="Times New Roman" w:hAnsi="Times New Roman"/>
          <w:sz w:val="28"/>
          <w:szCs w:val="28"/>
          <w:lang w:val="ru-RU"/>
        </w:rPr>
        <w:t xml:space="preserve">T (10), J, Q, K = 10 очкам, </w:t>
      </w:r>
      <w:r>
        <w:rPr>
          <w:rFonts w:ascii="Times New Roman" w:cs="Times New Roman" w:hAnsi="Times New Roman"/>
          <w:sz w:val="28"/>
          <w:szCs w:val="28"/>
          <w:lang w:val="ru-RU"/>
        </w:rPr>
        <w:t>A=11.</w:t>
      </w:r>
    </w:p>
    <w:p w14:paraId="000000D6">
      <w:pPr>
        <w:pStyle w:val="Normal"/>
        <w:spacing w:line="360"/>
        <w:ind w:lef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3.1.3 Логика игрока</w:t>
      </w:r>
    </w:p>
    <w:p w14:paraId="000000D7">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Логика игрока работает следующим образом:</w:t>
      </w:r>
    </w:p>
    <w:p w14:paraId="000000D8">
      <w:pPr>
        <w:pStyle w:val="Normal"/>
        <w:numPr>
          <w:ilvl w:val="0"/>
          <w:numId w:val="69"/>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player_hit() добавляет карту только при game_over=False,</w:t>
      </w:r>
    </w:p>
    <w:p w14:paraId="000000D9">
      <w:pPr>
        <w:pStyle w:val="Normal"/>
        <w:numPr>
          <w:ilvl w:val="0"/>
          <w:numId w:val="69"/>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после добавления проверяется перебор: при сумме &gt;21 game_over=True,</w:t>
      </w:r>
    </w:p>
    <w:p w14:paraId="000000DA">
      <w:pPr>
        <w:pStyle w:val="Normal"/>
        <w:numPr>
          <w:ilvl w:val="0"/>
          <w:numId w:val="69"/>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кнопка «Взять карту» блокируется после окончания раунда, что исключает недопустимые действия.</w:t>
      </w:r>
    </w:p>
    <w:p w14:paraId="000000DB">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Данные действия обеспечивают корректное выполнения ходов игрока, что не ломает код.</w:t>
      </w:r>
    </w:p>
    <w:p w14:paraId="000000DC">
      <w:pPr>
        <w:pStyle w:val="Normal"/>
        <w:spacing w:line="360"/>
        <w:ind w:lef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3.1.4 Логика крупье</w:t>
      </w:r>
    </w:p>
    <w:p w14:paraId="000000DD">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Логика крупье работает почти аналогична логике игрока, за исключением того, что </w:t>
      </w:r>
      <w:r>
        <w:rPr>
          <w:rFonts w:ascii="Times New Roman" w:cs="Times New Roman" w:hAnsi="Times New Roman"/>
          <w:sz w:val="28"/>
          <w:szCs w:val="28"/>
          <w:lang w:val="ru-RU"/>
        </w:rPr>
        <w:t>dealer_play() реализует цикл добора карт, пока сумма ≤10 и игра не окончена.</w:t>
      </w:r>
    </w:p>
    <w:p w14:paraId="000000DE">
      <w:pPr>
        <w:pStyle w:val="Normal"/>
        <w:spacing w:line="360"/>
        <w:ind w:lef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3.1.5 Определение победителя (</w:t>
      </w:r>
      <w:r>
        <w:rPr>
          <w:rFonts w:ascii="Times New Roman" w:cs="Times New Roman" w:hAnsi="Times New Roman"/>
          <w:sz w:val="28"/>
          <w:szCs w:val="28"/>
          <w:lang w:val="en-US"/>
        </w:rPr>
        <w:t>get_winner)</w:t>
      </w:r>
    </w:p>
    <w:p w14:paraId="000000DF">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Определение победителя происходит следующим образом:</w:t>
      </w:r>
    </w:p>
    <w:p w14:paraId="000000E0">
      <w:pPr>
        <w:pStyle w:val="Normal"/>
        <w:numPr>
          <w:ilvl w:val="0"/>
          <w:numId w:val="71"/>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Сначала проверяется перебор игрока = победа дилера;</w:t>
      </w:r>
    </w:p>
    <w:p w14:paraId="000000E1">
      <w:pPr>
        <w:pStyle w:val="Normal"/>
        <w:numPr>
          <w:ilvl w:val="0"/>
          <w:numId w:val="71"/>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Затем перебор дилера = победа игрока;</w:t>
      </w:r>
    </w:p>
    <w:p w14:paraId="000000E2">
      <w:pPr>
        <w:pStyle w:val="Normal"/>
        <w:numPr>
          <w:ilvl w:val="0"/>
          <w:numId w:val="71"/>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Иначе сравниваются суммы: больше очков = победитель; равны = ничья.</w:t>
      </w:r>
    </w:p>
    <w:p w14:paraId="000000E3">
      <w:pPr>
        <w:pStyle w:val="Normal"/>
        <w:spacing w:line="360"/>
        <w:ind w:left="0" w:right="0" w:firstLine="709"/>
        <w:jc w:val="both"/>
        <w:rPr>
          <w:rFonts w:ascii="Times New Roman" w:cs="Times New Roman" w:hAnsi="Times New Roman"/>
          <w:sz w:val="28"/>
          <w:szCs w:val="28"/>
        </w:rPr>
      </w:pPr>
      <w:r>
        <w:rPr>
          <w:rFonts w:ascii="Times New Roman" w:cs="Times New Roman" w:hAnsi="Times New Roman"/>
          <w:sz w:val="28"/>
          <w:szCs w:val="28"/>
          <w:lang w:val="ru-RU"/>
        </w:rPr>
        <w:t>Фрагмент кода, в котором описано определения победителя показан на рисунке 11.</w:t>
      </w:r>
    </w:p>
    <w:p w14:paraId="000000E4">
      <w:pPr>
        <w:pStyle w:val="Normal"/>
        <w:spacing w:line="360"/>
        <w:ind w:left="0" w:right="0" w:firstLine="0"/>
        <w:jc w:val="center"/>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distT="0" distB="0" distL="0" distR="0">
            <wp:extent cx="4057015" cy="2405380"/>
            <wp:effectExtent l="0" t="0" r="0" b="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Grp="0" noSelect="0" noChangeAspect="1" noMove="0"/>
                    </pic:cNvPicPr>
                  </pic:nvPicPr>
                  <pic:blipFill>
                    <a:blip r:embed="rId40"/>
                    <a:srcRect/>
                    <a:stretch>
                      <a:fillRect/>
                    </a:stretch>
                  </pic:blipFill>
                  <pic:spPr>
                    <a:xfrm>
                      <a:off x="0" y="0"/>
                      <a:ext cx="4057015" cy="2405380"/>
                    </a:xfrm>
                    <a:prstGeom prst="rect">
                      <a:avLst/>
                    </a:prstGeom>
                  </pic:spPr>
                </pic:pic>
              </a:graphicData>
            </a:graphic>
          </wp:inline>
        </w:drawing>
      </w:r>
    </w:p>
    <w:p w14:paraId="000000E5">
      <w:pPr>
        <w:pStyle w:val="Normal"/>
        <w:spacing w:before="360" w:after="360" w:line="360"/>
        <w:ind w:left="0" w:right="0" w:firstLine="709"/>
        <w:jc w:val="center"/>
        <w:rPr>
          <w:rFonts w:ascii="Times New Roman" w:cs="Times New Roman" w:hAnsi="Times New Roman"/>
          <w:sz w:val="28"/>
          <w:szCs w:val="28"/>
        </w:rPr>
      </w:pPr>
      <w:r>
        <w:rPr>
          <w:rFonts w:ascii="Times New Roman" w:cs="Times New Roman" w:hAnsi="Times New Roman"/>
          <w:sz w:val="28"/>
          <w:szCs w:val="28"/>
          <w:lang w:val="ru-RU"/>
        </w:rPr>
        <w:t xml:space="preserve">Рисунок 11 - </w:t>
      </w:r>
      <w:r>
        <w:rPr>
          <w:rFonts w:ascii="Times New Roman" w:cs="Times New Roman" w:hAnsi="Times New Roman"/>
          <w:sz w:val="28"/>
          <w:szCs w:val="28"/>
          <w:lang w:val="ru-RU"/>
        </w:rPr>
        <w:t>Определение победителя (</w:t>
      </w:r>
      <w:r>
        <w:rPr>
          <w:rFonts w:ascii="Times New Roman" w:cs="Times New Roman" w:hAnsi="Times New Roman"/>
          <w:sz w:val="28"/>
          <w:szCs w:val="28"/>
          <w:lang w:val="en-US"/>
        </w:rPr>
        <w:t>get_winner)</w:t>
      </w:r>
      <w:r>
        <w:rPr>
          <w:rFonts w:ascii="Times New Roman" w:cs="Times New Roman" w:hAnsi="Times New Roman"/>
          <w:sz w:val="28"/>
          <w:szCs w:val="28"/>
          <w:lang w:val="ru-RU"/>
        </w:rPr>
        <w:t xml:space="preserve"> </w:t>
      </w:r>
    </w:p>
    <w:p w14:paraId="000000E6">
      <w:pPr>
        <w:pStyle w:val="Normal"/>
        <w:spacing w:line="360"/>
        <w:ind w:left="0" w:firstLine="850"/>
        <w:jc w:val="both"/>
        <w:rPr>
          <w:rFonts w:ascii="Times New Roman" w:cs="Times New Roman" w:hAnsi="Times New Roman"/>
          <w:sz w:val="28"/>
          <w:szCs w:val="28"/>
          <w:lang w:val="ru-RU"/>
        </w:rPr>
      </w:pPr>
      <w:r>
        <w:rPr>
          <w:rFonts w:ascii="Times New Roman" w:cs="Times New Roman" w:hAnsi="Times New Roman"/>
          <w:sz w:val="28"/>
          <w:szCs w:val="28"/>
          <w:lang w:val="ru-RU"/>
        </w:rPr>
        <w:t>3.1.6 Интерфейс и обновление отображения</w:t>
      </w:r>
    </w:p>
    <w:p w14:paraId="000000E7">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В данной программе заложены функции, которые обновляют интерфейс пользователя по процессу игры:</w:t>
      </w:r>
    </w:p>
    <w:p w14:paraId="000000E8">
      <w:pPr>
        <w:pStyle w:val="Normal"/>
        <w:numPr>
          <w:ilvl w:val="0"/>
          <w:numId w:val="72"/>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update_display(show_dealer_full=False) скрывает вторую карту дилера (показывает XX), счёт отображается как ?,</w:t>
      </w:r>
    </w:p>
    <w:p w14:paraId="000000E9">
      <w:pPr>
        <w:pStyle w:val="Normal"/>
        <w:numPr>
          <w:ilvl w:val="0"/>
          <w:numId w:val="72"/>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update_display(True) раскрывает все карты дилера и реальный счёт,</w:t>
      </w:r>
    </w:p>
    <w:p w14:paraId="000000EA">
      <w:pPr>
        <w:pStyle w:val="Normal"/>
        <w:numPr>
          <w:ilvl w:val="0"/>
          <w:numId w:val="72"/>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format_card() корректно заменяет 'T' на '10' при выводе,</w:t>
      </w:r>
    </w:p>
    <w:p w14:paraId="000000EB">
      <w:pPr>
        <w:pStyle w:val="Normal"/>
        <w:numPr>
          <w:ilvl w:val="0"/>
          <w:numId w:val="72"/>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счёт игрока обновляется после каждого хода,</w:t>
      </w:r>
    </w:p>
    <w:p w14:paraId="000000EC">
      <w:pPr>
        <w:pStyle w:val="Normal"/>
        <w:numPr>
          <w:ilvl w:val="0"/>
          <w:numId w:val="72"/>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пустое имя игрока заменяется на «Игрок» по умолчанию.</w:t>
      </w:r>
    </w:p>
    <w:p w14:paraId="000000ED">
      <w:pPr>
        <w:pStyle w:val="Normal"/>
        <w:spacing w:before="360" w:after="360" w:line="360"/>
        <w:ind w:left="0" w:right="0" w:firstLine="850"/>
        <w:jc w:val="both"/>
        <w:rPr>
          <w:rFonts w:ascii="Times New Roman" w:cs="Times New Roman" w:hAnsi="Times New Roman"/>
          <w:sz w:val="28"/>
          <w:szCs w:val="28"/>
          <w:lang w:val="ru-RU"/>
        </w:rPr>
      </w:pPr>
      <w:bookmarkStart w:id="15" w:name="_Toc19"/>
      <w:r>
        <w:rPr>
          <w:rStyle w:val="Heading2Char"/>
          <w:rFonts w:ascii="Times New Roman" w:cs="Times New Roman" w:hAnsi="Times New Roman"/>
          <w:b w:val="off"/>
          <w:bCs w:val="off"/>
          <w:color w:val="auto"/>
          <w:sz w:val="28"/>
          <w:szCs w:val="28"/>
          <w:lang w:val="ru-RU"/>
        </w:rPr>
        <w:t>3.2 Демонстрация сохраненных логов</w:t>
      </w:r>
      <w:bookmarkEnd w:id="15"/>
      <w:r>
        <w:rPr>
          <w:rStyle w:val="Heading2Char"/>
          <w:rFonts w:ascii="Times New Roman" w:cs="Times New Roman" w:hAnsi="Times New Roman"/>
          <w:b w:val="off"/>
          <w:bCs w:val="off"/>
          <w:color w:val="auto"/>
          <w:sz w:val="28"/>
          <w:szCs w:val="28"/>
          <w:lang w:val="ru-RU"/>
        </w:rPr>
        <w:t xml:space="preserve"> </w:t>
      </w:r>
    </w:p>
    <w:p w14:paraId="000000EE">
      <w:pPr>
        <w:pStyle w:val="Normal"/>
        <w:spacing w:line="360"/>
        <w:ind w:left="0" w:righ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В программе реализовано автоматическое сохранение всех значимых событий</w:t>
      </w:r>
      <w:r>
        <w:rPr>
          <w:rFonts w:ascii="Times New Roman" w:cs="Times New Roman" w:hAnsi="Times New Roman"/>
          <w:sz w:val="28"/>
          <w:szCs w:val="28"/>
          <w:lang w:val="ru-RU"/>
        </w:rPr>
        <w:t xml:space="preserve"> в файл blackjack_log.json в формате JSON. Резульаты сохранений в файл показаны на рисунке 12.</w:t>
      </w:r>
    </w:p>
    <w:p w14:paraId="000000EF">
      <w:pPr>
        <w:pStyle w:val="Normal"/>
        <w:spacing w:line="360"/>
        <w:ind w:left="0" w:right="0"/>
        <w:jc w:val="center"/>
        <w:rPr>
          <w:rFonts w:ascii="Times New Roman" w:cs="Times New Roman" w:hAnsi="Times New Roman"/>
          <w:sz w:val="28"/>
          <w:szCs w:val="28"/>
          <w:lang w:val="ru-RU"/>
        </w:rPr>
      </w:pPr>
      <w:r>
        <w:rPr>
          <w:rFonts w:ascii="Times New Roman" w:cs="Times New Roman" w:hAnsi="Times New Roman"/>
          <w:sz w:val="28"/>
          <w:szCs w:val="28"/>
          <w:lang w:val="ru-RU"/>
        </w:rPr>
        <w:drawing xmlns:mc="http://schemas.openxmlformats.org/markup-compatibility/2006">
          <wp:inline distT="0" distB="0" distL="0" distR="0">
            <wp:extent cx="6120130" cy="3094355"/>
            <wp:effectExtent l="0" t="0" r="0" b="0"/>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Grp="0" noSelect="0" noChangeAspect="1" noMove="0"/>
                    </pic:cNvPicPr>
                  </pic:nvPicPr>
                  <pic:blipFill>
                    <a:blip r:embed="rId41"/>
                    <a:srcRect/>
                    <a:stretch>
                      <a:fillRect/>
                    </a:stretch>
                  </pic:blipFill>
                  <pic:spPr>
                    <a:xfrm>
                      <a:off x="0" y="0"/>
                      <a:ext cx="6120130" cy="3094355"/>
                    </a:xfrm>
                    <a:prstGeom prst="rect">
                      <a:avLst/>
                    </a:prstGeom>
                  </pic:spPr>
                </pic:pic>
              </a:graphicData>
            </a:graphic>
          </wp:inline>
        </w:drawing>
      </w:r>
    </w:p>
    <w:p w14:paraId="000000F0">
      <w:pPr>
        <w:pStyle w:val="Normal"/>
        <w:spacing w:before="360" w:after="360" w:line="360"/>
        <w:ind w:left="0" w:right="0" w:firstLine="709"/>
        <w:jc w:val="center"/>
        <w:rPr>
          <w:rFonts w:ascii="Times New Roman" w:cs="Times New Roman" w:hAnsi="Times New Roman"/>
          <w:sz w:val="28"/>
          <w:szCs w:val="28"/>
        </w:rPr>
      </w:pPr>
      <w:r>
        <w:rPr>
          <w:rFonts w:ascii="Times New Roman" w:cs="Times New Roman" w:hAnsi="Times New Roman"/>
          <w:sz w:val="28"/>
          <w:szCs w:val="28"/>
          <w:lang w:val="ru-RU"/>
        </w:rPr>
        <w:t xml:space="preserve">Рисунок 12 - </w:t>
      </w:r>
      <w:r>
        <w:rPr>
          <w:rFonts w:ascii="Times New Roman" w:cs="Times New Roman" w:hAnsi="Times New Roman"/>
          <w:sz w:val="28"/>
          <w:szCs w:val="28"/>
          <w:lang w:val="ru-RU"/>
        </w:rPr>
        <w:t xml:space="preserve">Файл </w:t>
      </w:r>
      <w:r>
        <w:rPr>
          <w:rFonts w:ascii="Times New Roman" w:cs="Times New Roman" w:hAnsi="Times New Roman"/>
          <w:sz w:val="28"/>
          <w:szCs w:val="28"/>
          <w:lang w:val="ru-RU"/>
        </w:rPr>
        <w:t>blackjack_log.json.</w:t>
      </w:r>
    </w:p>
    <w:p w14:paraId="000000F1">
      <w:pPr>
        <w:pStyle w:val="Normal"/>
        <w:spacing w:line="360"/>
        <w:ind w:left="0" w:right="0" w:firstLine="709"/>
        <w:jc w:val="both"/>
        <w:rPr>
          <w:rFonts w:ascii="Times New Roman" w:cs="Times New Roman" w:hAnsi="Times New Roman"/>
          <w:sz w:val="28"/>
          <w:szCs w:val="28"/>
        </w:rPr>
      </w:pPr>
      <w:r>
        <w:rPr>
          <w:rFonts w:ascii="Times New Roman" w:cs="Times New Roman" w:hAnsi="Times New Roman"/>
          <w:sz w:val="28"/>
          <w:szCs w:val="28"/>
          <w:lang w:val="ru-RU"/>
        </w:rPr>
        <w:t>Представленные фрагменты реального файла blackjack_log.json на рисунке 12 демонстрируют, что:</w:t>
      </w:r>
    </w:p>
    <w:p w14:paraId="000000F2">
      <w:pPr>
        <w:pStyle w:val="Normal"/>
        <w:numPr>
          <w:ilvl w:val="0"/>
          <w:numId w:val="73"/>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все игровые действия надёжно фиксируются,</w:t>
      </w:r>
    </w:p>
    <w:p w14:paraId="000000F3">
      <w:pPr>
        <w:pStyle w:val="Normal"/>
        <w:numPr>
          <w:ilvl w:val="0"/>
          <w:numId w:val="73"/>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сохраняются как промежуточные состояния (до/после хода), так и итоговые результаты</w:t>
      </w:r>
      <w:r>
        <w:rPr>
          <w:rFonts w:ascii="Times New Roman" w:cs="Times New Roman" w:hAnsi="Times New Roman"/>
          <w:sz w:val="28"/>
          <w:szCs w:val="28"/>
          <w:lang w:val="ru-RU"/>
        </w:rPr>
        <w:t>,</w:t>
      </w:r>
    </w:p>
    <w:p w14:paraId="000000F4">
      <w:pPr>
        <w:pStyle w:val="Normal"/>
        <w:numPr>
          <w:ilvl w:val="0"/>
          <w:numId w:val="73"/>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лог дополняется при каждом запуске программы,</w:t>
      </w:r>
    </w:p>
    <w:p w14:paraId="000000F5">
      <w:pPr>
        <w:pStyle w:val="Normal"/>
        <w:numPr>
          <w:ilvl w:val="0"/>
          <w:numId w:val="73"/>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формат JSON удобен для машинной обработки и визуального просмотра.</w:t>
      </w:r>
    </w:p>
    <w:p w14:paraId="000000F6">
      <w:pPr>
        <w:pStyle w:val="Normal"/>
        <w:spacing w:line="360"/>
        <w:ind w:left="0" w:right="0" w:firstLine="709"/>
        <w:jc w:val="both"/>
        <w:rPr>
          <w:rFonts w:ascii="Times New Roman" w:cs="Times New Roman" w:hAnsi="Times New Roman"/>
          <w:sz w:val="28"/>
          <w:szCs w:val="28"/>
        </w:rPr>
      </w:pPr>
      <w:r>
        <w:rPr>
          <w:rFonts w:ascii="Times New Roman" w:cs="Times New Roman" w:hAnsi="Times New Roman"/>
          <w:sz w:val="28"/>
          <w:szCs w:val="28"/>
          <w:lang w:val="ru-RU"/>
        </w:rPr>
        <w:t>Система логирования в проекте «21 очко» работает корректно и соответствует требованиям.</w:t>
      </w:r>
    </w:p>
    <w:p w14:paraId="000000F7">
      <w:pPr>
        <w:pStyle w:val="Normal"/>
        <w:spacing w:line="360"/>
        <w:ind w:left="0" w:right="0"/>
        <w:jc w:val="both"/>
        <w:rPr>
          <w:rFonts w:ascii="Times New Roman" w:cs="Times New Roman" w:hAnsi="Times New Roman"/>
          <w:sz w:val="28"/>
          <w:szCs w:val="28"/>
          <w:lang w:val="ru-RU"/>
        </w:rPr>
      </w:pPr>
      <w:r>
        <w:rPr>
          <w:rFonts w:ascii="Times New Roman" w:cs="Times New Roman" w:hAnsi="Times New Roman"/>
          <w:sz w:val="28"/>
          <w:szCs w:val="28"/>
          <w:lang w:val="ru-RU"/>
        </w:rPr>
        <w:br w:type="page"/>
      </w:r>
    </w:p>
    <w:p w14:paraId="000000F8">
      <w:pPr>
        <w:pStyle w:val="Heading1"/>
        <w:spacing w:before="360" w:after="360" w:line="360"/>
        <w:ind w:left="0" w:firstLine="850"/>
        <w:jc w:val="center"/>
        <w:rPr>
          <w:rFonts w:ascii="Times New Roman" w:cs="Times New Roman" w:hAnsi="Times New Roman"/>
          <w:b w:val="off"/>
          <w:bCs w:val="off"/>
          <w:color w:val="auto"/>
          <w:sz w:val="32"/>
          <w:szCs w:val="32"/>
          <w:lang w:val="ru-RU"/>
        </w:rPr>
      </w:pPr>
      <w:bookmarkStart w:id="16" w:name="_Toc4"/>
      <w:bookmarkStart w:id="17" w:name="_Toc20"/>
      <w:r>
        <w:rPr>
          <w:rFonts w:ascii="Times New Roman" w:cs="Times New Roman" w:hAnsi="Times New Roman"/>
          <w:b w:val="off"/>
          <w:bCs w:val="off"/>
          <w:color w:val="auto"/>
          <w:sz w:val="32"/>
          <w:szCs w:val="32"/>
          <w:lang w:val="ru-RU"/>
        </w:rPr>
        <w:t>З</w:t>
      </w:r>
      <w:bookmarkEnd w:id="16"/>
      <w:r>
        <w:rPr>
          <w:rFonts w:ascii="Times New Roman" w:cs="Times New Roman" w:hAnsi="Times New Roman"/>
          <w:b w:val="off"/>
          <w:bCs w:val="off"/>
          <w:color w:val="auto"/>
          <w:sz w:val="32"/>
          <w:szCs w:val="32"/>
          <w:lang w:val="ru-RU"/>
        </w:rPr>
        <w:t>АКЛЮЧЕНИЕ</w:t>
      </w:r>
      <w:bookmarkEnd w:id="17"/>
    </w:p>
    <w:p w14:paraId="000000F9">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В ходе выполнения индивидуального проекта по дисциплине «Основы алгоритмизации и программирование» мною была разработана карточная игра «21 очко» (BlackJack) на языке Python с графическим интерфейсом на базе библиотеки tkinter.</w:t>
      </w:r>
    </w:p>
    <w:p w14:paraId="000000FA">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Все поставленные задачи выполнены в полном объёме:</w:t>
      </w:r>
    </w:p>
    <w:p w14:paraId="000000FB">
      <w:pPr>
        <w:pStyle w:val="Normal"/>
        <w:numPr>
          <w:ilvl w:val="0"/>
          <w:numId w:val="74"/>
        </w:numPr>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сформулировано введение, обосновывающее практическую значимость проекта,</w:t>
      </w:r>
    </w:p>
    <w:p w14:paraId="000000FC">
      <w:pPr>
        <w:pStyle w:val="Normal"/>
        <w:numPr>
          <w:ilvl w:val="0"/>
          <w:numId w:val="74"/>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разработаны диаграмма вариантов использования и блок</w:t>
        <w:noBreakHyphen/>
        <w:t>схема алгоритма игры,</w:t>
      </w:r>
    </w:p>
    <w:p w14:paraId="000000FD">
      <w:pPr>
        <w:pStyle w:val="Normal"/>
        <w:numPr>
          <w:ilvl w:val="0"/>
          <w:numId w:val="74"/>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реализован программный код, включающий генерацию колоды, раздачу карт, подсчёт очков (с учётом номиналов, включая туз), логику ходов игрока и автоматические решения дилера, определение победителя,</w:t>
      </w:r>
    </w:p>
    <w:p w14:paraId="000000FE">
      <w:pPr>
        <w:pStyle w:val="Normal"/>
        <w:numPr>
          <w:ilvl w:val="0"/>
          <w:numId w:val="74"/>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создан интуитивно понятный графический интерфейс с русскоязычными подсказками, кнопками управления и окном правил,</w:t>
      </w:r>
    </w:p>
    <w:p w14:paraId="000000FF">
      <w:pPr>
        <w:pStyle w:val="Normal"/>
        <w:numPr>
          <w:ilvl w:val="0"/>
          <w:numId w:val="74"/>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организовано логирование ключевых событий в JSON</w:t>
        <w:noBreakHyphen/>
        <w:t>файл с временными метками,</w:t>
      </w:r>
    </w:p>
    <w:p w14:paraId="00000100">
      <w:pPr>
        <w:pStyle w:val="Normal"/>
        <w:numPr>
          <w:ilvl w:val="0"/>
          <w:numId w:val="74"/>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оформлена пояснительная записка в соответствии с требованиями, подготовлена презентация и защитная речь.</w:t>
      </w:r>
    </w:p>
    <w:p w14:paraId="00000101">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В процессе работы я закрепила практические навыки работы с основными конструкциями Python, объектно</w:t>
        <w:noBreakHyphen/>
        <w:t xml:space="preserve">ориентированным программированием (классы Game, StartWindow, GameWindow, GameLogger), обработкой событий и созданием GUI средствами стандартной библиотеки. </w:t>
      </w:r>
    </w:p>
    <w:p w14:paraId="00000102">
      <w:pPr>
        <w:pStyle w:val="Normal"/>
        <w:spacing w:line="360"/>
        <w:ind w:left="0" w:firstLine="709"/>
        <w:jc w:val="both"/>
        <w:rPr>
          <w:rFonts w:ascii="Times New Roman" w:cs="Times New Roman" w:hAnsi="Times New Roman"/>
          <w:sz w:val="28"/>
          <w:szCs w:val="28"/>
          <w:lang w:val="ru-RU"/>
        </w:rPr>
      </w:pPr>
      <w:r>
        <w:rPr>
          <w:rFonts w:ascii="Times New Roman" w:cs="Times New Roman" w:hAnsi="Times New Roman"/>
          <w:sz w:val="28"/>
          <w:szCs w:val="28"/>
          <w:lang w:val="ru-RU"/>
        </w:rPr>
        <w:t>Проект имеет практическую значимость: он может быть использован в учебных целях для демонстрации основ алгоритмизации, работы со случайными числами и файловым вводом</w:t>
        <w:noBreakHyphen/>
        <w:t xml:space="preserve">выводом. </w:t>
      </w:r>
    </w:p>
    <w:p w14:paraId="00000103">
      <w:pPr>
        <w:pStyle w:val="Normal"/>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Все цели, заявленные во введении, достигнуты. Программа работает стабильно, проходит тестирование и готова к защите.</w:t>
      </w:r>
      <w:r>
        <w:rPr>
          <w:rFonts w:ascii="Times New Roman" w:cs="Times New Roman" w:hAnsi="Times New Roman"/>
          <w:sz w:val="28"/>
          <w:szCs w:val="28"/>
          <w:lang w:val="ru-RU"/>
        </w:rPr>
        <w:br w:type="page"/>
      </w:r>
    </w:p>
    <w:p w14:paraId="00000104">
      <w:pPr>
        <w:pStyle w:val="Heading1"/>
        <w:spacing w:before="360" w:after="360" w:line="360"/>
        <w:ind w:left="0" w:firstLine="709"/>
        <w:jc w:val="center"/>
        <w:rPr>
          <w:rFonts w:ascii="Times New Roman" w:cs="Times New Roman" w:hAnsi="Times New Roman"/>
          <w:b w:val="off"/>
          <w:bCs w:val="off"/>
          <w:color w:val="auto"/>
          <w:sz w:val="32"/>
          <w:szCs w:val="32"/>
        </w:rPr>
      </w:pPr>
      <w:bookmarkStart w:id="18" w:name="_Toc5"/>
      <w:bookmarkStart w:id="19" w:name="_Toc21"/>
      <w:r>
        <w:rPr>
          <w:rFonts w:ascii="Times New Roman" w:cs="Times New Roman" w:hAnsi="Times New Roman"/>
          <w:b w:val="off"/>
          <w:bCs w:val="off"/>
          <w:color w:val="auto"/>
          <w:sz w:val="32"/>
          <w:szCs w:val="32"/>
          <w:lang w:val="ru-RU"/>
        </w:rPr>
        <w:t>С</w:t>
      </w:r>
      <w:bookmarkEnd w:id="18"/>
      <w:r>
        <w:rPr>
          <w:rFonts w:ascii="Times New Roman" w:cs="Times New Roman" w:hAnsi="Times New Roman"/>
          <w:b w:val="off"/>
          <w:bCs w:val="off"/>
          <w:color w:val="auto"/>
          <w:sz w:val="32"/>
          <w:szCs w:val="32"/>
          <w:lang w:val="ru-RU"/>
        </w:rPr>
        <w:t>ПИСОК ИСПОЛЬЗОВАННЫХ ИСТОЧНИКОВ</w:t>
      </w:r>
      <w:bookmarkEnd w:id="19"/>
    </w:p>
    <w:p w14:paraId="00000105">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Python игра Black Jack (21) - </w:t>
      </w:r>
      <w:r>
        <w:rPr>
          <w:rFonts w:ascii="Times New Roman" w:cs="Times New Roman" w:hAnsi="Times New Roman"/>
          <w:sz w:val="28"/>
          <w:szCs w:val="28"/>
          <w:lang w:val="en-US"/>
        </w:rPr>
        <w:t xml:space="preserve">RoboInterativo [Электронный ресурс]. - </w:t>
      </w:r>
      <w:r>
        <w:rPr>
          <w:rFonts w:ascii="Times New Roman" w:cs="Times New Roman" w:hAnsi="Times New Roman"/>
          <w:sz w:val="28"/>
          <w:szCs w:val="28"/>
          <w:lang w:val="ru-RU"/>
        </w:rPr>
        <w:t xml:space="preserve">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"https://wiki.robointerativo.org/index.php?title=Python_игра_Black_Jack_(21)"</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https://wiki.robointerativo.org/index.php?title=Python_игра_Black_Jack_(21)</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22.10.2025).</w:t>
      </w:r>
    </w:p>
    <w:p w14:paraId="00000106">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Символы мастей карт </w:t>
      </w:r>
      <w:r>
        <w:rPr>
          <w:rFonts w:ascii="Times New Roman" w:cs="Times New Roman" w:hAnsi="Times New Roman"/>
          <w:sz w:val="28"/>
          <w:szCs w:val="28"/>
          <w:lang w:val="en-US"/>
        </w:rPr>
        <w:t xml:space="preserve">[Электронный ресурс]. - </w:t>
      </w:r>
      <w:r>
        <w:rPr>
          <w:rFonts w:ascii="Times New Roman" w:cs="Times New Roman" w:hAnsi="Times New Roman"/>
          <w:sz w:val="28"/>
          <w:szCs w:val="28"/>
          <w:lang w:val="ru-RU"/>
        </w:rPr>
        <w:t xml:space="preserve">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"https://ru.piliapp.com/symbol/card-suit/"</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https://ru.piliapp.com/symbol/card-suit/</w:t>
      </w:r>
      <w:r>
        <w:rPr>
          <w:rFonts w:ascii="Times New Roman" w:cs="Times New Roman" w:hAnsi="Times New Roman"/>
          <w:sz w:val="28"/>
          <w:szCs w:val="28"/>
          <w:lang w:val="ru-RU"/>
        </w:rPr>
        <w:fldChar w:fldCharType="end"/>
      </w:r>
      <w:r>
        <w:rPr>
          <w:rFonts w:ascii="Times New Roman" w:cs="Times New Roman" w:hAnsi="Times New Roman"/>
          <w:sz w:val="28"/>
          <w:szCs w:val="28"/>
          <w:lang w:val="ru-RU"/>
        </w:rPr>
        <w:t xml:space="preserve"> </w:t>
      </w:r>
      <w:r>
        <w:rPr>
          <w:rFonts w:ascii="Times New Roman" w:cs="Times New Roman" w:hAnsi="Times New Roman"/>
          <w:sz w:val="28"/>
          <w:szCs w:val="28"/>
          <w:lang w:val="ru-RU"/>
        </w:rPr>
        <w:t xml:space="preserve"> </w:t>
      </w:r>
      <w:r>
        <w:rPr>
          <w:rFonts w:ascii="Times New Roman" w:cs="Times New Roman" w:hAnsi="Times New Roman"/>
          <w:sz w:val="28"/>
          <w:szCs w:val="28"/>
          <w:lang w:val="ru-RU"/>
        </w:rPr>
        <w:t>(дата обращения: 22.10.2025).</w:t>
      </w:r>
    </w:p>
    <w:p w14:paraId="00000107">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random — Generate pseudo-random numbers </w:t>
      </w:r>
      <w:r>
        <w:rPr>
          <w:rFonts w:ascii="Times New Roman" w:cs="Times New Roman" w:hAnsi="Times New Roman"/>
          <w:sz w:val="28"/>
          <w:szCs w:val="28"/>
          <w:lang w:val="en-US"/>
        </w:rPr>
        <w:t xml:space="preserve">[Электронный ресурс]. - </w:t>
      </w:r>
      <w:r>
        <w:rPr>
          <w:rFonts w:ascii="Times New Roman" w:cs="Times New Roman" w:hAnsi="Times New Roman"/>
          <w:sz w:val="28"/>
          <w:szCs w:val="28"/>
          <w:lang w:val="ru-RU"/>
        </w:rPr>
        <w:t xml:space="preserve">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"https://docs.python.org/3/library/random.html"</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https://docs.python.org/3/library/random.html</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25.10.2025).</w:t>
      </w:r>
    </w:p>
    <w:p w14:paraId="00000108">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Официальный сайт diagrams.net. Создание диаграмм и блок</w:t>
        <w:noBreakHyphen/>
        <w:t xml:space="preserve">схем онлайн [Электронный ресурс]. - 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"https://app.diagrams.net/"</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https://app.diagrams.net/</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14.03.2026).</w:t>
      </w:r>
    </w:p>
    <w:p w14:paraId="00000109">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Tkinter documentation [Электронный ресурс]. - 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"https://docs.python.org/3/library/tkinter.html"</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https://docs.python.org/3/library/tkinter.html</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16.03.2026).</w:t>
      </w:r>
    </w:p>
    <w:p w14:paraId="0000010A">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Библиотека Tkinter: Разработка игры «Змейка» </w:t>
      </w:r>
      <w:r>
        <w:rPr>
          <w:rFonts w:ascii="Times New Roman" w:cs="Times New Roman" w:hAnsi="Times New Roman"/>
          <w:sz w:val="28"/>
          <w:szCs w:val="28"/>
          <w:lang w:val="ru-RU"/>
        </w:rPr>
        <w:t xml:space="preserve">[Электронный ресурс]. - 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"https://www.it-black.ru/tpost/vnjtv4ln11-biblioteka-tkinter-razrabotka-igri-zmeik"</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https://www.it-black.ru/tpost/vnjtv4ln11-biblioteka-tkinter-razrabotka-igri-zmeik</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16.03.2026).</w:t>
      </w:r>
    </w:p>
    <w:p w14:paraId="0000010B">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Классы в Python: от основ ООП до продвинутых концепций </w:t>
      </w:r>
      <w:r>
        <w:rPr>
          <w:rFonts w:ascii="Times New Roman" w:cs="Times New Roman" w:hAnsi="Times New Roman"/>
          <w:sz w:val="28"/>
          <w:szCs w:val="28"/>
          <w:lang w:val="ru-RU"/>
        </w:rPr>
        <w:t xml:space="preserve">[Электронный ресурс]. - 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"https://habr.com/ru/companies/netologyru/articles/979196/"</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https://habr.com/ru/companies/netologyru/articles/979196/</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17.03.2026).</w:t>
      </w:r>
    </w:p>
    <w:p w14:paraId="0000010C">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Логирование в Python: руководство разработчика </w:t>
      </w:r>
      <w:r>
        <w:rPr>
          <w:rFonts w:ascii="Times New Roman" w:cs="Times New Roman" w:hAnsi="Times New Roman"/>
          <w:sz w:val="28"/>
          <w:szCs w:val="28"/>
          <w:lang w:val="ru-RU"/>
        </w:rPr>
        <w:t xml:space="preserve">[Электронный ресурс]. - 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"https://habr.com/ru/companies/wunderfund/articles/683880/"</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https://habr.com/ru/companies/wunderfund/articles/683880/</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22.03.2026).</w:t>
      </w:r>
    </w:p>
    <w:p w14:paraId="0000010D">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 xml:space="preserve">Logging facility for Python </w:t>
      </w:r>
      <w:r>
        <w:rPr>
          <w:rFonts w:ascii="Times New Roman" w:cs="Times New Roman" w:hAnsi="Times New Roman"/>
          <w:sz w:val="28"/>
          <w:szCs w:val="28"/>
          <w:lang w:val="ru-RU"/>
        </w:rPr>
        <w:t xml:space="preserve">[Электронный ресурс]. - Режим доступа: </w:t>
      </w:r>
      <w:r>
        <w:rPr>
          <w:rStyle w:val="Hyperlink"/>
          <w:rFonts w:ascii="Times New Roman" w:cs="Times New Roman" w:hAnsi="Times New Roman"/>
          <w:sz w:val="28"/>
          <w:szCs w:val="28"/>
          <w:lang w:val="ru-RU"/>
        </w:rPr>
        <w:fldChar w:fldCharType="begin"/>
      </w:r>
      <w:r>
        <w:rPr>
          <w:rStyle w:val="Hyperlink"/>
          <w:rFonts w:ascii="Times New Roman" w:cs="Times New Roman" w:hAnsi="Times New Roman"/>
          <w:sz w:val="28"/>
          <w:szCs w:val="28"/>
          <w:lang w:val="ru-RU"/>
        </w:rPr>
        <w:instrText xml:space="preserve">HYPERLINK "https://docs.python.org/3/library/logging.html"</w:instrText>
      </w:r>
      <w:r>
        <w:rPr>
          <w:rStyle w:val="Hyperlink"/>
          <w:rFonts w:ascii="Times New Roman" w:cs="Times New Roman" w:hAnsi="Times New Roman"/>
          <w:sz w:val="28"/>
          <w:szCs w:val="28"/>
          <w:lang w:val="ru-RU"/>
        </w:rPr>
        <w:fldChar w:fldCharType="separate"/>
      </w:r>
      <w:r>
        <w:rPr>
          <w:rStyle w:val="Hyperlink"/>
          <w:rFonts w:ascii="Times New Roman" w:cs="Times New Roman" w:hAnsi="Times New Roman"/>
          <w:sz w:val="28"/>
          <w:szCs w:val="28"/>
          <w:lang w:val="ru-RU"/>
        </w:rPr>
        <w:t>https://docs.python.org/3/library/logging.html</w:t>
      </w:r>
      <w:r>
        <w:rPr>
          <w:rFonts w:ascii="Times New Roman" w:cs="Times New Roman" w:hAnsi="Times New Roman"/>
          <w:sz w:val="28"/>
          <w:szCs w:val="28"/>
        </w:rPr>
        <w:fldChar w:fldCharType="end"/>
      </w:r>
      <w:r>
        <w:rPr>
          <w:rFonts w:ascii="Times New Roman" w:cs="Times New Roman" w:hAnsi="Times New Roman"/>
          <w:sz w:val="28"/>
          <w:szCs w:val="28"/>
        </w:rPr>
        <w:t xml:space="preserve"> </w:t>
      </w:r>
      <w:r>
        <w:rPr>
          <w:rFonts w:ascii="Times New Roman" w:cs="Times New Roman" w:hAnsi="Times New Roman"/>
          <w:sz w:val="28"/>
          <w:szCs w:val="28"/>
          <w:lang w:val="ru-RU"/>
        </w:rPr>
        <w:t>(дата обращения: 22.03.2026).</w:t>
      </w:r>
    </w:p>
    <w:p w14:paraId="0000010E">
      <w:pPr>
        <w:pStyle w:val="Normal"/>
        <w:numPr>
          <w:ilvl w:val="0"/>
          <w:numId w:val="90"/>
        </w:numPr>
        <w:spacing w:line="360"/>
        <w:ind w:left="0" w:firstLine="709"/>
        <w:jc w:val="both"/>
        <w:rPr>
          <w:rFonts w:ascii="Times New Roman" w:cs="Times New Roman" w:hAnsi="Times New Roman"/>
          <w:sz w:val="28"/>
          <w:szCs w:val="28"/>
        </w:rPr>
      </w:pPr>
      <w:r>
        <w:rPr>
          <w:rFonts w:ascii="Times New Roman" w:cs="Times New Roman" w:hAnsi="Times New Roman"/>
          <w:sz w:val="28"/>
          <w:szCs w:val="28"/>
          <w:lang w:val="ru-RU"/>
        </w:rPr>
        <w:t>ГОСТ 7.32–2017. Отчёт о научно-исследовательской работе. Структура и правила оформления. - М. : Стандартинформ, 2017</w:t>
      </w:r>
      <w:r>
        <w:rPr>
          <w:rFonts w:ascii="Times New Roman" w:cs="Times New Roman" w:hAnsi="Times New Roman"/>
          <w:sz w:val="28"/>
          <w:szCs w:val="28"/>
          <w:lang w:val="ru-RU"/>
        </w:rPr>
        <w:t xml:space="preserve"> </w:t>
      </w:r>
      <w:r>
        <w:rPr>
          <w:rFonts w:ascii="Times New Roman" w:cs="Times New Roman" w:hAnsi="Times New Roman"/>
          <w:sz w:val="28"/>
          <w:szCs w:val="28"/>
          <w:lang w:val="ru-RU"/>
        </w:rPr>
        <w:t>(дата обращения: 02.04.2026).</w:t>
      </w:r>
      <w:r>
        <w:rPr>
          <w:rFonts w:ascii="Times New Roman" w:cs="Times New Roman" w:hAnsi="Times New Roman"/>
          <w:sz w:val="28"/>
          <w:szCs w:val="28"/>
          <w:lang w:val="ru-RU"/>
        </w:rPr>
        <w:br w:type="page"/>
      </w:r>
    </w:p>
    <w:p w14:paraId="0000010F">
      <w:pPr>
        <w:pStyle w:val="Heading1"/>
        <w:spacing w:before="0" w:after="0" w:line="360"/>
        <w:ind w:left="0" w:firstLine="709"/>
        <w:jc w:val="center"/>
        <w:rPr>
          <w:rFonts w:ascii="Times New Roman" w:cs="Times New Roman" w:hAnsi="Times New Roman"/>
          <w:b w:val="off"/>
          <w:bCs w:val="off"/>
          <w:color w:val="auto"/>
          <w:sz w:val="32"/>
          <w:szCs w:val="32"/>
        </w:rPr>
      </w:pPr>
      <w:bookmarkStart w:id="20" w:name="_Toc6"/>
      <w:bookmarkStart w:id="21" w:name="_Toc22"/>
      <w:r>
        <w:rPr>
          <w:rFonts w:ascii="Times New Roman" w:cs="Times New Roman" w:hAnsi="Times New Roman"/>
          <w:b w:val="off"/>
          <w:bCs w:val="off"/>
          <w:color w:val="auto"/>
          <w:sz w:val="32"/>
          <w:szCs w:val="32"/>
          <w:lang w:val="ru-RU"/>
        </w:rPr>
        <w:t xml:space="preserve">Приложение </w:t>
      </w:r>
      <w:bookmarkEnd w:id="20"/>
      <w:r>
        <w:rPr>
          <w:rFonts w:ascii="Times New Roman" w:cs="Times New Roman" w:hAnsi="Times New Roman"/>
          <w:b w:val="off"/>
          <w:bCs w:val="off"/>
          <w:color w:val="auto"/>
          <w:sz w:val="32"/>
          <w:szCs w:val="32"/>
          <w:lang w:val="ru-RU"/>
        </w:rPr>
        <w:t>А</w:t>
      </w:r>
      <w:bookmarkEnd w:id="21"/>
    </w:p>
    <w:p w14:paraId="00000110">
      <w:pPr>
        <w:pStyle w:val="Normal"/>
        <w:spacing w:before="0" w:after="360" w:line="360"/>
        <w:ind w:left="0" w:firstLine="709"/>
        <w:jc w:val="center"/>
        <w:rPr>
          <w:rFonts w:ascii="Times New Roman" w:cs="Times New Roman" w:hAnsi="Times New Roman"/>
        </w:rPr>
      </w:pPr>
      <w:r>
        <w:rPr>
          <w:rFonts w:ascii="Times New Roman" w:cs="Times New Roman" w:hAnsi="Times New Roman"/>
          <w:sz w:val="28"/>
          <w:szCs w:val="28"/>
          <w:lang w:val="ru-RU"/>
        </w:rPr>
        <w:t>(обязательное)</w:t>
      </w:r>
    </w:p>
    <w:p w14:paraId="00000111">
      <w:pPr>
        <w:pStyle w:val="Normal"/>
        <w:spacing w:before="360" w:after="160" w:line="360"/>
        <w:ind w:left="0" w:firstLine="709"/>
        <w:jc w:val="center"/>
        <w:rPr>
          <w:rFonts w:ascii="Times New Roman" w:cs="Times New Roman" w:hAnsi="Times New Roman"/>
          <w:sz w:val="28"/>
          <w:szCs w:val="28"/>
        </w:rPr>
      </w:pPr>
      <w:r>
        <w:rPr>
          <w:rFonts w:ascii="Times New Roman" w:cs="Times New Roman" w:hAnsi="Times New Roman"/>
          <w:sz w:val="28"/>
          <w:szCs w:val="28"/>
          <w:lang w:val="ru-RU"/>
        </w:rPr>
        <w:t>Код программы</w:t>
      </w:r>
    </w:p>
    <w:p w14:paraId="00000112">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import tkinter as tk</w:t>
      </w:r>
    </w:p>
    <w:p w14:paraId="00000113">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from tkinter import messagebox</w:t>
      </w:r>
    </w:p>
    <w:p w14:paraId="00000114">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import random</w:t>
      </w:r>
    </w:p>
    <w:p w14:paraId="00000115">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 xml:space="preserve">import json </w:t>
      </w:r>
    </w:p>
    <w:p w14:paraId="00000116">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import os</w:t>
      </w:r>
    </w:p>
    <w:p w14:paraId="00000117">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from datetime import datetime</w:t>
      </w:r>
    </w:p>
    <w:p w14:paraId="00000118">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rank = [2, 3, 4, 5, 6, 7, 8, 9, 'T', 'J', 'Q', 'K', 'A']</w:t>
      </w:r>
    </w:p>
    <w:p w14:paraId="00000119">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suit = ['♠', '♥', '♦', '♣']</w:t>
      </w:r>
    </w:p>
    <w:p w14:paraId="0000011A">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create_deck():</w:t>
      </w:r>
    </w:p>
    <w:p w14:paraId="0000011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deck = []</w:t>
      </w:r>
    </w:p>
    <w:p w14:paraId="0000011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for r in rank:</w:t>
      </w:r>
    </w:p>
    <w:p w14:paraId="0000011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for s in suit:</w:t>
      </w:r>
    </w:p>
    <w:p w14:paraId="0000011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deck.append(str(r) + s)</w:t>
      </w:r>
    </w:p>
    <w:p w14:paraId="0000011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deck</w:t>
      </w:r>
    </w:p>
    <w:p w14:paraId="00000120">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format_card(card):</w:t>
      </w:r>
    </w:p>
    <w:p w14:paraId="0000012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card[0] == 'T':</w:t>
      </w:r>
    </w:p>
    <w:p w14:paraId="0000012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'10' + card[1]</w:t>
      </w:r>
    </w:p>
    <w:p w14:paraId="0000012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card</w:t>
      </w:r>
    </w:p>
    <w:p w14:paraId="00000124">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format_hand(hand):</w:t>
      </w:r>
    </w:p>
    <w:p w14:paraId="0000012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 | '.join(format_card(c) for c in hand)</w:t>
      </w:r>
    </w:p>
    <w:p w14:paraId="00000126">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count_score(hand):</w:t>
      </w:r>
    </w:p>
    <w:p w14:paraId="0000012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score = 0</w:t>
      </w:r>
    </w:p>
    <w:p w14:paraId="0000012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for card in hand:</w:t>
      </w:r>
    </w:p>
    <w:p w14:paraId="0000012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 = card[0]</w:t>
      </w:r>
    </w:p>
    <w:p w14:paraId="0000012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r in ('J', 'Q', 'K', 'T'):</w:t>
      </w:r>
    </w:p>
    <w:p w14:paraId="0000012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score += 10</w:t>
      </w:r>
    </w:p>
    <w:p w14:paraId="0000012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elif r == 'A':</w:t>
      </w:r>
    </w:p>
    <w:p w14:paraId="0000012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score += 11</w:t>
      </w:r>
    </w:p>
    <w:p w14:paraId="0000012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12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score += int(r)</w:t>
      </w:r>
    </w:p>
    <w:p w14:paraId="0000013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score</w:t>
      </w:r>
    </w:p>
    <w:p w14:paraId="00000131">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class Game:</w:t>
      </w:r>
    </w:p>
    <w:p w14:paraId="0000013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__init__(self): </w:t>
      </w:r>
    </w:p>
    <w:p w14:paraId="0000013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self.deck = []</w:t>
      </w:r>
    </w:p>
    <w:p w14:paraId="0000013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self.player_hand = [] </w:t>
      </w:r>
    </w:p>
    <w:p w14:paraId="0000013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self.dealer_hand = [] </w:t>
      </w:r>
    </w:p>
    <w:p w14:paraId="0000013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self.game_over = False</w:t>
      </w:r>
    </w:p>
    <w:p w14:paraId="0000013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self.player_name = "Игрок"</w:t>
      </w:r>
    </w:p>
    <w:p w14:paraId="0000013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self.new_deck()</w:t>
      </w:r>
    </w:p>
    <w:p w14:paraId="0000013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new_deck(self):</w:t>
      </w:r>
    </w:p>
    <w:p w14:paraId="0000013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self.deck = create_deck()</w:t>
      </w:r>
    </w:p>
    <w:p w14:paraId="0000013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random.shuffle(self.deck)</w:t>
      </w:r>
    </w:p>
    <w:p w14:paraId="0000013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deal_initial(self):</w:t>
      </w:r>
    </w:p>
    <w:p w14:paraId="0000013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self.player_hand = [self.deck.pop(), self.deck.pop()]</w:t>
      </w:r>
    </w:p>
    <w:p w14:paraId="0000013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self.dealer_hand = [self.deck.pop(), self.deck.pop()]</w:t>
      </w:r>
    </w:p>
    <w:p w14:paraId="0000013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self.game_over = False</w:t>
      </w:r>
    </w:p>
    <w:p w14:paraId="0000014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player_hit(self):</w:t>
      </w:r>
    </w:p>
    <w:p w14:paraId="0000014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not self.game_over: </w:t>
      </w:r>
    </w:p>
    <w:p w14:paraId="0000014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self.player_hand.append(self.deck.pop())</w:t>
      </w:r>
    </w:p>
    <w:p w14:paraId="0000014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count_score(self.player_hand) &gt; 21:</w:t>
      </w:r>
    </w:p>
    <w:p w14:paraId="0000014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self.game_over = True</w:t>
      </w:r>
    </w:p>
    <w:p w14:paraId="0000014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dealer_hit(self):</w:t>
      </w:r>
    </w:p>
    <w:p w14:paraId="0000014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not self.game_over:</w:t>
      </w:r>
    </w:p>
    <w:p w14:paraId="0000014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self.dealer_hand.append(self.deck.pop())</w:t>
      </w:r>
    </w:p>
    <w:p w14:paraId="0000014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count_score(self.dealer_hand) &gt; 21:</w:t>
      </w:r>
    </w:p>
    <w:p w14:paraId="0000014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self.game_over = True</w:t>
      </w:r>
    </w:p>
    <w:p w14:paraId="0000014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dealer_play(self):</w:t>
      </w:r>
    </w:p>
    <w:p w14:paraId="0000014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while not self.game_over and count_score(self.dealer_hand) &lt;= 10:</w:t>
      </w:r>
    </w:p>
    <w:p w14:paraId="0000014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self.dealer_hit()</w:t>
      </w:r>
    </w:p>
    <w:p w14:paraId="0000014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get_winner(self):</w:t>
      </w:r>
    </w:p>
    <w:p w14:paraId="0000014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player_score = count_score(self.player_hand)</w:t>
      </w:r>
    </w:p>
    <w:p w14:paraId="0000014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dealer_score = count_score(self.dealer_hand)</w:t>
      </w:r>
    </w:p>
    <w:p w14:paraId="0000015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player_score &gt; 21:</w:t>
      </w:r>
    </w:p>
    <w:p w14:paraId="0000015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"дилер"</w:t>
      </w:r>
    </w:p>
    <w:p w14:paraId="0000015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dealer_score &gt; 21:</w:t>
      </w:r>
    </w:p>
    <w:p w14:paraId="0000015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"игрок"</w:t>
      </w:r>
    </w:p>
    <w:p w14:paraId="0000015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player_score &gt; dealer_score:</w:t>
      </w:r>
    </w:p>
    <w:p w14:paraId="0000015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"игрок"</w:t>
      </w:r>
    </w:p>
    <w:p w14:paraId="0000015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dealer_score &gt; player_score:</w:t>
      </w:r>
    </w:p>
    <w:p w14:paraId="0000015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"дилер"</w:t>
      </w:r>
    </w:p>
    <w:p w14:paraId="0000015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 "ничья"</w:t>
      </w:r>
    </w:p>
    <w:p w14:paraId="00000159">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class StartWindow:</w:t>
      </w:r>
    </w:p>
    <w:p w14:paraId="0000015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__init__(self, master):</w:t>
      </w:r>
    </w:p>
    <w:p w14:paraId="0000015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self.master = master</w:t>
      </w:r>
    </w:p>
    <w:p w14:paraId="0000015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master.title("21 очко - Добро пожаловать")</w:t>
      </w:r>
    </w:p>
    <w:p w14:paraId="0000015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master.geometry("300x200")</w:t>
      </w:r>
    </w:p>
    <w:p w14:paraId="0000015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master.resizable(False, False)</w:t>
      </w:r>
    </w:p>
    <w:p w14:paraId="0000015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tk.Label(master, text="Добро пожаловать в игру 21 очко!",</w:t>
      </w:r>
    </w:p>
    <w:p w14:paraId="0000016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font=("Arial", 12)).pack(pady=20)</w:t>
      </w:r>
    </w:p>
    <w:p w14:paraId="0000016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tk.Label(master, text="Введите ваше имя:").pack() </w:t>
      </w:r>
    </w:p>
    <w:p w14:paraId="0000016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self.name_entry = tk.Entry(master, width=25)</w:t>
      </w:r>
    </w:p>
    <w:p w14:paraId="0000016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self.name_entry.pack(pady=5)</w:t>
      </w:r>
    </w:p>
    <w:p w14:paraId="0000016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self.name_entry.focus()</w:t>
      </w:r>
    </w:p>
    <w:p w14:paraId="0000016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tk.Button(master, text="Начать игру", command=self.start_game,</w:t>
      </w:r>
    </w:p>
    <w:p w14:paraId="0000016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bg="lightblue").pack(pady=20)</w:t>
      </w:r>
    </w:p>
    <w:p w14:paraId="0000016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start_game(self):</w:t>
      </w:r>
    </w:p>
    <w:p w14:paraId="0000016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player_name = self.name_entry.get().strip()</w:t>
      </w:r>
    </w:p>
    <w:p w14:paraId="0000016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not player_name:</w:t>
      </w:r>
    </w:p>
    <w:p w14:paraId="0000016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player_name = "Игрок"  </w:t>
      </w:r>
    </w:p>
    <w:p w14:paraId="0000016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self.master.destroy()</w:t>
      </w:r>
    </w:p>
    <w:p w14:paraId="0000016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root = tk.Tk() </w:t>
      </w:r>
    </w:p>
    <w:p w14:paraId="0000016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GameWindow(root, player_name)</w:t>
      </w:r>
    </w:p>
    <w:p w14:paraId="0000016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root.mainloop()</w:t>
      </w:r>
    </w:p>
    <w:p w14:paraId="0000016F">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class GameWindow:</w:t>
      </w:r>
    </w:p>
    <w:p w14:paraId="0000017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__init__(self, master, player_name):</w:t>
      </w:r>
    </w:p>
    <w:p w14:paraId="0000017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self.master = master</w:t>
      </w:r>
    </w:p>
    <w:p w14:paraId="0000017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master.title("21 очко - Игра")</w:t>
      </w:r>
    </w:p>
    <w:p w14:paraId="0000017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master.geometry("600x500")</w:t>
      </w:r>
    </w:p>
    <w:p w14:paraId="0000017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master.resizable(False, False)</w:t>
      </w:r>
    </w:p>
    <w:p w14:paraId="0000017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 = Game()</w:t>
      </w:r>
    </w:p>
    <w:p w14:paraId="0000017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self.game.player_name = player_name</w:t>
      </w:r>
    </w:p>
    <w:p w14:paraId="0000017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tk.Label(master, text=f"Игрок: {player_name}",</w:t>
      </w:r>
    </w:p>
    <w:p w14:paraId="0000017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font=("Arial", 14)).pack(pady=5)</w:t>
      </w:r>
    </w:p>
    <w:p w14:paraId="0000017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self.dealer_frame = tk.LabelFrame(master, text="Крупье",</w:t>
      </w:r>
    </w:p>
    <w:p w14:paraId="0000017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font=("Arial", 12), padx=10, pady=10) </w:t>
      </w:r>
    </w:p>
    <w:p w14:paraId="0000017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self.dealer_frame.pack(pady=10, fill="x", padx=20)</w:t>
      </w:r>
    </w:p>
    <w:p w14:paraId="0000017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self.dealer_cards_label = tk.Label(self.dealer_frame,</w:t>
      </w:r>
    </w:p>
    <w:p w14:paraId="0000017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 font=("Courier", 14)) </w:t>
      </w:r>
    </w:p>
    <w:p w14:paraId="0000017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self.dealer_cards_label.pack()</w:t>
      </w:r>
    </w:p>
    <w:p w14:paraId="0000017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self.dealer_score_label = tk.Label(self.dealer_frame,</w:t>
      </w:r>
    </w:p>
    <w:p w14:paraId="0000018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text="Счёт: ?", font=("Arial", 10))</w:t>
      </w:r>
    </w:p>
    <w:p w14:paraId="0000018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self.dealer_score_label.pack()</w:t>
      </w:r>
    </w:p>
    <w:p w14:paraId="0000018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self.player_frame = tk.LabelFrame(master, text="Ваши карты",</w:t>
      </w:r>
    </w:p>
    <w:p w14:paraId="0000018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font=("Arial", 12), padx=10, pady=10)</w:t>
      </w:r>
    </w:p>
    <w:p w14:paraId="0000018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self.player_frame.pack(pady=10, fill="x", padx=20)</w:t>
      </w:r>
    </w:p>
    <w:p w14:paraId="0000018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self.player_cards_label = tk.Label(self.player_frame,</w:t>
      </w:r>
    </w:p>
    <w:p w14:paraId="0000018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 font=("Courier", 14))</w:t>
      </w:r>
    </w:p>
    <w:p w14:paraId="0000018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self.player_cards_label.pack()</w:t>
      </w:r>
    </w:p>
    <w:p w14:paraId="0000018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self.player_score_label = tk.Label(self.player_frame,</w:t>
      </w:r>
    </w:p>
    <w:p w14:paraId="0000018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text="Счёт: 0", font=("Arial", 10))</w:t>
      </w:r>
    </w:p>
    <w:p w14:paraId="0000018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self.player_score_label.pack()</w:t>
      </w:r>
    </w:p>
    <w:p w14:paraId="0000018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self.button_frame = tk.Frame(master)</w:t>
      </w:r>
    </w:p>
    <w:p w14:paraId="0000018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self.button_frame.pack(pady=20)</w:t>
      </w:r>
    </w:p>
    <w:p w14:paraId="0000018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self.hit_button = tk.Button(self.button_frame, text="Взять карту (Hit)",</w:t>
      </w:r>
    </w:p>
    <w:p w14:paraId="0000018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command=self.hit, bg="lightgreen", width=15)</w:t>
      </w:r>
    </w:p>
    <w:p w14:paraId="0000018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self.hit_button.grid(row=0, column=0, padx=5)</w:t>
      </w:r>
    </w:p>
    <w:p w14:paraId="0000019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self.stand_button = tk.Button(self.button_frame, text="Хватит (Stand)",</w:t>
      </w:r>
    </w:p>
    <w:p w14:paraId="0000019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command=self.stand, bg="lightcoral", width=15)</w:t>
      </w:r>
    </w:p>
    <w:p w14:paraId="0000019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self.stand_button.grid(row=0, column=1, padx=5)</w:t>
      </w:r>
    </w:p>
    <w:p w14:paraId="0000019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self.new_game_button = tk.Button(self.button_frame, text="Новая игра",</w:t>
      </w:r>
    </w:p>
    <w:p w14:paraId="0000019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command=self.new_game, bg="lightyellow", width=15)</w:t>
      </w:r>
    </w:p>
    <w:p w14:paraId="0000019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self.new_game_button.grid(row=0, column=2, padx=5)</w:t>
      </w:r>
    </w:p>
    <w:p w14:paraId="0000019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self.rules_button = tk.Button(self.button_frame, text="Правила",</w:t>
      </w:r>
    </w:p>
    <w:p w14:paraId="0000019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command=self.show_rules, bg="lightgray", width=15)</w:t>
      </w:r>
    </w:p>
    <w:p w14:paraId="0000019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self.rules_button.grid(row=0, column=3, padx=5)</w:t>
      </w:r>
    </w:p>
    <w:p w14:paraId="0000019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self.quit_button = tk.Button(self.button_frame, text="Выход",</w:t>
      </w:r>
    </w:p>
    <w:p w14:paraId="0000019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command=master.quit, bg="lightgray", width=15)</w:t>
      </w:r>
    </w:p>
    <w:p w14:paraId="0000019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self.quit_button.grid(row=0, column=4, padx=5)</w:t>
      </w:r>
    </w:p>
    <w:p w14:paraId="0000019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self.new_round()</w:t>
      </w:r>
    </w:p>
    <w:p w14:paraId="0000019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new_round(self):</w:t>
      </w:r>
    </w:p>
    <w:p w14:paraId="0000019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self.game.new_deck() </w:t>
      </w:r>
    </w:p>
    <w:p w14:paraId="0000019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self.game.deal_initial() </w:t>
      </w:r>
    </w:p>
    <w:p w14:paraId="000001A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self.update_display(show_dealer_full=False) </w:t>
      </w:r>
    </w:p>
    <w:p w14:paraId="000001A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self.hit_button.config(state=tk.NORMAL)</w:t>
      </w:r>
    </w:p>
    <w:p w14:paraId="000001A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self.stand_button.config(state=tk.NORMAL)</w:t>
      </w:r>
    </w:p>
    <w:p w14:paraId="000001A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update_display(self, show_dealer_full=False):</w:t>
      </w:r>
    </w:p>
    <w:p w14:paraId="000001A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show_dealer_full:</w:t>
      </w:r>
    </w:p>
    <w:p w14:paraId="000001A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dealer_cards = [format_card(c) for c in self.game.dealer_hand]</w:t>
      </w:r>
    </w:p>
    <w:p w14:paraId="000001A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dealer_score = count_score(self.game.dealer_hand)</w:t>
      </w:r>
    </w:p>
    <w:p w14:paraId="000001A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else: </w:t>
      </w:r>
    </w:p>
    <w:p w14:paraId="000001A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dealer_cards = [format_card(self.game.dealer_hand[0]), "XX"]</w:t>
      </w:r>
    </w:p>
    <w:p w14:paraId="000001A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dealer_score = "?"</w:t>
      </w:r>
    </w:p>
    <w:p w14:paraId="000001A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self.dealer_cards_label.config(text=" | ".join(dealer_cards))</w:t>
      </w:r>
    </w:p>
    <w:p w14:paraId="000001A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self.dealer_score_label.config(text=f"Счёт: {dealer_score}")</w:t>
      </w:r>
    </w:p>
    <w:p w14:paraId="000001A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player_cards = [format_card(c) for c in self.game.player_hand]</w:t>
      </w:r>
    </w:p>
    <w:p w14:paraId="000001A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self.player_cards_label.config(text=" | ".join(player_cards))</w:t>
      </w:r>
    </w:p>
    <w:p w14:paraId="000001A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player_score = count_score(self.game.player_hand)</w:t>
      </w:r>
    </w:p>
    <w:p w14:paraId="000001A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self.player_score_label.config(text=f"Счёт: {player_score}")</w:t>
      </w:r>
    </w:p>
    <w:p w14:paraId="000001B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hit(self):</w:t>
      </w:r>
    </w:p>
    <w:p w14:paraId="000001B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self.game.player_hit()</w:t>
      </w:r>
    </w:p>
    <w:p w14:paraId="000001B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self.update_display(show_dealer_full=False) </w:t>
      </w:r>
    </w:p>
    <w:p w14:paraId="000001B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self.game.game_over: </w:t>
      </w:r>
    </w:p>
    <w:p w14:paraId="000001B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self.end_game()</w:t>
      </w:r>
    </w:p>
    <w:p w14:paraId="000001B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return</w:t>
      </w:r>
    </w:p>
    <w:p w14:paraId="000001B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count_score(self.game.dealer_hand) &lt;= 10:</w:t>
      </w:r>
    </w:p>
    <w:p w14:paraId="000001B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self.game.dealer_hit()</w:t>
      </w:r>
    </w:p>
    <w:p w14:paraId="000001B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self.update_display(show_dealer_full=False)</w:t>
      </w:r>
    </w:p>
    <w:p w14:paraId="000001B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self.game.game_over:</w:t>
      </w:r>
    </w:p>
    <w:p w14:paraId="000001B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self.end_game()</w:t>
      </w:r>
    </w:p>
    <w:p w14:paraId="000001B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stand(self):</w:t>
      </w:r>
    </w:p>
    <w:p w14:paraId="000001B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self.game.dealer_play()</w:t>
      </w:r>
    </w:p>
    <w:p w14:paraId="000001B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self.update_display(show_dealer_full=True) </w:t>
      </w:r>
    </w:p>
    <w:p w14:paraId="000001B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self.end_game()</w:t>
      </w:r>
    </w:p>
    <w:p w14:paraId="000001B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end_game(self):</w:t>
      </w:r>
    </w:p>
    <w:p w14:paraId="000001C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self.update_display(show_dealer_full=True)</w:t>
      </w:r>
    </w:p>
    <w:p w14:paraId="000001C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winner = self.game.get_winner()</w:t>
      </w:r>
    </w:p>
    <w:p w14:paraId="000001C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winner == "игрок":</w:t>
      </w:r>
    </w:p>
    <w:p w14:paraId="000001C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msg = f"{self.game.player_name} выиграл! Поздравляем!"</w:t>
      </w:r>
    </w:p>
    <w:p w14:paraId="000001C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elif winner == "дилер":</w:t>
      </w:r>
    </w:p>
    <w:p w14:paraId="000001C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msg = "Крупье выиграл. Повезёт в следующий раз."</w:t>
      </w:r>
    </w:p>
    <w:p w14:paraId="000001C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else:</w:t>
      </w:r>
    </w:p>
    <w:p w14:paraId="000001C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msg = "Ничья."</w:t>
      </w:r>
    </w:p>
    <w:p w14:paraId="000001C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messagebox.showinfo("Игра окончена", msg) </w:t>
      </w:r>
    </w:p>
    <w:p w14:paraId="000001C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self.hit_button.config(state=tk.DISABLED)</w:t>
      </w:r>
    </w:p>
    <w:p w14:paraId="000001C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self.stand_button.config(state=tk.DISABLED)</w:t>
      </w:r>
    </w:p>
    <w:p w14:paraId="000001C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new_game(self):</w:t>
      </w:r>
    </w:p>
    <w:p w14:paraId="000001C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self.game.new_deck()</w:t>
      </w:r>
    </w:p>
    <w:p w14:paraId="000001C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self.game.deal_initial()</w:t>
      </w:r>
    </w:p>
    <w:p w14:paraId="000001C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self.update_display(show_dealer_full=False)</w:t>
      </w:r>
    </w:p>
    <w:p w14:paraId="000001C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self.hit_button.config(state=tk.NORMAL)</w:t>
      </w:r>
    </w:p>
    <w:p w14:paraId="000001D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self.stand_button.config(state=tk.NORMAL)</w:t>
      </w:r>
    </w:p>
    <w:p w14:paraId="000001D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show_rules(self):</w:t>
      </w:r>
    </w:p>
    <w:p w14:paraId="000001D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rules_win = tk.Toplevel(self.master)</w:t>
      </w:r>
    </w:p>
    <w:p w14:paraId="000001D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rules_win.title("Правила игры")</w:t>
      </w:r>
    </w:p>
    <w:p w14:paraId="000001D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rules_win.geometry("400x300")</w:t>
      </w:r>
    </w:p>
    <w:p w14:paraId="000001D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rules_win.resizable(False, False)</w:t>
      </w:r>
    </w:p>
    <w:p w14:paraId="000001D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 = tk.Text(rules_win, wrap=tk.WORD, font=("Arial", 10))</w:t>
      </w:r>
    </w:p>
    <w:p w14:paraId="000001D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text.pack(expand=True, fill=tk.BOTH, padx=10, pady=10)</w:t>
      </w:r>
    </w:p>
    <w:p w14:paraId="000001D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rules = """</w:t>
      </w:r>
    </w:p>
    <w:p w14:paraId="000001D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Правила игры «21 очко» (упрощённая версия):</w:t>
      </w:r>
    </w:p>
    <w:p w14:paraId="000001DA">
      <w:pPr>
        <w:pStyle w:val="Normal"/>
        <w:spacing w:after="0" w:line="240"/>
        <w:ind w:left="0"/>
        <w:jc w:val="both"/>
        <w:rPr>
          <w:rFonts w:ascii="Times New Roman" w:cs="Times New Roman" w:hAnsi="Times New Roman"/>
          <w:sz w:val="24"/>
          <w:szCs w:val="24"/>
        </w:rPr>
      </w:pPr>
    </w:p>
    <w:p w14:paraId="000001D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Используется колода из 52 карт.</w:t>
      </w:r>
    </w:p>
    <w:p w14:paraId="000001D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Достоинства: 2–9 — по номиналу, T/J/Q/K — 10 очков, A — 11 очков.</w:t>
      </w:r>
    </w:p>
    <w:p w14:paraId="000001D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Игрок и крупье получают по две карты. Одна карта крупье закрыта.</w:t>
      </w:r>
    </w:p>
    <w:p w14:paraId="000001D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Игрок может брать дополнительные карты (Hit) или остановиться (Stand).</w:t>
      </w:r>
    </w:p>
    <w:p w14:paraId="000001D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Крупье берёт карты, пока его сумма ≤10 (по условию исходной программы).</w:t>
      </w:r>
    </w:p>
    <w:p w14:paraId="000001E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Если у игрока или крупье сумма &gt;21 — перебор и проигрыш.</w:t>
      </w:r>
    </w:p>
    <w:p w14:paraId="000001E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Побеждает тот, у кого сумма ближе к 21, но не больше.</w:t>
      </w:r>
    </w:p>
    <w:p w14:paraId="000001E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 При равенстве — ничья.</w:t>
      </w:r>
    </w:p>
    <w:p w14:paraId="000001E3">
      <w:pPr>
        <w:pStyle w:val="Normal"/>
        <w:spacing w:after="0" w:line="240"/>
        <w:ind w:left="0"/>
        <w:jc w:val="both"/>
        <w:rPr>
          <w:rFonts w:ascii="Times New Roman" w:cs="Times New Roman" w:hAnsi="Times New Roman"/>
          <w:sz w:val="24"/>
          <w:szCs w:val="24"/>
        </w:rPr>
      </w:pPr>
    </w:p>
    <w:p w14:paraId="000001E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Удачи!</w:t>
      </w:r>
    </w:p>
    <w:p w14:paraId="000001E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t>
      </w:r>
    </w:p>
    <w:p w14:paraId="000001E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text.insert(tk.END, rules)</w:t>
      </w:r>
    </w:p>
    <w:p w14:paraId="000001E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text.config(state=tk.DISABLED)</w:t>
      </w:r>
    </w:p>
    <w:p w14:paraId="000001E8">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main():</w:t>
      </w:r>
    </w:p>
    <w:p w14:paraId="000001E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root = tk.Tk()</w:t>
      </w:r>
    </w:p>
    <w:p w14:paraId="000001E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root.withdraw()                </w:t>
      </w:r>
    </w:p>
    <w:p w14:paraId="000001E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start_win = tk.Toplevel(root) </w:t>
      </w:r>
    </w:p>
    <w:p w14:paraId="000001E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StartWindow(start_win)</w:t>
      </w:r>
    </w:p>
    <w:p w14:paraId="000001E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root.mainloop() </w:t>
      </w:r>
    </w:p>
    <w:p w14:paraId="000001EE">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class GameLogger:</w:t>
      </w:r>
    </w:p>
    <w:p w14:paraId="000001E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__init__(self, log_file="blackjack_log.json"):</w:t>
      </w:r>
    </w:p>
    <w:p w14:paraId="000001F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self.log_file = log_file</w:t>
      </w:r>
    </w:p>
    <w:p w14:paraId="000001F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if not os.path.exists(log_file):</w:t>
      </w:r>
    </w:p>
    <w:p w14:paraId="000001F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with open(log_file, 'w', encoding='utf-8') as f:</w:t>
      </w:r>
    </w:p>
    <w:p w14:paraId="000001F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f.write('')</w:t>
      </w:r>
    </w:p>
    <w:p w14:paraId="000001F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def log(self, event_type, details):</w:t>
      </w:r>
    </w:p>
    <w:p w14:paraId="000001F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record = {</w:t>
      </w:r>
    </w:p>
    <w:p w14:paraId="000001F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"timestamp": datetime.now().isoformat(),</w:t>
      </w:r>
    </w:p>
    <w:p w14:paraId="000001F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"event": event_type, </w:t>
      </w:r>
    </w:p>
    <w:p w14:paraId="000001F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"details": details</w:t>
      </w:r>
    </w:p>
    <w:p w14:paraId="000001F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t>
      </w:r>
    </w:p>
    <w:p w14:paraId="000001F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with open(self.log_file, 'a', encoding='utf-8') as f:</w:t>
      </w:r>
    </w:p>
    <w:p w14:paraId="000001F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f.write(json.dumps(record, ensure_ascii=False) + '\n')</w:t>
      </w:r>
    </w:p>
    <w:p w14:paraId="000001FC">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logger = GameLogger()</w:t>
      </w:r>
    </w:p>
    <w:p w14:paraId="000001FD">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original_hit = GameWindow.hit</w:t>
      </w:r>
    </w:p>
    <w:p w14:paraId="000001FE">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original_stand = GameWindow.stand</w:t>
      </w:r>
    </w:p>
    <w:p w14:paraId="000001FF">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original_new_game = GameWindow.new_game</w:t>
      </w:r>
    </w:p>
    <w:p w14:paraId="00000200">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original_end_game = GameWindow.end_game</w:t>
      </w:r>
    </w:p>
    <w:p w14:paraId="00000201">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logged_hit(self):</w:t>
      </w:r>
    </w:p>
    <w:p w14:paraId="0000020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logger.log("hit", {</w:t>
      </w:r>
    </w:p>
    <w:p w14:paraId="0000020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 self.game.player_name,</w:t>
      </w:r>
    </w:p>
    <w:p w14:paraId="0000020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"player_hand_before": [format_card(c) for c in self.game.player_hand],</w:t>
      </w:r>
    </w:p>
    <w:p w14:paraId="0000020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"player_score_before": count_score(self.game.player_hand)</w:t>
      </w:r>
    </w:p>
    <w:p w14:paraId="0000020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t>
      </w:r>
    </w:p>
    <w:p w14:paraId="0000020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original_hit(self)</w:t>
      </w:r>
    </w:p>
    <w:p w14:paraId="0000020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logger.log("hit_after", {</w:t>
      </w:r>
    </w:p>
    <w:p w14:paraId="0000020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 self.game.player_name,</w:t>
      </w:r>
    </w:p>
    <w:p w14:paraId="0000020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"player_hand_after": [format_card(c) for c in self.game.player_hand],</w:t>
      </w:r>
    </w:p>
    <w:p w14:paraId="0000020B">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"player_score_after": count_score(self.game.player_hand),</w:t>
      </w:r>
    </w:p>
    <w:p w14:paraId="0000020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"game_over": self.game.game_over</w:t>
      </w:r>
    </w:p>
    <w:p w14:paraId="0000020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t>
      </w:r>
    </w:p>
    <w:p w14:paraId="0000020E">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logged_stand(self):</w:t>
      </w:r>
    </w:p>
    <w:p w14:paraId="0000020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logger.log("stand", {</w:t>
      </w:r>
    </w:p>
    <w:p w14:paraId="0000021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 self.game.player_name,</w:t>
      </w:r>
    </w:p>
    <w:p w14:paraId="0000021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"player_hand": [format_card(c) for c in self.game.player_hand],</w:t>
      </w:r>
    </w:p>
    <w:p w14:paraId="0000021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"player_score": count_score(self.game.player_hand)</w:t>
      </w:r>
    </w:p>
    <w:p w14:paraId="0000021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t>
      </w:r>
    </w:p>
    <w:p w14:paraId="0000021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original_stand(self)</w:t>
      </w:r>
    </w:p>
    <w:p w14:paraId="00000215">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logged_new_game(self):</w:t>
      </w:r>
    </w:p>
    <w:p w14:paraId="00000216">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logger.log("new_game", {</w:t>
      </w:r>
    </w:p>
    <w:p w14:paraId="00000217">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 self.game.player_name,</w:t>
      </w:r>
    </w:p>
    <w:p w14:paraId="00000218">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"timestamp_start": datetime.now().isoformat()</w:t>
      </w:r>
    </w:p>
    <w:p w14:paraId="00000219">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t>
      </w:r>
    </w:p>
    <w:p w14:paraId="0000021A">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original_new_game(self)</w:t>
      </w:r>
    </w:p>
    <w:p w14:paraId="0000021B">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logged_end_game(self):</w:t>
      </w:r>
    </w:p>
    <w:p w14:paraId="0000021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winner = self.game.get_winner()</w:t>
      </w:r>
    </w:p>
    <w:p w14:paraId="0000021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logger.log("game_over", {</w:t>
      </w:r>
    </w:p>
    <w:p w14:paraId="0000021E">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 self.game.player_name,</w:t>
      </w:r>
    </w:p>
    <w:p w14:paraId="0000021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"winner": winner,</w:t>
      </w:r>
    </w:p>
    <w:p w14:paraId="00000220">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"player_hand": [format_card(c) for c in self.game.player_hand],</w:t>
      </w:r>
    </w:p>
    <w:p w14:paraId="00000221">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"player_score": count_score(self.game.player_hand),</w:t>
      </w:r>
    </w:p>
    <w:p w14:paraId="00000222">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"dealer_hand": [format_card(c) for c in self.game.dealer_hand],</w:t>
      </w:r>
    </w:p>
    <w:p w14:paraId="00000223">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"dealer_score": count_score(self.game.dealer_hand)</w:t>
      </w:r>
    </w:p>
    <w:p w14:paraId="00000224">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w:t>
      </w:r>
    </w:p>
    <w:p w14:paraId="00000225">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original_end_game(self)</w:t>
      </w:r>
    </w:p>
    <w:p w14:paraId="00000226">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GameWindow.hit = logged_hit</w:t>
      </w:r>
    </w:p>
    <w:p w14:paraId="00000227">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GameWindow.stand = logged_stand</w:t>
      </w:r>
    </w:p>
    <w:p w14:paraId="00000228">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GameWindow.new_game = logged_new_game</w:t>
      </w:r>
    </w:p>
    <w:p w14:paraId="00000229">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GameWindow.end_game = logged_end_game</w:t>
      </w:r>
    </w:p>
    <w:p w14:paraId="0000022A">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original_init = GameWindow.__init__</w:t>
      </w:r>
    </w:p>
    <w:p w14:paraId="0000022B">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def logged_init(self, master, player_name):</w:t>
      </w:r>
    </w:p>
    <w:p w14:paraId="0000022C">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logger.log("session_start", {"player": player_name})</w:t>
      </w:r>
    </w:p>
    <w:p w14:paraId="0000022D">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rPr>
        <w:t xml:space="preserve">    original_init(self, master, player_name)</w:t>
      </w:r>
    </w:p>
    <w:p w14:paraId="0000022E">
      <w:pPr>
        <w:pStyle w:val="Normal"/>
        <w:spacing w:after="0" w:line="240"/>
        <w:ind w:left="0"/>
        <w:jc w:val="both"/>
        <w:rPr>
          <w:rFonts w:ascii="Times New Roman" w:cs="Times New Roman" w:hAnsi="Times New Roman"/>
          <w:sz w:val="24"/>
          <w:szCs w:val="24"/>
          <w:lang w:val="ru-RU"/>
        </w:rPr>
      </w:pPr>
      <w:r>
        <w:rPr>
          <w:rFonts w:ascii="Times New Roman" w:cs="Times New Roman" w:hAnsi="Times New Roman"/>
          <w:sz w:val="24"/>
          <w:szCs w:val="24"/>
          <w:lang w:val="ru-RU"/>
        </w:rPr>
        <w:t>GameWindow.__init__ = logged_init</w:t>
      </w:r>
    </w:p>
    <w:p w14:paraId="0000022F">
      <w:pPr>
        <w:pStyle w:val="Normal"/>
        <w:spacing w:after="0" w:line="240"/>
        <w:ind w:left="0"/>
        <w:jc w:val="both"/>
        <w:rPr>
          <w:rFonts w:ascii="Times New Roman" w:cs="Times New Roman" w:hAnsi="Times New Roman"/>
          <w:sz w:val="24"/>
          <w:szCs w:val="24"/>
        </w:rPr>
      </w:pPr>
      <w:r>
        <w:rPr>
          <w:rFonts w:ascii="Times New Roman" w:cs="Times New Roman" w:hAnsi="Times New Roman"/>
          <w:sz w:val="24"/>
          <w:szCs w:val="24"/>
          <w:lang w:val="ru-RU"/>
        </w:rPr>
        <w:t>main()</w:t>
      </w:r>
    </w:p>
    <w:sectPr>
      <w:headerReference w:type="default" r:id="rId42"/>
      <w:headerReference w:type="first" r:id="rId43"/>
      <w:footerReference w:type="default" r:id="rId44"/>
      <w:footerReference w:type="first" r:id="rId45"/>
      <w:footnotePr/>
      <w:type w:val="nextPage"/>
      <w:pgSz w:w="11906" w:h="16838" w:orient="portrait"/>
      <w:pgMar w:top="1134" w:right="567" w:bottom="1134" w:left="1701" w:header="708" w:footer="708" w:gutter="0"/>
      <w:paperSrc w:first="1" w:other="1"/>
      <w:pgNumType w:fmt="decimal"/>
      <w:cols w:equalWidth="1" w:space="720" w:num="1" w:sep="0"/>
      <w:titlePg/>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232">
    <w:pPr>
      <w:spacing w:after="0" w:line="240" w:lineRule="auto"/>
      <w:jc w:val="center"/>
      <w:rPr/>
    </w:pPr>
    <w:r>
      <w:rPr>
        <w:lang w:val="ru-RU"/>
      </w:rPr>
      <w:fldChar w:fldCharType="begin"/>
    </w:r>
    <w:r>
      <w:rPr>
        <w:lang w:val="ru-RU"/>
      </w:rPr>
      <w:instrText xml:space="preserve">PAGE</w:instrText>
    </w:r>
    <w:r>
      <w:rPr>
        <w:lang w:val="ru-RU"/>
      </w:rPr>
      <w:fldChar w:fldCharType="separate"/>
    </w:r>
    <w:r>
      <w:rPr>
        <w:lang w:val="ru-RU"/>
      </w:rPr>
      <w:t>*</w:t>
    </w:r>
    <w:r>
      <w:fldChar w:fldCharType="end"/>
    </w:r>
  </w:p>
  <w:p w14:paraId="00000233">
    <w:pPr>
      <w:spacing w:after="0" w:line="240" w:lineRule="auto"/>
      <w:rPr/>
    </w:pPr>
  </w:p>
</w:ftr>
</file>

<file path=word/footer2.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234">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230">
    <w:pPr>
      <w:spacing w:after="0" w:line="240" w:lineRule="auto"/>
      <w:rPr/>
    </w:pPr>
  </w:p>
</w:hdr>
</file>

<file path=word/header2.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231">
    <w:pPr>
      <w:spacing w:after="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1">
      <w:start w:val="1"/>
      <w:numFmt w:val="decimal"/>
      <w:suff w:val="tab"/>
      <w:lvlText w:val="%1."/>
      <w:lvlJc w:val="left"/>
      <w:pPr>
        <w:ind w:left="2880" w:hanging="360"/>
      </w:pPr>
      <w:rPr/>
    </w:lvl>
    <w:lvl w:ilvl="1" w:tentative="1">
      <w:start w:val="1"/>
      <w:numFmt w:val="bullet"/>
      <w:suff w:val="tab"/>
      <w:lvlText w:val=""/>
      <w:lvlJc w:val="left"/>
      <w:pPr>
        <w:ind w:left="3600" w:hanging="360"/>
      </w:pPr>
      <w:rPr/>
    </w:lvl>
    <w:lvl w:ilvl="2" w:tentative="1">
      <w:start w:val="1"/>
      <w:numFmt w:val="decimal"/>
      <w:suff w:val="tab"/>
      <w:lvlText w:val="%3."/>
      <w:lvlJc w:val="left"/>
      <w:pPr>
        <w:ind w:left="4320" w:hanging="360"/>
      </w:pPr>
      <w:rPr/>
    </w:lvl>
    <w:lvl w:ilvl="3" w:tentative="1">
      <w:start w:val="1"/>
      <w:numFmt w:val="decimal"/>
      <w:suff w:val="tab"/>
      <w:lvlText w:val="%4."/>
      <w:lvlJc w:val="left"/>
      <w:pPr>
        <w:ind w:left="5040" w:hanging="360"/>
      </w:pPr>
      <w:rPr/>
    </w:lvl>
    <w:lvl w:ilvl="4" w:tentative="1">
      <w:start w:val="1"/>
      <w:numFmt w:val="decimal"/>
      <w:suff w:val="tab"/>
      <w:lvlText w:val="%5."/>
      <w:lvlJc w:val="left"/>
      <w:pPr>
        <w:ind w:left="5760" w:hanging="360"/>
      </w:pPr>
      <w:rPr/>
    </w:lvl>
    <w:lvl w:ilvl="5" w:tentative="1">
      <w:start w:val="1"/>
      <w:numFmt w:val="decimal"/>
      <w:suff w:val="tab"/>
      <w:lvlText w:val="%6."/>
      <w:lvlJc w:val="left"/>
      <w:pPr>
        <w:ind w:left="6480" w:hanging="360"/>
      </w:pPr>
      <w:rPr/>
    </w:lvl>
    <w:lvl w:ilvl="6" w:tentative="1">
      <w:start w:val="1"/>
      <w:numFmt w:val="decimal"/>
      <w:suff w:val="tab"/>
      <w:lvlText w:val="%7."/>
      <w:lvlJc w:val="left"/>
      <w:pPr>
        <w:ind w:left="7200" w:hanging="360"/>
      </w:pPr>
      <w:rPr/>
    </w:lvl>
    <w:lvl w:ilvl="7" w:tentative="1">
      <w:start w:val="1"/>
      <w:numFmt w:val="decimal"/>
      <w:suff w:val="tab"/>
      <w:lvlText w:val="%8."/>
      <w:lvlJc w:val="left"/>
      <w:pPr>
        <w:ind w:left="7920" w:hanging="360"/>
      </w:pPr>
      <w:rPr/>
    </w:lvl>
    <w:lvl w:ilvl="8" w:tentative="1">
      <w:start w:val="1"/>
      <w:numFmt w:val="decimal"/>
      <w:suff w:val="tab"/>
      <w:lvlText w:val="%9."/>
      <w:lvlJc w:val="left"/>
      <w:pPr>
        <w:ind w:left="8640" w:hanging="360"/>
      </w:pPr>
      <w:rPr/>
    </w:lvl>
  </w:abstractNum>
  <w:abstractNum w:abstractNumId="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
    <w:multiLevelType w:val="hybridMultilevel"/>
    <w:lvl w:ilvl="0" w:tentative="0">
      <w:start w:val="1"/>
      <w:numFmt w:val="bullet"/>
      <w:lvlText w:val=""/>
      <w:lvlJc w:val="left"/>
      <w:pPr>
        <w:ind w:left="5760" w:hanging="360"/>
      </w:pPr>
      <w:rPr>
        <w:rFonts w:ascii="Symbol" w:hAnsi="Symbol"/>
      </w:rPr>
    </w:lvl>
    <w:lvl w:ilvl="1" w:tentative="1">
      <w:start w:val="1"/>
      <w:numFmt w:val="bullet"/>
      <w:isLgl w:val="off"/>
      <w:suff w:val="tab"/>
      <w:lvlText w:val="o"/>
      <w:lvlJc w:val="left"/>
      <w:pPr>
        <w:ind w:left="6480" w:hanging="360"/>
      </w:pPr>
      <w:rPr>
        <w:rFonts w:ascii="Courier New" w:hAnsi="Courier New"/>
      </w:rPr>
    </w:lvl>
    <w:lvl w:ilvl="2" w:tentative="1">
      <w:start w:val="1"/>
      <w:numFmt w:val="bullet"/>
      <w:isLgl w:val="off"/>
      <w:suff w:val="tab"/>
      <w:lvlText w:val=""/>
      <w:lvlJc w:val="left"/>
      <w:pPr>
        <w:ind w:left="7200" w:hanging="360"/>
      </w:pPr>
      <w:rPr>
        <w:rFonts w:ascii="Wingdings" w:hAnsi="Wingdings"/>
      </w:rPr>
    </w:lvl>
    <w:lvl w:ilvl="3" w:tentative="1">
      <w:start w:val="1"/>
      <w:numFmt w:val="bullet"/>
      <w:isLgl w:val="off"/>
      <w:suff w:val="tab"/>
      <w:lvlText w:val=""/>
      <w:lvlJc w:val="left"/>
      <w:pPr>
        <w:ind w:left="7920" w:hanging="360"/>
      </w:pPr>
      <w:rPr>
        <w:rFonts w:ascii="Symbol" w:hAnsi="Symbol"/>
      </w:rPr>
    </w:lvl>
    <w:lvl w:ilvl="4" w:tentative="1">
      <w:start w:val="1"/>
      <w:numFmt w:val="bullet"/>
      <w:isLgl w:val="off"/>
      <w:suff w:val="tab"/>
      <w:lvlText w:val="o"/>
      <w:lvlJc w:val="left"/>
      <w:pPr>
        <w:ind w:left="8640" w:hanging="360"/>
      </w:pPr>
      <w:rPr>
        <w:rFonts w:ascii="Courier New" w:hAnsi="Courier New"/>
      </w:rPr>
    </w:lvl>
    <w:lvl w:ilvl="5" w:tentative="1">
      <w:start w:val="1"/>
      <w:numFmt w:val="bullet"/>
      <w:isLgl w:val="off"/>
      <w:suff w:val="tab"/>
      <w:lvlText w:val=""/>
      <w:lvlJc w:val="left"/>
      <w:pPr>
        <w:ind w:left="9360" w:hanging="360"/>
      </w:pPr>
      <w:rPr>
        <w:rFonts w:ascii="Wingdings" w:hAnsi="Wingdings"/>
      </w:rPr>
    </w:lvl>
    <w:lvl w:ilvl="6" w:tentative="1">
      <w:start w:val="1"/>
      <w:numFmt w:val="bullet"/>
      <w:isLgl w:val="off"/>
      <w:suff w:val="tab"/>
      <w:lvlText w:val=""/>
      <w:lvlJc w:val="left"/>
      <w:pPr>
        <w:ind w:left="10080" w:hanging="360"/>
      </w:pPr>
      <w:rPr>
        <w:rFonts w:ascii="Symbol" w:hAnsi="Symbol"/>
      </w:rPr>
    </w:lvl>
    <w:lvl w:ilvl="7" w:tentative="1">
      <w:start w:val="1"/>
      <w:numFmt w:val="bullet"/>
      <w:isLgl w:val="off"/>
      <w:suff w:val="tab"/>
      <w:lvlText w:val="o"/>
      <w:lvlJc w:val="left"/>
      <w:pPr>
        <w:ind w:left="10800" w:hanging="360"/>
      </w:pPr>
      <w:rPr>
        <w:rFonts w:ascii="Courier New" w:hAnsi="Courier New"/>
      </w:rPr>
    </w:lvl>
    <w:lvl w:ilvl="8" w:tentative="1">
      <w:start w:val="1"/>
      <w:numFmt w:val="bullet"/>
      <w:isLgl w:val="off"/>
      <w:suff w:val="tab"/>
      <w:lvlText w:val=""/>
      <w:lvlJc w:val="left"/>
      <w:pPr>
        <w:ind w:left="11520" w:hanging="360"/>
      </w:pPr>
      <w:rPr>
        <w:rFonts w:ascii="Wingdings" w:hAnsi="Wingdings"/>
      </w:rPr>
    </w:lvl>
  </w:abstractNum>
  <w:abstractNum w:abstractNumId="4">
    <w:multiLevelType w:val="hybridMultilevel"/>
    <w:lvl w:ilvl="0" w:tentative="0">
      <w:start w:val="1"/>
      <w:numFmt w:val="bullet"/>
      <w:lvlText w:val=""/>
      <w:lvlJc w:val="left"/>
      <w:pPr>
        <w:ind w:left="6480" w:hanging="360"/>
      </w:pPr>
      <w:rPr>
        <w:rFonts w:ascii="Symbol" w:hAnsi="Symbol"/>
      </w:rPr>
    </w:lvl>
    <w:lvl w:ilvl="1" w:tentative="1">
      <w:start w:val="1"/>
      <w:numFmt w:val="bullet"/>
      <w:isLgl w:val="off"/>
      <w:suff w:val="tab"/>
      <w:lvlText w:val="o"/>
      <w:lvlJc w:val="left"/>
      <w:pPr>
        <w:ind w:left="7200" w:hanging="360"/>
      </w:pPr>
      <w:rPr>
        <w:rFonts w:ascii="Courier New" w:hAnsi="Courier New"/>
      </w:rPr>
    </w:lvl>
    <w:lvl w:ilvl="2" w:tentative="1">
      <w:start w:val="1"/>
      <w:numFmt w:val="bullet"/>
      <w:isLgl w:val="off"/>
      <w:suff w:val="tab"/>
      <w:lvlText w:val=""/>
      <w:lvlJc w:val="left"/>
      <w:pPr>
        <w:ind w:left="7920" w:hanging="360"/>
      </w:pPr>
      <w:rPr>
        <w:rFonts w:ascii="Wingdings" w:hAnsi="Wingdings"/>
      </w:rPr>
    </w:lvl>
    <w:lvl w:ilvl="3" w:tentative="1">
      <w:start w:val="1"/>
      <w:numFmt w:val="bullet"/>
      <w:isLgl w:val="off"/>
      <w:suff w:val="tab"/>
      <w:lvlText w:val=""/>
      <w:lvlJc w:val="left"/>
      <w:pPr>
        <w:ind w:left="8640" w:hanging="360"/>
      </w:pPr>
      <w:rPr>
        <w:rFonts w:ascii="Symbol" w:hAnsi="Symbol"/>
      </w:rPr>
    </w:lvl>
    <w:lvl w:ilvl="4" w:tentative="1">
      <w:start w:val="1"/>
      <w:numFmt w:val="bullet"/>
      <w:isLgl w:val="off"/>
      <w:suff w:val="tab"/>
      <w:lvlText w:val="o"/>
      <w:lvlJc w:val="left"/>
      <w:pPr>
        <w:ind w:left="9360" w:hanging="360"/>
      </w:pPr>
      <w:rPr>
        <w:rFonts w:ascii="Courier New" w:hAnsi="Courier New"/>
      </w:rPr>
    </w:lvl>
    <w:lvl w:ilvl="5" w:tentative="1">
      <w:start w:val="1"/>
      <w:numFmt w:val="bullet"/>
      <w:isLgl w:val="off"/>
      <w:suff w:val="tab"/>
      <w:lvlText w:val=""/>
      <w:lvlJc w:val="left"/>
      <w:pPr>
        <w:ind w:left="10080" w:hanging="360"/>
      </w:pPr>
      <w:rPr>
        <w:rFonts w:ascii="Wingdings" w:hAnsi="Wingdings"/>
      </w:rPr>
    </w:lvl>
    <w:lvl w:ilvl="6" w:tentative="1">
      <w:start w:val="1"/>
      <w:numFmt w:val="bullet"/>
      <w:isLgl w:val="off"/>
      <w:suff w:val="tab"/>
      <w:lvlText w:val=""/>
      <w:lvlJc w:val="left"/>
      <w:pPr>
        <w:ind w:left="10800" w:hanging="360"/>
      </w:pPr>
      <w:rPr>
        <w:rFonts w:ascii="Symbol" w:hAnsi="Symbol"/>
      </w:rPr>
    </w:lvl>
    <w:lvl w:ilvl="7" w:tentative="1">
      <w:start w:val="1"/>
      <w:numFmt w:val="bullet"/>
      <w:isLgl w:val="off"/>
      <w:suff w:val="tab"/>
      <w:lvlText w:val="o"/>
      <w:lvlJc w:val="left"/>
      <w:pPr>
        <w:ind w:left="11520" w:hanging="360"/>
      </w:pPr>
      <w:rPr>
        <w:rFonts w:ascii="Courier New" w:hAnsi="Courier New"/>
      </w:rPr>
    </w:lvl>
    <w:lvl w:ilvl="8" w:tentative="1">
      <w:start w:val="1"/>
      <w:numFmt w:val="bullet"/>
      <w:isLgl w:val="off"/>
      <w:suff w:val="tab"/>
      <w:lvlText w:val=""/>
      <w:lvlJc w:val="left"/>
      <w:pPr>
        <w:ind w:left="12240" w:hanging="360"/>
      </w:pPr>
      <w:rPr>
        <w:rFonts w:ascii="Wingdings" w:hAnsi="Wingdings"/>
      </w:rPr>
    </w:lvl>
  </w:abstractNum>
  <w:abstractNum w:abstractNumId="5">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6">
    <w:multiLevelType w:val="hybridMultilevel"/>
    <w:lvl w:ilvl="0" w:tentative="0">
      <w:start w:val="1"/>
      <w:numFmt w:val="decimal"/>
      <w:isLgl w:val="off"/>
      <w:suff w:val="tab"/>
      <w:lvlText w:val="%1)"/>
      <w:lvlJc w:val="left"/>
      <w:pPr>
        <w:ind w:left="1440" w:hanging="360"/>
      </w:p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7">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
    <w:multiLevelType w:val="hybridMultilevel"/>
    <w:lvl w:ilvl="0" w:tentative="0">
      <w:start w:val="1"/>
      <w:numFmt w:val="decimal"/>
      <w:isLgl w:val="off"/>
      <w:suff w:val="tab"/>
      <w:lvlText w:val="%1."/>
      <w:lvlJc w:val="left"/>
      <w:pPr>
        <w:ind w:left="1440" w:hanging="360"/>
      </w:p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1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1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decimal"/>
      <w:isLgl w:val="off"/>
      <w:suff w:val="tab"/>
      <w:lvlText w:val="%1."/>
      <w:lvlJc w:val="left"/>
      <w:pPr>
        <w:ind w:left="1440" w:hanging="360"/>
      </w:pPr>
    </w:lvl>
    <w:lvl w:ilvl="1" w:tentative="1">
      <w:start w:val="1"/>
      <w:numFmt w:val="lowerLetter"/>
      <w:isLgl w:val="off"/>
      <w:suff w:val="tab"/>
      <w:lvlText w:val="%2."/>
      <w:lvlJc w:val="left"/>
      <w:pPr>
        <w:ind w:left="2160" w:hanging="360"/>
      </w:pPr>
      <w:rPr/>
    </w:lvl>
    <w:lvl w:ilvl="2" w:tentative="1">
      <w:start w:val="1"/>
      <w:numFmt w:val="lowerRoman"/>
      <w:isLgl w:val="off"/>
      <w:suff w:val="tab"/>
      <w:lvlText w:val="%3."/>
      <w:lvlJc w:val="right"/>
      <w:pPr>
        <w:ind w:left="2880" w:hanging="360"/>
      </w:pPr>
      <w:rPr/>
    </w:lvl>
    <w:lvl w:ilvl="3" w:tentative="1">
      <w:start w:val="1"/>
      <w:numFmt w:val="decimal"/>
      <w:isLgl w:val="off"/>
      <w:suff w:val="tab"/>
      <w:lvlText w:val="%4."/>
      <w:lvlJc w:val="left"/>
      <w:pPr>
        <w:ind w:left="3600" w:hanging="360"/>
      </w:pPr>
      <w:rPr/>
    </w:lvl>
    <w:lvl w:ilvl="4" w:tentative="1">
      <w:start w:val="1"/>
      <w:numFmt w:val="lowerLetter"/>
      <w:isLgl w:val="off"/>
      <w:suff w:val="tab"/>
      <w:lvlText w:val="%5."/>
      <w:lvlJc w:val="left"/>
      <w:pPr>
        <w:ind w:left="4320" w:hanging="360"/>
      </w:pPr>
      <w:rPr/>
    </w:lvl>
    <w:lvl w:ilvl="5" w:tentative="1">
      <w:start w:val="1"/>
      <w:numFmt w:val="lowerRoman"/>
      <w:isLgl w:val="off"/>
      <w:suff w:val="tab"/>
      <w:lvlText w:val="%6."/>
      <w:lvlJc w:val="right"/>
      <w:pPr>
        <w:ind w:left="5040" w:hanging="360"/>
      </w:pPr>
      <w:rPr/>
    </w:lvl>
    <w:lvl w:ilvl="6" w:tentative="1">
      <w:start w:val="1"/>
      <w:numFmt w:val="decimal"/>
      <w:isLgl w:val="off"/>
      <w:suff w:val="tab"/>
      <w:lvlText w:val="%7."/>
      <w:lvlJc w:val="left"/>
      <w:pPr>
        <w:ind w:left="5760" w:hanging="360"/>
      </w:pPr>
      <w:rPr/>
    </w:lvl>
    <w:lvl w:ilvl="7" w:tentative="1">
      <w:start w:val="1"/>
      <w:numFmt w:val="lowerLetter"/>
      <w:isLgl w:val="off"/>
      <w:suff w:val="tab"/>
      <w:lvlText w:val="%8."/>
      <w:lvlJc w:val="left"/>
      <w:pPr>
        <w:ind w:left="6480" w:hanging="360"/>
      </w:pPr>
      <w:rPr/>
    </w:lvl>
    <w:lvl w:ilvl="8" w:tentative="1">
      <w:start w:val="1"/>
      <w:numFmt w:val="lowerRoman"/>
      <w:isLgl w:val="off"/>
      <w:suff w:val="tab"/>
      <w:lvlText w:val="%9."/>
      <w:lvlJc w:val="right"/>
      <w:pPr>
        <w:ind w:left="7200" w:hanging="360"/>
      </w:pPr>
      <w:rPr/>
    </w:lvl>
  </w:abstractNum>
  <w:abstractNum w:abstractNumId="16">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17">
    <w:multiLevelType w:val="hybridMultilevel"/>
    <w:lvl w:ilvl="0" w:tentative="0">
      <w:start w:val="1"/>
      <w:numFmt w:val="decimal"/>
      <w:isLgl w:val="off"/>
      <w:suff w:val="tab"/>
      <w:lvlText w:val="%1."/>
      <w:lvlJc w:val="left"/>
      <w:pPr>
        <w:ind w:left="1440" w:hanging="360"/>
      </w:pPr>
    </w:lvl>
    <w:lvl w:ilvl="1" w:tentative="1">
      <w:start w:val="1"/>
      <w:numFmt w:val="lowerLetter"/>
      <w:isLgl w:val="off"/>
      <w:suff w:val="tab"/>
      <w:lvlText w:val="%2."/>
      <w:lvlJc w:val="left"/>
      <w:pPr>
        <w:ind w:left="2160" w:hanging="360"/>
      </w:pPr>
      <w:rPr/>
    </w:lvl>
    <w:lvl w:ilvl="2" w:tentative="1">
      <w:start w:val="1"/>
      <w:numFmt w:val="lowerRoman"/>
      <w:isLgl w:val="off"/>
      <w:suff w:val="tab"/>
      <w:lvlText w:val="%3."/>
      <w:lvlJc w:val="right"/>
      <w:pPr>
        <w:ind w:left="2880" w:hanging="360"/>
      </w:pPr>
      <w:rPr/>
    </w:lvl>
    <w:lvl w:ilvl="3" w:tentative="1">
      <w:start w:val="1"/>
      <w:numFmt w:val="decimal"/>
      <w:isLgl w:val="off"/>
      <w:suff w:val="tab"/>
      <w:lvlText w:val="%4."/>
      <w:lvlJc w:val="left"/>
      <w:pPr>
        <w:ind w:left="3600" w:hanging="360"/>
      </w:pPr>
      <w:rPr/>
    </w:lvl>
    <w:lvl w:ilvl="4" w:tentative="1">
      <w:start w:val="1"/>
      <w:numFmt w:val="lowerLetter"/>
      <w:isLgl w:val="off"/>
      <w:suff w:val="tab"/>
      <w:lvlText w:val="%5."/>
      <w:lvlJc w:val="left"/>
      <w:pPr>
        <w:ind w:left="4320" w:hanging="360"/>
      </w:pPr>
      <w:rPr/>
    </w:lvl>
    <w:lvl w:ilvl="5" w:tentative="1">
      <w:start w:val="1"/>
      <w:numFmt w:val="lowerRoman"/>
      <w:isLgl w:val="off"/>
      <w:suff w:val="tab"/>
      <w:lvlText w:val="%6."/>
      <w:lvlJc w:val="right"/>
      <w:pPr>
        <w:ind w:left="5040" w:hanging="360"/>
      </w:pPr>
      <w:rPr/>
    </w:lvl>
    <w:lvl w:ilvl="6" w:tentative="1">
      <w:start w:val="1"/>
      <w:numFmt w:val="decimal"/>
      <w:isLgl w:val="off"/>
      <w:suff w:val="tab"/>
      <w:lvlText w:val="%7."/>
      <w:lvlJc w:val="left"/>
      <w:pPr>
        <w:ind w:left="5760" w:hanging="360"/>
      </w:pPr>
      <w:rPr/>
    </w:lvl>
    <w:lvl w:ilvl="7" w:tentative="1">
      <w:start w:val="1"/>
      <w:numFmt w:val="lowerLetter"/>
      <w:isLgl w:val="off"/>
      <w:suff w:val="tab"/>
      <w:lvlText w:val="%8."/>
      <w:lvlJc w:val="left"/>
      <w:pPr>
        <w:ind w:left="6480" w:hanging="360"/>
      </w:pPr>
      <w:rPr/>
    </w:lvl>
    <w:lvl w:ilvl="8" w:tentative="1">
      <w:start w:val="1"/>
      <w:numFmt w:val="lowerRoman"/>
      <w:isLgl w:val="off"/>
      <w:suff w:val="tab"/>
      <w:lvlText w:val="%9."/>
      <w:lvlJc w:val="right"/>
      <w:pPr>
        <w:ind w:left="7200" w:hanging="360"/>
      </w:pPr>
      <w:rPr/>
    </w:lvl>
  </w:abstractNum>
  <w:abstractNum w:abstractNumId="1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1">
    <w:multiLevelType w:val="hybridMultilevel"/>
    <w:lvl w:ilvl="0" w:tentative="0">
      <w:start w:val="1"/>
      <w:numFmt w:val="decimal"/>
      <w:isLgl w:val="off"/>
      <w:suff w:val="tab"/>
      <w:lvlText w:val="%1."/>
      <w:lvlJc w:val="left"/>
      <w:pPr>
        <w:ind w:left="1440" w:hanging="360"/>
      </w:pPr>
    </w:lvl>
    <w:lvl w:ilvl="1" w:tentative="1">
      <w:start w:val="1"/>
      <w:numFmt w:val="lowerLetter"/>
      <w:isLgl w:val="off"/>
      <w:suff w:val="tab"/>
      <w:lvlText w:val="%2."/>
      <w:lvlJc w:val="left"/>
      <w:pPr>
        <w:ind w:left="2160" w:hanging="360"/>
      </w:pPr>
      <w:rPr/>
    </w:lvl>
    <w:lvl w:ilvl="2" w:tentative="1">
      <w:start w:val="1"/>
      <w:numFmt w:val="lowerRoman"/>
      <w:isLgl w:val="off"/>
      <w:suff w:val="tab"/>
      <w:lvlText w:val="%3."/>
      <w:lvlJc w:val="right"/>
      <w:pPr>
        <w:ind w:left="2880" w:hanging="360"/>
      </w:pPr>
      <w:rPr/>
    </w:lvl>
    <w:lvl w:ilvl="3" w:tentative="1">
      <w:start w:val="1"/>
      <w:numFmt w:val="decimal"/>
      <w:isLgl w:val="off"/>
      <w:suff w:val="tab"/>
      <w:lvlText w:val="%4."/>
      <w:lvlJc w:val="left"/>
      <w:pPr>
        <w:ind w:left="3600" w:hanging="360"/>
      </w:pPr>
      <w:rPr/>
    </w:lvl>
    <w:lvl w:ilvl="4" w:tentative="1">
      <w:start w:val="1"/>
      <w:numFmt w:val="lowerLetter"/>
      <w:isLgl w:val="off"/>
      <w:suff w:val="tab"/>
      <w:lvlText w:val="%5."/>
      <w:lvlJc w:val="left"/>
      <w:pPr>
        <w:ind w:left="4320" w:hanging="360"/>
      </w:pPr>
      <w:rPr/>
    </w:lvl>
    <w:lvl w:ilvl="5" w:tentative="1">
      <w:start w:val="1"/>
      <w:numFmt w:val="lowerRoman"/>
      <w:isLgl w:val="off"/>
      <w:suff w:val="tab"/>
      <w:lvlText w:val="%6."/>
      <w:lvlJc w:val="right"/>
      <w:pPr>
        <w:ind w:left="5040" w:hanging="360"/>
      </w:pPr>
      <w:rPr/>
    </w:lvl>
    <w:lvl w:ilvl="6" w:tentative="1">
      <w:start w:val="1"/>
      <w:numFmt w:val="decimal"/>
      <w:isLgl w:val="off"/>
      <w:suff w:val="tab"/>
      <w:lvlText w:val="%7."/>
      <w:lvlJc w:val="left"/>
      <w:pPr>
        <w:ind w:left="5760" w:hanging="360"/>
      </w:pPr>
      <w:rPr/>
    </w:lvl>
    <w:lvl w:ilvl="7" w:tentative="1">
      <w:start w:val="1"/>
      <w:numFmt w:val="lowerLetter"/>
      <w:isLgl w:val="off"/>
      <w:suff w:val="tab"/>
      <w:lvlText w:val="%8."/>
      <w:lvlJc w:val="left"/>
      <w:pPr>
        <w:ind w:left="6480" w:hanging="360"/>
      </w:pPr>
      <w:rPr/>
    </w:lvl>
    <w:lvl w:ilvl="8" w:tentative="1">
      <w:start w:val="1"/>
      <w:numFmt w:val="lowerRoman"/>
      <w:isLgl w:val="off"/>
      <w:suff w:val="tab"/>
      <w:lvlText w:val="%9."/>
      <w:lvlJc w:val="right"/>
      <w:pPr>
        <w:ind w:left="7200" w:hanging="360"/>
      </w:pPr>
      <w:rPr/>
    </w:lvl>
  </w:abstractNum>
  <w:abstractNum w:abstractNumId="2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5">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6">
    <w:multiLevelType w:val="hybridMultilevel"/>
    <w:lvl w:ilvl="0" w:tentative="0">
      <w:start w:val="1"/>
      <w:numFmt w:val="decimal"/>
      <w:isLgl w:val="off"/>
      <w:suff w:val="tab"/>
      <w:lvlText w:val="%1."/>
      <w:lvlJc w:val="left"/>
      <w:pPr>
        <w:ind w:left="1440" w:hanging="360"/>
      </w:pPr>
    </w:lvl>
    <w:lvl w:ilvl="1" w:tentative="1">
      <w:start w:val="1"/>
      <w:numFmt w:val="lowerLetter"/>
      <w:isLgl w:val="off"/>
      <w:suff w:val="tab"/>
      <w:lvlText w:val="%2."/>
      <w:lvlJc w:val="left"/>
      <w:pPr>
        <w:ind w:left="2160" w:hanging="360"/>
      </w:pPr>
      <w:rPr/>
    </w:lvl>
    <w:lvl w:ilvl="2" w:tentative="1">
      <w:start w:val="1"/>
      <w:numFmt w:val="lowerRoman"/>
      <w:isLgl w:val="off"/>
      <w:suff w:val="tab"/>
      <w:lvlText w:val="%3."/>
      <w:lvlJc w:val="right"/>
      <w:pPr>
        <w:ind w:left="2880" w:hanging="360"/>
      </w:pPr>
      <w:rPr/>
    </w:lvl>
    <w:lvl w:ilvl="3" w:tentative="1">
      <w:start w:val="1"/>
      <w:numFmt w:val="decimal"/>
      <w:isLgl w:val="off"/>
      <w:suff w:val="tab"/>
      <w:lvlText w:val="%4."/>
      <w:lvlJc w:val="left"/>
      <w:pPr>
        <w:ind w:left="3600" w:hanging="360"/>
      </w:pPr>
      <w:rPr/>
    </w:lvl>
    <w:lvl w:ilvl="4" w:tentative="1">
      <w:start w:val="1"/>
      <w:numFmt w:val="lowerLetter"/>
      <w:isLgl w:val="off"/>
      <w:suff w:val="tab"/>
      <w:lvlText w:val="%5."/>
      <w:lvlJc w:val="left"/>
      <w:pPr>
        <w:ind w:left="4320" w:hanging="360"/>
      </w:pPr>
      <w:rPr/>
    </w:lvl>
    <w:lvl w:ilvl="5" w:tentative="1">
      <w:start w:val="1"/>
      <w:numFmt w:val="lowerRoman"/>
      <w:isLgl w:val="off"/>
      <w:suff w:val="tab"/>
      <w:lvlText w:val="%6."/>
      <w:lvlJc w:val="right"/>
      <w:pPr>
        <w:ind w:left="5040" w:hanging="360"/>
      </w:pPr>
      <w:rPr/>
    </w:lvl>
    <w:lvl w:ilvl="6" w:tentative="1">
      <w:start w:val="1"/>
      <w:numFmt w:val="decimal"/>
      <w:isLgl w:val="off"/>
      <w:suff w:val="tab"/>
      <w:lvlText w:val="%7."/>
      <w:lvlJc w:val="left"/>
      <w:pPr>
        <w:ind w:left="5760" w:hanging="360"/>
      </w:pPr>
      <w:rPr/>
    </w:lvl>
    <w:lvl w:ilvl="7" w:tentative="1">
      <w:start w:val="1"/>
      <w:numFmt w:val="lowerLetter"/>
      <w:isLgl w:val="off"/>
      <w:suff w:val="tab"/>
      <w:lvlText w:val="%8."/>
      <w:lvlJc w:val="left"/>
      <w:pPr>
        <w:ind w:left="6480" w:hanging="360"/>
      </w:pPr>
      <w:rPr/>
    </w:lvl>
    <w:lvl w:ilvl="8" w:tentative="1">
      <w:start w:val="1"/>
      <w:numFmt w:val="lowerRoman"/>
      <w:isLgl w:val="off"/>
      <w:suff w:val="tab"/>
      <w:lvlText w:val="%9."/>
      <w:lvlJc w:val="right"/>
      <w:pPr>
        <w:ind w:left="7200" w:hanging="360"/>
      </w:pPr>
      <w:rPr/>
    </w:lvl>
  </w:abstractNum>
  <w:abstractNum w:abstractNumId="27">
    <w:multiLevelType w:val="hybrid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2160" w:hanging="360"/>
      </w:pPr>
      <w:rPr/>
    </w:lvl>
    <w:lvl w:ilvl="2" w:tentative="1">
      <w:start w:val="1"/>
      <w:numFmt w:val="lowerRoman"/>
      <w:isLgl w:val="off"/>
      <w:suff w:val="tab"/>
      <w:lvlText w:val="%3."/>
      <w:lvlJc w:val="right"/>
      <w:pPr>
        <w:ind w:left="2880" w:hanging="360"/>
      </w:pPr>
      <w:rPr/>
    </w:lvl>
    <w:lvl w:ilvl="3" w:tentative="1">
      <w:start w:val="1"/>
      <w:numFmt w:val="decimal"/>
      <w:isLgl w:val="off"/>
      <w:suff w:val="tab"/>
      <w:lvlText w:val="%4."/>
      <w:lvlJc w:val="left"/>
      <w:pPr>
        <w:ind w:left="3600" w:hanging="360"/>
      </w:pPr>
      <w:rPr/>
    </w:lvl>
    <w:lvl w:ilvl="4" w:tentative="1">
      <w:start w:val="1"/>
      <w:numFmt w:val="lowerLetter"/>
      <w:isLgl w:val="off"/>
      <w:suff w:val="tab"/>
      <w:lvlText w:val="%5."/>
      <w:lvlJc w:val="left"/>
      <w:pPr>
        <w:ind w:left="4320" w:hanging="360"/>
      </w:pPr>
      <w:rPr/>
    </w:lvl>
    <w:lvl w:ilvl="5" w:tentative="1">
      <w:start w:val="1"/>
      <w:numFmt w:val="lowerRoman"/>
      <w:isLgl w:val="off"/>
      <w:suff w:val="tab"/>
      <w:lvlText w:val="%6."/>
      <w:lvlJc w:val="right"/>
      <w:pPr>
        <w:ind w:left="5040" w:hanging="360"/>
      </w:pPr>
      <w:rPr/>
    </w:lvl>
    <w:lvl w:ilvl="6" w:tentative="1">
      <w:start w:val="1"/>
      <w:numFmt w:val="decimal"/>
      <w:isLgl w:val="off"/>
      <w:suff w:val="tab"/>
      <w:lvlText w:val="%7."/>
      <w:lvlJc w:val="left"/>
      <w:pPr>
        <w:ind w:left="5760" w:hanging="360"/>
      </w:pPr>
      <w:rPr/>
    </w:lvl>
    <w:lvl w:ilvl="7" w:tentative="1">
      <w:start w:val="1"/>
      <w:numFmt w:val="lowerLetter"/>
      <w:isLgl w:val="off"/>
      <w:suff w:val="tab"/>
      <w:lvlText w:val="%8."/>
      <w:lvlJc w:val="left"/>
      <w:pPr>
        <w:ind w:left="6480" w:hanging="360"/>
      </w:pPr>
      <w:rPr/>
    </w:lvl>
    <w:lvl w:ilvl="8" w:tentative="1">
      <w:start w:val="1"/>
      <w:numFmt w:val="lowerRoman"/>
      <w:isLgl w:val="off"/>
      <w:suff w:val="tab"/>
      <w:lvlText w:val="%9."/>
      <w:lvlJc w:val="right"/>
      <w:pPr>
        <w:ind w:left="7200" w:hanging="360"/>
      </w:pPr>
      <w:rPr/>
    </w:lvl>
  </w:abstractNum>
  <w:abstractNum w:abstractNumId="2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4">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35">
    <w:multiLevelType w:val="hybridMultilevel"/>
    <w:lvl w:ilvl="0" w:tentative="0">
      <w:start w:val="1"/>
      <w:numFmt w:val="decimal"/>
      <w:isLgl w:val="off"/>
      <w:suff w:val="tab"/>
      <w:lvlText w:val="%1)"/>
      <w:lvlJc w:val="left"/>
      <w:pPr>
        <w:ind w:left="720" w:hanging="360"/>
      </w:pPr>
    </w:lvl>
    <w:lvl w:ilvl="1" w:tentative="0">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36">
    <w:multiLevelType w:val="hybridMultilevel"/>
    <w:lvl w:ilvl="0" w:tentative="0">
      <w:start w:val="1"/>
      <w:numFmt w:val="decimal"/>
      <w:isLgl w:val="off"/>
      <w:suff w:val="tab"/>
      <w:lvlText w:val="%1)"/>
      <w:lvlJc w:val="left"/>
      <w:pPr>
        <w:ind w:left="2160" w:hanging="360"/>
      </w:pPr>
    </w:lvl>
    <w:lvl w:ilvl="1" w:tentative="0">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37">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8">
    <w:multiLevelType w:val="hybridMultilevel"/>
    <w:lvl w:ilvl="0" w:tentative="0">
      <w:start w:val="1"/>
      <w:numFmt w:val="bullet"/>
      <w:isLgl w:val="off"/>
      <w:suff w:val="tab"/>
      <w:lvlText w:val=""/>
      <w:lvlJc w:val="left"/>
      <w:pPr>
        <w:ind w:left="2160" w:hanging="360"/>
      </w:pPr>
      <w:rPr>
        <w:rFonts w:ascii="Symbol" w:hAnsi="Symbol"/>
      </w:rPr>
    </w:lvl>
    <w:lvl w:ilvl="1" w:tentative="0">
      <w:start w:val="1"/>
      <w:numFmt w:val="lowerLetter"/>
      <w:isLgl w:val="off"/>
      <w:suff w:val="tab"/>
      <w:lvlText w:val="%2."/>
      <w:lvlJc w:val="left"/>
      <w:pPr>
        <w:ind w:left="3600" w:hanging="360"/>
      </w:pPr>
    </w:lvl>
    <w:lvl w:ilvl="2" w:tentative="1">
      <w:start w:val="1"/>
      <w:numFmt w:val="lowerRoman"/>
      <w:isLgl w:val="off"/>
      <w:suff w:val="tab"/>
      <w:lvlText w:val="%3."/>
      <w:lvlJc w:val="right"/>
      <w:pPr>
        <w:ind w:left="4320" w:hanging="360"/>
      </w:pPr>
    </w:lvl>
    <w:lvl w:ilvl="3" w:tentative="1">
      <w:start w:val="1"/>
      <w:numFmt w:val="decimal"/>
      <w:isLgl w:val="off"/>
      <w:suff w:val="tab"/>
      <w:lvlText w:val="%4."/>
      <w:lvlJc w:val="left"/>
      <w:pPr>
        <w:ind w:left="5040" w:hanging="360"/>
      </w:pPr>
    </w:lvl>
    <w:lvl w:ilvl="4" w:tentative="1">
      <w:start w:val="1"/>
      <w:numFmt w:val="lowerLetter"/>
      <w:isLgl w:val="off"/>
      <w:suff w:val="tab"/>
      <w:lvlText w:val="%5."/>
      <w:lvlJc w:val="left"/>
      <w:pPr>
        <w:ind w:left="5760" w:hanging="360"/>
      </w:pPr>
    </w:lvl>
    <w:lvl w:ilvl="5" w:tentative="1">
      <w:start w:val="1"/>
      <w:numFmt w:val="lowerRoman"/>
      <w:isLgl w:val="off"/>
      <w:suff w:val="tab"/>
      <w:lvlText w:val="%6."/>
      <w:lvlJc w:val="right"/>
      <w:pPr>
        <w:ind w:left="6480" w:hanging="360"/>
      </w:pPr>
    </w:lvl>
    <w:lvl w:ilvl="6" w:tentative="1">
      <w:start w:val="1"/>
      <w:numFmt w:val="decimal"/>
      <w:isLgl w:val="off"/>
      <w:suff w:val="tab"/>
      <w:lvlText w:val="%7."/>
      <w:lvlJc w:val="left"/>
      <w:pPr>
        <w:ind w:left="7200" w:hanging="360"/>
      </w:pPr>
    </w:lvl>
    <w:lvl w:ilvl="7" w:tentative="1">
      <w:start w:val="1"/>
      <w:numFmt w:val="lowerLetter"/>
      <w:isLgl w:val="off"/>
      <w:suff w:val="tab"/>
      <w:lvlText w:val="%8."/>
      <w:lvlJc w:val="left"/>
      <w:pPr>
        <w:ind w:left="7920" w:hanging="360"/>
      </w:pPr>
    </w:lvl>
    <w:lvl w:ilvl="8" w:tentative="1">
      <w:start w:val="1"/>
      <w:numFmt w:val="lowerRoman"/>
      <w:isLgl w:val="off"/>
      <w:suff w:val="tab"/>
      <w:lvlText w:val="%9."/>
      <w:lvlJc w:val="right"/>
      <w:pPr>
        <w:ind w:left="8640" w:hanging="360"/>
      </w:pPr>
    </w:lvl>
  </w:abstractNum>
  <w:abstractNum w:abstractNumId="3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0">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41">
    <w:multiLevelType w:val="hybridMultilevel"/>
    <w:lvl w:ilvl="0" w:tentative="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42">
    <w:multiLevelType w:val="hybridMultilevel"/>
    <w:lvl w:ilvl="0" w:tentative="0">
      <w:start w:val="1"/>
      <w:numFmt w:val="lowerLetter"/>
      <w:lvlText w:val="%1)"/>
      <w:lvlJc w:val="left"/>
      <w:pPr>
        <w:ind w:left="720" w:hanging="360"/>
      </w:pPr>
    </w:lvl>
    <w:lvl w:ilvl="1" w:tentative="0">
      <w:start w:val="1"/>
      <w:numFmt w:val="lowerLetter"/>
      <w:isLgl w:val="off"/>
      <w:suff w:val="tab"/>
      <w:lvlText w:val="%2."/>
      <w:lvlJc w:val="left"/>
      <w:pPr>
        <w:ind w:left="1440" w:hanging="360"/>
      </w:pPr>
    </w:lvl>
    <w:lvl w:ilvl="2" w:tentative="0">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43">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44">
    <w:multiLevelType w:val="hybridMultilevel"/>
    <w:lvl w:ilvl="0" w:tentative="0">
      <w:start w:val="1"/>
      <w:numFmt w:val="decimal"/>
      <w:lvlText w:val="%1."/>
      <w:lvlJc w:val="left"/>
      <w:pPr>
        <w:ind w:left="2160" w:hanging="360"/>
      </w:pPr>
    </w:lvl>
    <w:lvl w:ilvl="1" w:tentative="1">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45">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46">
    <w:multiLevelType w:val="hybridMultilevel"/>
    <w:lvl w:ilvl="0" w:tentative="0">
      <w:start w:val="1"/>
      <w:numFmt w:val="decimal"/>
      <w:lvlText w:val="%1."/>
      <w:lvlJc w:val="left"/>
      <w:pPr>
        <w:ind w:left="2160" w:hanging="360"/>
      </w:pPr>
    </w:lvl>
    <w:lvl w:ilvl="1" w:tentative="1">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47">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48">
    <w:multiLevelType w:val="hybridMultilevel"/>
    <w:lvl w:ilvl="0" w:tentative="0">
      <w:start w:val="1"/>
      <w:numFmt w:val="decimal"/>
      <w:lvlText w:val="%1."/>
      <w:lvlJc w:val="left"/>
      <w:pPr>
        <w:ind w:left="2160" w:hanging="360"/>
      </w:pPr>
    </w:lvl>
    <w:lvl w:ilvl="1" w:tentative="1">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49">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50">
    <w:multiLevelType w:val="hybridMultilevel"/>
    <w:lvl w:ilvl="0" w:tentative="0">
      <w:start w:val="1"/>
      <w:numFmt w:val="decimal"/>
      <w:lvlText w:val="%1."/>
      <w:lvlJc w:val="left"/>
      <w:pPr>
        <w:ind w:left="2160" w:hanging="360"/>
      </w:pPr>
    </w:lvl>
    <w:lvl w:ilvl="1" w:tentative="1">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51">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52">
    <w:multiLevelType w:val="hybridMultilevel"/>
    <w:lvl w:ilvl="0" w:tentative="0">
      <w:start w:val="1"/>
      <w:numFmt w:val="decimal"/>
      <w:lvlText w:val="%1."/>
      <w:lvlJc w:val="left"/>
      <w:pPr>
        <w:ind w:left="2160" w:hanging="360"/>
      </w:pPr>
    </w:lvl>
    <w:lvl w:ilvl="1" w:tentative="1">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5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4">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55">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56">
    <w:multiLevelType w:val="hybridMultilevel"/>
    <w:lvl w:ilvl="0" w:tentative="0">
      <w:start w:val="1"/>
      <w:numFmt w:val="decimal"/>
      <w:lvlText w:val="%1."/>
      <w:lvlJc w:val="left"/>
      <w:pPr>
        <w:ind w:left="2160" w:hanging="360"/>
      </w:pPr>
    </w:lvl>
    <w:lvl w:ilvl="1" w:tentative="1">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57">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abstractNum w:abstractNumId="58">
    <w:multiLevelType w:val="hybridMultilevel"/>
    <w:lvl w:ilvl="0" w:tentative="0">
      <w:start w:val="1"/>
      <w:numFmt w:val="decimal"/>
      <w:lvlText w:val="%1."/>
      <w:lvlJc w:val="left"/>
      <w:pPr>
        <w:ind w:left="2160" w:hanging="360"/>
      </w:pPr>
    </w:lvl>
    <w:lvl w:ilvl="1" w:tentative="1">
      <w:start w:val="1"/>
      <w:numFmt w:val="lowerLetter"/>
      <w:isLgl w:val="off"/>
      <w:suff w:val="tab"/>
      <w:lvlText w:val="%2."/>
      <w:lvlJc w:val="left"/>
      <w:pPr>
        <w:ind w:left="2880" w:hanging="360"/>
      </w:pPr>
    </w:lvl>
    <w:lvl w:ilvl="2" w:tentative="1">
      <w:start w:val="1"/>
      <w:numFmt w:val="lowerRoman"/>
      <w:isLgl w:val="off"/>
      <w:suff w:val="tab"/>
      <w:lvlText w:val="%3."/>
      <w:lvlJc w:val="right"/>
      <w:pPr>
        <w:ind w:left="3600" w:hanging="360"/>
      </w:pPr>
    </w:lvl>
    <w:lvl w:ilvl="3" w:tentative="1">
      <w:start w:val="1"/>
      <w:numFmt w:val="decimal"/>
      <w:isLgl w:val="off"/>
      <w:suff w:val="tab"/>
      <w:lvlText w:val="%4."/>
      <w:lvlJc w:val="left"/>
      <w:pPr>
        <w:ind w:left="4320" w:hanging="360"/>
      </w:pPr>
    </w:lvl>
    <w:lvl w:ilvl="4" w:tentative="1">
      <w:start w:val="1"/>
      <w:numFmt w:val="lowerLetter"/>
      <w:isLgl w:val="off"/>
      <w:suff w:val="tab"/>
      <w:lvlText w:val="%5."/>
      <w:lvlJc w:val="left"/>
      <w:pPr>
        <w:ind w:left="5040" w:hanging="360"/>
      </w:pPr>
    </w:lvl>
    <w:lvl w:ilvl="5" w:tentative="1">
      <w:start w:val="1"/>
      <w:numFmt w:val="lowerRoman"/>
      <w:isLgl w:val="off"/>
      <w:suff w:val="tab"/>
      <w:lvlText w:val="%6."/>
      <w:lvlJc w:val="right"/>
      <w:pPr>
        <w:ind w:left="5760" w:hanging="360"/>
      </w:pPr>
    </w:lvl>
    <w:lvl w:ilvl="6" w:tentative="1">
      <w:start w:val="1"/>
      <w:numFmt w:val="decimal"/>
      <w:isLgl w:val="off"/>
      <w:suff w:val="tab"/>
      <w:lvlText w:val="%7."/>
      <w:lvlJc w:val="left"/>
      <w:pPr>
        <w:ind w:left="6480" w:hanging="360"/>
      </w:pPr>
    </w:lvl>
    <w:lvl w:ilvl="7" w:tentative="1">
      <w:start w:val="1"/>
      <w:numFmt w:val="lowerLetter"/>
      <w:isLgl w:val="off"/>
      <w:suff w:val="tab"/>
      <w:lvlText w:val="%8."/>
      <w:lvlJc w:val="left"/>
      <w:pPr>
        <w:ind w:left="7200" w:hanging="360"/>
      </w:pPr>
    </w:lvl>
    <w:lvl w:ilvl="8" w:tentative="1">
      <w:start w:val="1"/>
      <w:numFmt w:val="lowerRoman"/>
      <w:isLgl w:val="off"/>
      <w:suff w:val="tab"/>
      <w:lvlText w:val="%9."/>
      <w:lvlJc w:val="right"/>
      <w:pPr>
        <w:ind w:left="7920" w:hanging="360"/>
      </w:pPr>
    </w:lvl>
  </w:abstractNum>
  <w:abstractNum w:abstractNumId="5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0">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6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64">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6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6">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67">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6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9">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7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1">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2">
    <w:multiLevelType w:val="hybridMultilevel"/>
    <w:lvl w:ilvl="0" w:tentative="0">
      <w:start w:val="1"/>
      <w:numFmt w:val="decimal"/>
      <w:isLgl w:val="off"/>
      <w:suff w:val="tab"/>
      <w:lvlText w:val="%1."/>
      <w:lvlJc w:val="left"/>
      <w:pPr>
        <w:ind w:left="1440" w:hanging="360"/>
      </w:p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7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4">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5">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6">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77">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7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8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6">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87">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88">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8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6">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7">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98">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9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6">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107">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08">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09">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10">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2">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1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6">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117">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9">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20">
    <w:multiLevelType w:val="hybridMultilevel"/>
    <w:lvl w:ilvl="0" w:tentative="0">
      <w:start w:val="1"/>
      <w:numFmt w:val="decimal"/>
      <w:isLgl w:val="off"/>
      <w:suff w:val="tab"/>
      <w:lvlText w:val="%1)"/>
      <w:lvlJc w:val="left"/>
      <w:pPr>
        <w:ind w:left="1440" w:hanging="360"/>
      </w:pPr>
      <w:r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21">
    <w:multiLevelType w:val="hybridMultilevel"/>
    <w:lvl w:ilvl="0" w:tentative="0">
      <w:start w:val="1"/>
      <w:numFmt w:val="decimal"/>
      <w:isLgl w:val="off"/>
      <w:suff w:val="tab"/>
      <w:lvlText w:val="%1)"/>
      <w:lvlJc w:val="left"/>
      <w:pPr>
        <w:ind w:left="1440" w:hanging="360"/>
      </w:pPr>
      <w:r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122">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4">
    <w:multiLevelType w:val="hybridMultilevel"/>
    <w:lvl w:ilvl="0" w:tentative="0">
      <w:start w:val="1"/>
      <w:numFmt w:val="decimal"/>
      <w:isLgl w:val="off"/>
      <w:suff w:val="tab"/>
      <w:lvlText w:val="%1)"/>
      <w:lvlJc w:val="left"/>
      <w:pPr>
        <w:ind w:left="1440" w:hanging="360"/>
      </w:pPr>
      <w:r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125">
    <w:multiLevelType w:val="hybridMultilevel"/>
    <w:lvl w:ilvl="0" w:tentative="0">
      <w:start w:val="1"/>
      <w:numFmt w:val="decimal"/>
      <w:isLgl w:val="off"/>
      <w:suff w:val="tab"/>
      <w:lvlText w:val="%1)"/>
      <w:lvlJc w:val="left"/>
      <w:pPr>
        <w:ind w:left="1440" w:hanging="360"/>
      </w:pPr>
      <w:r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126">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7">
    <w:multiLevelType w:val="hybridMultilevel"/>
    <w:lvl w:ilvl="0" w:tentative="0">
      <w:start w:val="1"/>
      <w:numFmt w:val="decimal"/>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30"/>
  </w:num>
  <w:num w:numId="30">
    <w:abstractNumId w:val="32"/>
  </w:num>
  <w:num w:numId="31">
    <w:abstractNumId w:val="34"/>
  </w:num>
  <w:num w:numId="32">
    <w:abstractNumId w:val="35"/>
  </w:num>
  <w:num w:numId="33">
    <w:abstractNumId w:val="36"/>
  </w:num>
  <w:num w:numId="34">
    <w:abstractNumId w:val="38"/>
  </w:num>
  <w:num w:numId="35">
    <w:abstractNumId w:val="40"/>
  </w:num>
  <w:num w:numId="36">
    <w:abstractNumId w:val="42"/>
  </w:num>
  <w:num w:numId="37">
    <w:abstractNumId w:val="44"/>
  </w:num>
  <w:num w:numId="38">
    <w:abstractNumId w:val="46"/>
  </w:num>
  <w:num w:numId="39">
    <w:abstractNumId w:val="48"/>
  </w:num>
  <w:num w:numId="40">
    <w:abstractNumId w:val="50"/>
  </w:num>
  <w:num w:numId="41">
    <w:abstractNumId w:val="52"/>
  </w:num>
  <w:num w:numId="42">
    <w:abstractNumId w:val="54"/>
  </w:num>
  <w:num w:numId="43">
    <w:abstractNumId w:val="56"/>
  </w:num>
  <w:num w:numId="44">
    <w:abstractNumId w:val="58"/>
  </w:num>
  <w:num w:numId="45">
    <w:abstractNumId w:val="60"/>
  </w:num>
  <w:num w:numId="46">
    <w:abstractNumId w:val="62"/>
  </w:num>
  <w:num w:numId="47">
    <w:abstractNumId w:val="63"/>
  </w:num>
  <w:num w:numId="48">
    <w:abstractNumId w:val="64"/>
  </w:num>
  <w:num w:numId="49">
    <w:abstractNumId w:val="66"/>
  </w:num>
  <w:num w:numId="50">
    <w:abstractNumId w:val="67"/>
  </w:num>
  <w:num w:numId="51">
    <w:abstractNumId w:val="69"/>
  </w:num>
  <w:num w:numId="52">
    <w:abstractNumId w:val="70"/>
  </w:num>
  <w:num w:numId="53">
    <w:abstractNumId w:val="71"/>
  </w:num>
  <w:num w:numId="54">
    <w:abstractNumId w:val="72"/>
  </w:num>
  <w:num w:numId="55">
    <w:abstractNumId w:val="73"/>
  </w:num>
  <w:num w:numId="56">
    <w:abstractNumId w:val="74"/>
  </w:num>
  <w:num w:numId="57">
    <w:abstractNumId w:val="75"/>
  </w:num>
  <w:num w:numId="58">
    <w:abstractNumId w:val="76"/>
  </w:num>
  <w:num w:numId="59">
    <w:abstractNumId w:val="78"/>
  </w:num>
  <w:num w:numId="60">
    <w:abstractNumId w:val="80"/>
  </w:num>
  <w:num w:numId="61">
    <w:abstractNumId w:val="82"/>
  </w:num>
  <w:num w:numId="62">
    <w:abstractNumId w:val="83"/>
  </w:num>
  <w:num w:numId="63">
    <w:abstractNumId w:val="85"/>
  </w:num>
  <w:num w:numId="64">
    <w:abstractNumId w:val="87"/>
  </w:num>
  <w:num w:numId="65">
    <w:abstractNumId w:val="88"/>
  </w:num>
  <w:num w:numId="66">
    <w:abstractNumId w:val="90"/>
  </w:num>
  <w:num w:numId="67">
    <w:abstractNumId w:val="92"/>
  </w:num>
  <w:num w:numId="68">
    <w:abstractNumId w:val="94"/>
  </w:num>
  <w:num w:numId="69">
    <w:abstractNumId w:val="96"/>
  </w:num>
  <w:num w:numId="70">
    <w:abstractNumId w:val="97"/>
  </w:num>
  <w:num w:numId="71">
    <w:abstractNumId w:val="98"/>
  </w:num>
  <w:num w:numId="72">
    <w:abstractNumId w:val="100"/>
  </w:num>
  <w:num w:numId="73">
    <w:abstractNumId w:val="102"/>
  </w:num>
  <w:num w:numId="74">
    <w:abstractNumId w:val="104"/>
  </w:num>
  <w:num w:numId="75">
    <w:abstractNumId w:val="106"/>
  </w:num>
  <w:num w:numId="76">
    <w:abstractNumId w:val="107"/>
  </w:num>
  <w:num w:numId="77">
    <w:abstractNumId w:val="108"/>
  </w:num>
  <w:num w:numId="78">
    <w:abstractNumId w:val="109"/>
  </w:num>
  <w:num w:numId="79">
    <w:abstractNumId w:val="111"/>
  </w:num>
  <w:num w:numId="80">
    <w:abstractNumId w:val="112"/>
  </w:num>
  <w:num w:numId="81">
    <w:abstractNumId w:val="114"/>
  </w:num>
  <w:num w:numId="82">
    <w:abstractNumId w:val="116"/>
  </w:num>
  <w:num w:numId="83">
    <w:abstractNumId w:val="118"/>
  </w:num>
  <w:num w:numId="84">
    <w:abstractNumId w:val="119"/>
  </w:num>
  <w:num w:numId="85">
    <w:abstractNumId w:val="120"/>
  </w:num>
  <w:num w:numId="86">
    <w:abstractNumId w:val="121"/>
  </w:num>
  <w:num w:numId="87">
    <w:abstractNumId w:val="123"/>
  </w:num>
  <w:num w:numId="88">
    <w:abstractNumId w:val="124"/>
  </w:num>
  <w:num w:numId="89">
    <w:abstractNumId w:val="125"/>
  </w:num>
  <w:num w:numId="90">
    <w:abstractNumId w:val="1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ru-RU"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val="on"/>
    <w:qFormat w:val="on"/>
    <w:pPr/>
    <w:rPr>
      <w:b w:val="off"/>
      <w:bCs w:val="off"/>
      <w:sz w:val="32"/>
      <w:szCs w:val="32"/>
    </w:rPr>
  </w:style>
  <w:style w:type="paragraph" w:styleId="Toc1">
    <w:name w:val="Toc 1"/>
    <w:basedOn w:val="Normal"/>
    <w:next w:val="Normal"/>
    <w:uiPriority w:val="39"/>
    <w:unhideWhenUsed w:val="on"/>
    <w:pPr>
      <w:spacing w:after="100"/>
    </w:pPr>
  </w:style>
  <w:style w:type="paragraph" w:styleId="Toc2">
    <w:name w:val="Toc 2"/>
    <w:basedOn w:val="Normal"/>
    <w:next w:val="Normal"/>
    <w:uiPriority w:val="39"/>
    <w:unhideWhenUsed w:val="on"/>
    <w:pPr>
      <w:spacing w:after="100"/>
      <w:ind w:left="220"/>
    </w:pPr>
  </w:style>
  <w:style w:type="paragraph" w:styleId="Toc3">
    <w:name w:val="Toc 3"/>
    <w:basedOn w:val="Normal"/>
    <w:next w:val="Normal"/>
    <w:uiPriority w:val="39"/>
    <w:unhideWhenUsed w:val="on"/>
    <w:pPr>
      <w:spacing w:after="100"/>
      <w:ind w:left="440"/>
    </w:pPr>
  </w:style>
  <w:style w:type="paragraph" w:styleId="Toc4">
    <w:name w:val="Toc 4"/>
    <w:basedOn w:val="Normal"/>
    <w:next w:val="Normal"/>
    <w:uiPriority w:val="39"/>
    <w:unhideWhenUsed w:val="on"/>
    <w:pPr>
      <w:spacing w:after="100"/>
      <w:ind w:left="660"/>
    </w:pPr>
  </w:style>
  <w:style w:type="paragraph" w:styleId="Toc5">
    <w:name w:val="Toc 5"/>
    <w:basedOn w:val="Normal"/>
    <w:next w:val="Normal"/>
    <w:uiPriority w:val="39"/>
    <w:unhideWhenUsed w:val="on"/>
    <w:pPr>
      <w:spacing w:after="100"/>
      <w:ind w:left="880"/>
    </w:pPr>
  </w:style>
  <w:style w:type="paragraph" w:styleId="Toc6">
    <w:name w:val="Toc 6"/>
    <w:basedOn w:val="Normal"/>
    <w:next w:val="Normal"/>
    <w:uiPriority w:val="39"/>
    <w:unhideWhenUsed w:val="on"/>
    <w:pPr>
      <w:spacing w:after="100"/>
      <w:ind w:left="1100"/>
    </w:pPr>
  </w:style>
  <w:style w:type="paragraph" w:styleId="Toc7">
    <w:name w:val="Toc 7"/>
    <w:basedOn w:val="Normal"/>
    <w:next w:val="Normal"/>
    <w:uiPriority w:val="39"/>
    <w:unhideWhenUsed w:val="on"/>
    <w:pPr>
      <w:spacing w:after="100"/>
      <w:ind w:left="1320"/>
    </w:pPr>
  </w:style>
  <w:style w:type="paragraph" w:styleId="Toc8">
    <w:name w:val="Toc 8"/>
    <w:basedOn w:val="Normal"/>
    <w:next w:val="Normal"/>
    <w:uiPriority w:val="39"/>
    <w:unhideWhenUsed w:val="on"/>
    <w:pPr>
      <w:spacing w:after="100"/>
      <w:ind w:left="1540"/>
    </w:pPr>
  </w:style>
  <w:style w:type="paragraph" w:styleId="Toc9">
    <w:name w:val="Toc 9"/>
    <w:basedOn w:val="Normal"/>
    <w:next w:val="Normal"/>
    <w:uiPriority w:val="39"/>
    <w:unhideWhenUsed w:val="on"/>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 Type="http://schemas.openxmlformats.org/officeDocument/2006/relationships/styles" Target="styles.xml"/><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 Type="http://schemas.openxmlformats.org/officeDocument/2006/relationships/numbering" Target="numbering.xml"/><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footer" Target="footer1.xml"/><Relationship Id="rId45" Type="http://schemas.openxmlformats.org/officeDocument/2006/relationships/footer" Target="footer2.xml"/></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Kozmenko (mavolmos)</dc:creator>
  <cp:lastModifiedBy>Maria Kozmenko (mavolmos)</cp:lastModifiedBy>
</cp:coreProperties>
</file>