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6985" w14:textId="77777777" w:rsidR="00241660" w:rsidRPr="00F0545F" w:rsidRDefault="00241660" w:rsidP="00241660">
      <w:pPr>
        <w:pStyle w:val="Title"/>
      </w:pPr>
      <w:r>
        <w:t>BD in Healthcare Apps, Homework #3</w:t>
      </w:r>
    </w:p>
    <w:p w14:paraId="0CFFD196" w14:textId="77777777" w:rsidR="00241660" w:rsidRDefault="00241660" w:rsidP="00241660">
      <w:r>
        <w:rPr>
          <w:noProof/>
        </w:rPr>
        <mc:AlternateContent>
          <mc:Choice Requires="wps">
            <w:drawing>
              <wp:inline distT="0" distB="0" distL="0" distR="0" wp14:anchorId="66BBACFC" wp14:editId="48E838DB">
                <wp:extent cx="6088380" cy="701040"/>
                <wp:effectExtent l="9525" t="12700" r="7620" b="10160"/>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701040"/>
                        </a:xfrm>
                        <a:prstGeom prst="roundRect">
                          <a:avLst>
                            <a:gd name="adj" fmla="val 16667"/>
                          </a:avLst>
                        </a:prstGeom>
                        <a:solidFill>
                          <a:srgbClr val="EEECE1"/>
                        </a:solidFill>
                        <a:ln w="12700">
                          <a:solidFill>
                            <a:srgbClr val="95B3D7"/>
                          </a:solidFill>
                          <a:round/>
                          <a:headEnd/>
                          <a:tailEnd/>
                        </a:ln>
                        <a:effectLst/>
                        <a:extLst>
                          <a:ext uri="{AF507438-7753-43E0-B8FC-AC1667EBCBE1}">
                            <a14:hiddenEffects xmlns:a14="http://schemas.microsoft.com/office/drawing/2010/main">
                              <a:effectLst>
                                <a:outerShdw dist="35921" dir="2700000" algn="ctr" rotWithShape="0">
                                  <a:srgbClr val="243F60">
                                    <a:alpha val="50000"/>
                                  </a:srgbClr>
                                </a:outerShdw>
                              </a:effectLst>
                            </a14:hiddenEffects>
                          </a:ext>
                        </a:extLst>
                      </wps:spPr>
                      <wps:txb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wps:txbx>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oundrect w14:anchorId="66BBACFC" id="Rounded Rectangle 1" o:spid="_x0000_s1026" style="width:479.4pt;height:5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" fillcolor="#eeece1" strokecolor="#95b3d7" strokeweight="1pt">
                <v:shadow color="#243f60" opacity=".5"/>
                <v:textbo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v:textbox>
                <w10:anchorlock/>
              </v:roundrect>
            </w:pict>
          </mc:Fallback>
        </mc:AlternateContent>
      </w:r>
    </w:p>
    <w:p w14:paraId="4D1818CB" w14:textId="77777777" w:rsidR="00831BCB" w:rsidRDefault="00831BCB" w:rsidP="00241660">
      <w:pPr>
        <w:pStyle w:val="Heading1"/>
      </w:pPr>
      <w:r>
        <w:t>Reading</w:t>
      </w:r>
    </w:p>
    <w:p w14:paraId="307C1184" w14:textId="77777777" w:rsidR="00E553D8" w:rsidRDefault="00E553D8" w:rsidP="00831BCB">
      <w:r>
        <w:t>Read papers provided with this homework.</w:t>
      </w:r>
    </w:p>
    <w:p w14:paraId="22B8D2C4" w14:textId="77777777" w:rsidR="00241660" w:rsidRDefault="00241660" w:rsidP="00241660">
      <w:pPr>
        <w:pStyle w:val="Heading1"/>
      </w:pPr>
      <w:r>
        <w:t>Answer the questions</w:t>
      </w:r>
    </w:p>
    <w:p w14:paraId="277A6C91" w14:textId="77777777" w:rsidR="008F1F71" w:rsidRPr="008F1F71" w:rsidRDefault="008F1F71" w:rsidP="008F1F71">
      <w:pPr>
        <w:rPr>
          <w:b/>
          <w:color w:val="C0504D" w:themeColor="accent2"/>
        </w:rPr>
      </w:pPr>
      <w:r w:rsidRPr="008F1F71">
        <w:rPr>
          <w:b/>
          <w:color w:val="C0504D" w:themeColor="accent2"/>
        </w:rPr>
        <w:t>Question 1</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3A6FD0" w:rsidRPr="003A6FD0">
        <w:t xml:space="preserve">1 </w:t>
      </w:r>
      <w:proofErr w:type="spellStart"/>
      <w:r w:rsidR="003A6FD0" w:rsidRPr="003A6FD0">
        <w:t>pt</w:t>
      </w:r>
      <w:proofErr w:type="spellEnd"/>
      <w:r w:rsidR="003A6FD0" w:rsidRPr="003A6FD0">
        <w:t>)</w:t>
      </w:r>
    </w:p>
    <w:p w14:paraId="1EA3B578" w14:textId="647D7D1A" w:rsidR="008F1F71" w:rsidRDefault="008F1F71" w:rsidP="008F1F71">
      <w:r>
        <w:t>Given patient arrival, exam begin, and exam complete</w:t>
      </w:r>
      <w:r w:rsidR="006D5EC5">
        <w:t xml:space="preserve"> (end)</w:t>
      </w:r>
      <w:r>
        <w:t xml:space="preserve"> timestamps, one can find the following</w:t>
      </w:r>
    </w:p>
    <w:p w14:paraId="09757851" w14:textId="77777777" w:rsidR="008F1F71" w:rsidRDefault="008F1F71" w:rsidP="008F1F71">
      <w:pPr>
        <w:pStyle w:val="ListParagraph"/>
        <w:numPr>
          <w:ilvl w:val="0"/>
          <w:numId w:val="4"/>
        </w:numPr>
      </w:pPr>
      <w:r>
        <w:t>Patient wait time</w:t>
      </w:r>
    </w:p>
    <w:p w14:paraId="7A9565FB" w14:textId="77777777" w:rsidR="008F1F71" w:rsidRDefault="008F1F71" w:rsidP="008F1F71">
      <w:pPr>
        <w:pStyle w:val="ListParagraph"/>
        <w:numPr>
          <w:ilvl w:val="0"/>
          <w:numId w:val="4"/>
        </w:numPr>
      </w:pPr>
      <w:r>
        <w:t>Patient wait line size</w:t>
      </w:r>
    </w:p>
    <w:p w14:paraId="507654FB" w14:textId="77777777" w:rsidR="008F1F71" w:rsidRDefault="008F1F71" w:rsidP="008F1F71">
      <w:pPr>
        <w:pStyle w:val="ListParagraph"/>
        <w:numPr>
          <w:ilvl w:val="0"/>
          <w:numId w:val="4"/>
        </w:numPr>
      </w:pPr>
      <w:r>
        <w:t>Patient exam length</w:t>
      </w:r>
    </w:p>
    <w:p w14:paraId="66A6F254" w14:textId="77777777" w:rsidR="008F1F71" w:rsidRPr="009F15B0" w:rsidRDefault="008F1F71" w:rsidP="008F1F71">
      <w:pPr>
        <w:pStyle w:val="ListParagraph"/>
        <w:numPr>
          <w:ilvl w:val="0"/>
          <w:numId w:val="4"/>
        </w:numPr>
        <w:rPr>
          <w:b/>
          <w:bCs/>
        </w:rPr>
      </w:pPr>
      <w:r w:rsidRPr="009F15B0">
        <w:rPr>
          <w:b/>
          <w:bCs/>
        </w:rPr>
        <w:t>All of the above</w:t>
      </w:r>
    </w:p>
    <w:p w14:paraId="2DAB75DB" w14:textId="77777777" w:rsidR="008F1F71" w:rsidRDefault="008F1F71" w:rsidP="008F1F71"/>
    <w:p w14:paraId="25D51745" w14:textId="77777777" w:rsidR="008F1F71" w:rsidRPr="008F1F71" w:rsidRDefault="008F1F71" w:rsidP="008F1F71">
      <w:pPr>
        <w:rPr>
          <w:b/>
          <w:color w:val="C0504D" w:themeColor="accent2"/>
        </w:rPr>
      </w:pPr>
      <w:r w:rsidRPr="008F1F71">
        <w:rPr>
          <w:b/>
          <w:color w:val="C0504D" w:themeColor="accent2"/>
        </w:rPr>
        <w:t xml:space="preserve">Question </w:t>
      </w:r>
      <w:r>
        <w:rPr>
          <w:b/>
          <w:color w:val="C0504D" w:themeColor="accent2"/>
        </w:rPr>
        <w:t>2</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3A6FD0" w:rsidRPr="003A6FD0">
        <w:t xml:space="preserve">1 </w:t>
      </w:r>
      <w:proofErr w:type="spellStart"/>
      <w:r w:rsidR="003A6FD0" w:rsidRPr="003A6FD0">
        <w:t>pt</w:t>
      </w:r>
      <w:proofErr w:type="spellEnd"/>
      <w:r w:rsidR="003A6FD0" w:rsidRPr="003A6FD0">
        <w:t>)</w:t>
      </w:r>
    </w:p>
    <w:p w14:paraId="7AEA7B31" w14:textId="0ED72E82" w:rsidR="008F1F71" w:rsidRDefault="00B76A58" w:rsidP="008F1F71">
      <w:r>
        <w:t>Pushing resource utilization to 100% will usually result in</w:t>
      </w:r>
    </w:p>
    <w:p w14:paraId="4C540F07" w14:textId="0B121A70" w:rsidR="00B76A58" w:rsidRDefault="00B76A58" w:rsidP="00B76A58">
      <w:pPr>
        <w:pStyle w:val="ListParagraph"/>
        <w:numPr>
          <w:ilvl w:val="0"/>
          <w:numId w:val="5"/>
        </w:numPr>
      </w:pPr>
      <w:r>
        <w:t>Making wait lines shorter</w:t>
      </w:r>
    </w:p>
    <w:p w14:paraId="502FAD5A" w14:textId="0D990F8A" w:rsidR="00B76A58" w:rsidRPr="009F15B0" w:rsidRDefault="00B76A58" w:rsidP="00B76A58">
      <w:pPr>
        <w:pStyle w:val="ListParagraph"/>
        <w:numPr>
          <w:ilvl w:val="0"/>
          <w:numId w:val="5"/>
        </w:numPr>
        <w:rPr>
          <w:b/>
          <w:bCs/>
        </w:rPr>
      </w:pPr>
      <w:r w:rsidRPr="009F15B0">
        <w:rPr>
          <w:b/>
          <w:bCs/>
        </w:rPr>
        <w:t>Making wait times longer</w:t>
      </w:r>
    </w:p>
    <w:p w14:paraId="4AD039C9" w14:textId="5503AB9E" w:rsidR="008F1F71" w:rsidRDefault="00B76A58" w:rsidP="008F1F71">
      <w:pPr>
        <w:pStyle w:val="ListParagraph"/>
        <w:numPr>
          <w:ilvl w:val="0"/>
          <w:numId w:val="5"/>
        </w:numPr>
      </w:pPr>
      <w:r>
        <w:t>Making wait times shorter</w:t>
      </w:r>
    </w:p>
    <w:p w14:paraId="3145ADB6" w14:textId="2A2095D2" w:rsidR="008F1F71" w:rsidRPr="008F1F71" w:rsidRDefault="00B76A58" w:rsidP="008F1F71">
      <w:pPr>
        <w:pStyle w:val="ListParagraph"/>
        <w:numPr>
          <w:ilvl w:val="0"/>
          <w:numId w:val="5"/>
        </w:numPr>
      </w:pPr>
      <w:r>
        <w:t>Staying perfectly on time</w:t>
      </w:r>
    </w:p>
    <w:p w14:paraId="5925E2DA" w14:textId="77777777" w:rsidR="008F1F71" w:rsidRDefault="008F1F71" w:rsidP="008F1F71"/>
    <w:p w14:paraId="2340CB05" w14:textId="64051D4C" w:rsidR="001B7C3D" w:rsidRPr="008F1F71" w:rsidRDefault="001B7C3D" w:rsidP="001B7C3D">
      <w:pPr>
        <w:rPr>
          <w:b/>
          <w:color w:val="C0504D" w:themeColor="accent2"/>
        </w:rPr>
      </w:pPr>
      <w:r w:rsidRPr="008F1F71">
        <w:rPr>
          <w:b/>
          <w:color w:val="C0504D" w:themeColor="accent2"/>
        </w:rPr>
        <w:t xml:space="preserve">Question </w:t>
      </w:r>
      <w:r w:rsidR="00103182">
        <w:rPr>
          <w:b/>
          <w:color w:val="C0504D" w:themeColor="accent2"/>
        </w:rPr>
        <w:t>3</w:t>
      </w:r>
      <w:proofErr w:type="gramStart"/>
      <w:r w:rsidRPr="008F1F71">
        <w:rPr>
          <w:b/>
          <w:color w:val="C0504D" w:themeColor="accent2"/>
        </w:rPr>
        <w:t>:</w:t>
      </w:r>
      <w:r>
        <w:rPr>
          <w:b/>
          <w:color w:val="C0504D" w:themeColor="accent2"/>
        </w:rPr>
        <w:t xml:space="preserve">  </w:t>
      </w:r>
      <w:r w:rsidRPr="003A6FD0">
        <w:t>(</w:t>
      </w:r>
      <w:proofErr w:type="gramEnd"/>
      <w:r w:rsidRPr="003A6FD0">
        <w:t xml:space="preserve">1 </w:t>
      </w:r>
      <w:proofErr w:type="spellStart"/>
      <w:r w:rsidRPr="003A6FD0">
        <w:t>pt</w:t>
      </w:r>
      <w:proofErr w:type="spellEnd"/>
      <w:r w:rsidRPr="003A6FD0">
        <w:t>)</w:t>
      </w:r>
    </w:p>
    <w:p w14:paraId="07B93990" w14:textId="77777777" w:rsidR="001B7C3D" w:rsidRDefault="00E553D8" w:rsidP="001B7C3D">
      <w:r>
        <w:t>When introducing new technology into healthcare, one often fails because</w:t>
      </w:r>
      <w:r w:rsidR="003D64B4">
        <w:t xml:space="preserve"> the technology</w:t>
      </w:r>
    </w:p>
    <w:p w14:paraId="67E20C5F" w14:textId="77777777" w:rsidR="001B7C3D" w:rsidRDefault="003D64B4" w:rsidP="001B7C3D">
      <w:pPr>
        <w:pStyle w:val="ListParagraph"/>
        <w:numPr>
          <w:ilvl w:val="0"/>
          <w:numId w:val="10"/>
        </w:numPr>
      </w:pPr>
      <w:r>
        <w:t>Is not using HL7</w:t>
      </w:r>
    </w:p>
    <w:p w14:paraId="66018827" w14:textId="77777777" w:rsidR="001B7C3D" w:rsidRDefault="003D64B4" w:rsidP="001B7C3D">
      <w:pPr>
        <w:pStyle w:val="ListParagraph"/>
        <w:numPr>
          <w:ilvl w:val="0"/>
          <w:numId w:val="10"/>
        </w:numPr>
      </w:pPr>
      <w:r>
        <w:t>Is not patient-friendly</w:t>
      </w:r>
    </w:p>
    <w:p w14:paraId="63D132BB" w14:textId="77777777" w:rsidR="001B7C3D" w:rsidRPr="009F15B0" w:rsidRDefault="003D64B4" w:rsidP="001B7C3D">
      <w:pPr>
        <w:pStyle w:val="ListParagraph"/>
        <w:numPr>
          <w:ilvl w:val="0"/>
          <w:numId w:val="10"/>
        </w:numPr>
        <w:rPr>
          <w:b/>
          <w:bCs/>
        </w:rPr>
      </w:pPr>
      <w:r w:rsidRPr="009F15B0">
        <w:rPr>
          <w:b/>
          <w:bCs/>
        </w:rPr>
        <w:t>D</w:t>
      </w:r>
      <w:r w:rsidR="00E553D8" w:rsidRPr="009F15B0">
        <w:rPr>
          <w:b/>
          <w:bCs/>
        </w:rPr>
        <w:t>oes not address real problem</w:t>
      </w:r>
    </w:p>
    <w:p w14:paraId="6B9425B8" w14:textId="77777777" w:rsidR="001B7C3D" w:rsidRDefault="003D64B4" w:rsidP="001B7C3D">
      <w:pPr>
        <w:pStyle w:val="ListParagraph"/>
        <w:numPr>
          <w:ilvl w:val="0"/>
          <w:numId w:val="10"/>
        </w:numPr>
      </w:pPr>
      <w:r>
        <w:t>Does not run on mobile devices</w:t>
      </w:r>
    </w:p>
    <w:p w14:paraId="2D77F25D" w14:textId="77777777" w:rsidR="001B7C3D" w:rsidRDefault="001B7C3D" w:rsidP="001B7C3D"/>
    <w:p w14:paraId="6D99B0A0" w14:textId="77777777" w:rsidR="003D64B4" w:rsidRPr="008F1F71" w:rsidRDefault="003D64B4" w:rsidP="003D64B4"/>
    <w:p w14:paraId="3C19D7F8" w14:textId="7E2A72A7" w:rsidR="003D64B4" w:rsidRPr="008F1F71" w:rsidRDefault="003D64B4" w:rsidP="003D64B4">
      <w:pPr>
        <w:rPr>
          <w:b/>
          <w:color w:val="C0504D" w:themeColor="accent2"/>
        </w:rPr>
      </w:pPr>
      <w:r w:rsidRPr="008F1F71">
        <w:rPr>
          <w:b/>
          <w:color w:val="C0504D" w:themeColor="accent2"/>
        </w:rPr>
        <w:t xml:space="preserve">Question </w:t>
      </w:r>
      <w:r w:rsidR="00103182">
        <w:rPr>
          <w:b/>
          <w:color w:val="C0504D" w:themeColor="accent2"/>
        </w:rPr>
        <w:t>4</w:t>
      </w:r>
      <w:proofErr w:type="gramStart"/>
      <w:r w:rsidRPr="008F1F71">
        <w:rPr>
          <w:b/>
          <w:color w:val="C0504D" w:themeColor="accent2"/>
        </w:rPr>
        <w:t>:</w:t>
      </w:r>
      <w:r>
        <w:rPr>
          <w:b/>
          <w:color w:val="C0504D" w:themeColor="accent2"/>
        </w:rPr>
        <w:t xml:space="preserve">  </w:t>
      </w:r>
      <w:r w:rsidRPr="003A6FD0">
        <w:t>(</w:t>
      </w:r>
      <w:proofErr w:type="gramEnd"/>
      <w:r w:rsidRPr="003A6FD0">
        <w:t xml:space="preserve">1 </w:t>
      </w:r>
      <w:proofErr w:type="spellStart"/>
      <w:r w:rsidRPr="003A6FD0">
        <w:t>pt</w:t>
      </w:r>
      <w:proofErr w:type="spellEnd"/>
      <w:r w:rsidRPr="003A6FD0">
        <w:t>)</w:t>
      </w:r>
    </w:p>
    <w:p w14:paraId="467F2A06" w14:textId="77777777" w:rsidR="003D64B4" w:rsidRDefault="003D64B4" w:rsidP="003D64B4">
      <w:r>
        <w:t>A simple application to monitor patient wait time can be developed using data feed from</w:t>
      </w:r>
    </w:p>
    <w:p w14:paraId="177BF55C" w14:textId="77777777" w:rsidR="003D64B4" w:rsidRDefault="003D64B4" w:rsidP="003D64B4">
      <w:pPr>
        <w:pStyle w:val="ListParagraph"/>
        <w:numPr>
          <w:ilvl w:val="0"/>
          <w:numId w:val="12"/>
        </w:numPr>
      </w:pPr>
      <w:r>
        <w:t>GPS</w:t>
      </w:r>
    </w:p>
    <w:p w14:paraId="09808159" w14:textId="77777777" w:rsidR="003D64B4" w:rsidRPr="009F15B0" w:rsidRDefault="003D64B4" w:rsidP="003D64B4">
      <w:pPr>
        <w:pStyle w:val="ListParagraph"/>
        <w:numPr>
          <w:ilvl w:val="0"/>
          <w:numId w:val="12"/>
        </w:numPr>
        <w:rPr>
          <w:b/>
          <w:bCs/>
        </w:rPr>
      </w:pPr>
      <w:proofErr w:type="spellStart"/>
      <w:r w:rsidRPr="009F15B0">
        <w:rPr>
          <w:b/>
          <w:bCs/>
        </w:rPr>
        <w:t>WiFi</w:t>
      </w:r>
      <w:proofErr w:type="spellEnd"/>
      <w:r w:rsidRPr="009F15B0">
        <w:rPr>
          <w:b/>
          <w:bCs/>
        </w:rPr>
        <w:t xml:space="preserve"> indoor tracking</w:t>
      </w:r>
    </w:p>
    <w:p w14:paraId="21EEEC48" w14:textId="77777777" w:rsidR="003D64B4" w:rsidRDefault="003D64B4" w:rsidP="003D64B4">
      <w:pPr>
        <w:pStyle w:val="ListParagraph"/>
        <w:numPr>
          <w:ilvl w:val="0"/>
          <w:numId w:val="12"/>
        </w:numPr>
      </w:pPr>
      <w:r>
        <w:t xml:space="preserve">Face </w:t>
      </w:r>
      <w:r w:rsidR="00E5108C">
        <w:t>recognition</w:t>
      </w:r>
    </w:p>
    <w:p w14:paraId="65EB3B6E" w14:textId="27059A36" w:rsidR="003D64B4" w:rsidRDefault="003D64B4" w:rsidP="003D64B4">
      <w:pPr>
        <w:pStyle w:val="ListParagraph"/>
        <w:numPr>
          <w:ilvl w:val="0"/>
          <w:numId w:val="12"/>
        </w:numPr>
      </w:pPr>
      <w:r>
        <w:t>HL7</w:t>
      </w:r>
    </w:p>
    <w:p w14:paraId="1CF9C530" w14:textId="3413106C" w:rsidR="00275A4C" w:rsidRDefault="00275A4C" w:rsidP="00275A4C"/>
    <w:p w14:paraId="07C31458" w14:textId="77777777" w:rsidR="00275A4C" w:rsidRDefault="00275A4C" w:rsidP="00275A4C"/>
    <w:p w14:paraId="61F0335B" w14:textId="37B1FB28" w:rsidR="00275A4C" w:rsidRDefault="00275A4C" w:rsidP="00275A4C">
      <w:r w:rsidRPr="003A6FD0">
        <w:rPr>
          <w:b/>
          <w:color w:val="C0504D" w:themeColor="accent2"/>
        </w:rPr>
        <w:t xml:space="preserve">Question </w:t>
      </w:r>
      <w:r>
        <w:rPr>
          <w:b/>
          <w:color w:val="C0504D" w:themeColor="accent2"/>
        </w:rPr>
        <w:t>5</w:t>
      </w:r>
      <w:proofErr w:type="gramStart"/>
      <w:r w:rsidRPr="003A6FD0">
        <w:rPr>
          <w:b/>
          <w:color w:val="C0504D" w:themeColor="accent2"/>
        </w:rPr>
        <w:t xml:space="preserve">:  </w:t>
      </w:r>
      <w:r w:rsidRPr="003A6FD0">
        <w:t>(</w:t>
      </w:r>
      <w:proofErr w:type="gramEnd"/>
      <w:r>
        <w:t>2</w:t>
      </w:r>
      <w:r w:rsidRPr="003A6FD0">
        <w:t xml:space="preserve"> pt</w:t>
      </w:r>
      <w:r>
        <w:t>s</w:t>
      </w:r>
      <w:r w:rsidRPr="003A6FD0">
        <w:t>)</w:t>
      </w:r>
    </w:p>
    <w:p w14:paraId="56EF1D86" w14:textId="77777777" w:rsidR="00275A4C" w:rsidRPr="003A6FD0" w:rsidRDefault="00275A4C" w:rsidP="00275A4C">
      <w:r>
        <w:t xml:space="preserve">URL: </w:t>
      </w:r>
      <w:bookmarkStart w:id="0" w:name="_GoBack"/>
      <w:r w:rsidR="0088756F">
        <w:fldChar w:fldCharType="begin"/>
      </w:r>
      <w:r w:rsidR="0088756F">
        <w:instrText xml:space="preserve"> HYPERLINK "https://www.w3schools.com/sql/trysql</w:instrText>
      </w:r>
      <w:r w:rsidR="0088756F">
        <w:instrText xml:space="preserve">.asp?filename=trysql_op_in" </w:instrText>
      </w:r>
      <w:r w:rsidR="0088756F">
        <w:fldChar w:fldCharType="separate"/>
      </w:r>
      <w:r w:rsidRPr="003A6FD0">
        <w:rPr>
          <w:rStyle w:val="Hyperlink"/>
        </w:rPr>
        <w:t>https://www.w3schools.com/sql/trysql.asp?filename=trysql_op_in</w:t>
      </w:r>
      <w:r w:rsidR="0088756F">
        <w:rPr>
          <w:rStyle w:val="Hyperlink"/>
        </w:rPr>
        <w:fldChar w:fldCharType="end"/>
      </w:r>
      <w:r w:rsidRPr="003A6FD0">
        <w:t xml:space="preserve"> </w:t>
      </w:r>
      <w:bookmarkEnd w:id="0"/>
    </w:p>
    <w:p w14:paraId="2E4C7400" w14:textId="77777777" w:rsidR="00275A4C" w:rsidRPr="003A6FD0" w:rsidRDefault="00275A4C" w:rsidP="00275A4C">
      <w:r>
        <w:t xml:space="preserve">Using </w:t>
      </w:r>
      <w:proofErr w:type="spellStart"/>
      <w:r>
        <w:t>OrderDetails</w:t>
      </w:r>
      <w:proofErr w:type="spellEnd"/>
      <w:r>
        <w:t xml:space="preserve"> database and correct SQL statement, find the number of records with less than 10 orders.</w:t>
      </w:r>
      <w:r>
        <w:br/>
        <w:t>Hint: use SQL “where” clause with condition for quantity</w:t>
      </w:r>
    </w:p>
    <w:p w14:paraId="460AE111" w14:textId="77777777" w:rsidR="00275A4C" w:rsidRDefault="00275A4C" w:rsidP="00275A4C">
      <w:pPr>
        <w:pStyle w:val="ListParagraph"/>
        <w:numPr>
          <w:ilvl w:val="0"/>
          <w:numId w:val="6"/>
        </w:numPr>
      </w:pPr>
      <w:r>
        <w:t>77</w:t>
      </w:r>
    </w:p>
    <w:p w14:paraId="2A692471" w14:textId="77777777" w:rsidR="00275A4C" w:rsidRPr="00447FEE" w:rsidRDefault="00275A4C" w:rsidP="00275A4C">
      <w:pPr>
        <w:pStyle w:val="ListParagraph"/>
        <w:numPr>
          <w:ilvl w:val="0"/>
          <w:numId w:val="6"/>
        </w:numPr>
        <w:rPr>
          <w:b/>
          <w:bCs/>
        </w:rPr>
      </w:pPr>
      <w:r w:rsidRPr="00447FEE">
        <w:rPr>
          <w:b/>
          <w:bCs/>
        </w:rPr>
        <w:t>88</w:t>
      </w:r>
    </w:p>
    <w:p w14:paraId="1EA7BFAC" w14:textId="77777777" w:rsidR="00275A4C" w:rsidRDefault="00275A4C" w:rsidP="00275A4C">
      <w:pPr>
        <w:pStyle w:val="ListParagraph"/>
        <w:numPr>
          <w:ilvl w:val="0"/>
          <w:numId w:val="6"/>
        </w:numPr>
      </w:pPr>
      <w:r>
        <w:t>99</w:t>
      </w:r>
    </w:p>
    <w:p w14:paraId="2470DAF0" w14:textId="77777777" w:rsidR="00275A4C" w:rsidRDefault="00275A4C" w:rsidP="00275A4C">
      <w:pPr>
        <w:pStyle w:val="ListParagraph"/>
        <w:numPr>
          <w:ilvl w:val="0"/>
          <w:numId w:val="6"/>
        </w:numPr>
      </w:pPr>
      <w:r>
        <w:t>111</w:t>
      </w:r>
    </w:p>
    <w:p w14:paraId="188BFE89" w14:textId="77777777" w:rsidR="00275A4C" w:rsidRDefault="00275A4C" w:rsidP="00275A4C">
      <w:pPr>
        <w:pStyle w:val="ListParagraph"/>
        <w:numPr>
          <w:ilvl w:val="0"/>
          <w:numId w:val="6"/>
        </w:numPr>
      </w:pPr>
      <w:r>
        <w:t>222</w:t>
      </w:r>
    </w:p>
    <w:p w14:paraId="4DB07CF9" w14:textId="77777777" w:rsidR="00275A4C" w:rsidRDefault="00275A4C" w:rsidP="00275A4C">
      <w:pPr>
        <w:pStyle w:val="ListParagraph"/>
        <w:numPr>
          <w:ilvl w:val="0"/>
          <w:numId w:val="6"/>
        </w:numPr>
      </w:pPr>
      <w:r>
        <w:t>333</w:t>
      </w:r>
    </w:p>
    <w:p w14:paraId="06B746EF" w14:textId="77777777" w:rsidR="00275A4C" w:rsidRPr="003A6FD0" w:rsidRDefault="00275A4C" w:rsidP="00275A4C">
      <w:pPr>
        <w:pStyle w:val="ListParagraph"/>
        <w:numPr>
          <w:ilvl w:val="0"/>
          <w:numId w:val="6"/>
        </w:numPr>
      </w:pPr>
      <w:r>
        <w:t>444</w:t>
      </w:r>
    </w:p>
    <w:p w14:paraId="5A69CBCF" w14:textId="77777777" w:rsidR="00275A4C" w:rsidRDefault="00275A4C" w:rsidP="00275A4C"/>
    <w:p w14:paraId="0C53CA6C" w14:textId="77777777" w:rsidR="003D64B4" w:rsidRDefault="003D64B4" w:rsidP="003D64B4"/>
    <w:p w14:paraId="05895473" w14:textId="77777777" w:rsidR="00241660" w:rsidRDefault="00241660" w:rsidP="00241660"/>
    <w:p w14:paraId="007970A3" w14:textId="3D7D64BB" w:rsidR="00241660" w:rsidRPr="00241660" w:rsidRDefault="00241660" w:rsidP="00241660">
      <w:pPr>
        <w:pStyle w:val="Heading1"/>
      </w:pPr>
      <w:r>
        <w:t xml:space="preserve">Solve data problems </w:t>
      </w:r>
    </w:p>
    <w:p w14:paraId="4DE2BAD0" w14:textId="77777777" w:rsidR="00EC352D" w:rsidRDefault="00EC352D"/>
    <w:p w14:paraId="57B787BA" w14:textId="083D3AAE" w:rsidR="00985415" w:rsidRDefault="00103182">
      <w:r>
        <w:t xml:space="preserve">One of the main challenges in any machine learning problem is to discover good features, which may not be readily available in the original data. Sometimes the most primitive data can help discover non-trivial patterns, </w:t>
      </w:r>
      <w:r w:rsidR="00B76A58">
        <w:t xml:space="preserve">which can be used in </w:t>
      </w:r>
      <w:r w:rsidR="00275A4C">
        <w:t>your</w:t>
      </w:r>
      <w:r w:rsidR="00B76A58">
        <w:t xml:space="preserve"> models</w:t>
      </w:r>
      <w:r>
        <w:t>. Let’s try</w:t>
      </w:r>
      <w:r w:rsidR="00275A4C">
        <w:t>?</w:t>
      </w:r>
    </w:p>
    <w:p w14:paraId="07BCD654" w14:textId="71727B3F" w:rsidR="00103182" w:rsidRDefault="00103182">
      <w:r>
        <w:t xml:space="preserve">File </w:t>
      </w:r>
      <w:proofErr w:type="spellStart"/>
      <w:r>
        <w:t>XRays</w:t>
      </w:r>
      <w:proofErr w:type="spellEnd"/>
      <w:r>
        <w:t xml:space="preserve"> contains very basic data: a log of patients coming for their </w:t>
      </w:r>
      <w:proofErr w:type="spellStart"/>
      <w:r>
        <w:t>Xray</w:t>
      </w:r>
      <w:proofErr w:type="spellEnd"/>
      <w:r>
        <w:t xml:space="preserve"> examinations. Imagin</w:t>
      </w:r>
      <w:r w:rsidR="00275A4C">
        <w:t>e</w:t>
      </w:r>
      <w:r>
        <w:t xml:space="preserve"> a large facility with </w:t>
      </w:r>
      <w:r w:rsidR="00275A4C">
        <w:t>several</w:t>
      </w:r>
      <w:r>
        <w:t xml:space="preserve"> </w:t>
      </w:r>
      <w:proofErr w:type="spellStart"/>
      <w:r>
        <w:t>Xray</w:t>
      </w:r>
      <w:proofErr w:type="spellEnd"/>
      <w:r>
        <w:t xml:space="preserve"> units, where a patient can come to have one (or </w:t>
      </w:r>
      <w:r w:rsidR="00275A4C">
        <w:t>more</w:t>
      </w:r>
      <w:r>
        <w:t xml:space="preserve">) </w:t>
      </w:r>
      <w:proofErr w:type="spellStart"/>
      <w:r>
        <w:t>Xray</w:t>
      </w:r>
      <w:proofErr w:type="spellEnd"/>
      <w:r>
        <w:t xml:space="preserve"> exams done. All </w:t>
      </w:r>
      <w:r>
        <w:lastRenderedPageBreak/>
        <w:t>you have i</w:t>
      </w:r>
      <w:r w:rsidR="00275A4C">
        <w:t>n</w:t>
      </w:r>
      <w:r>
        <w:t xml:space="preserve"> this </w:t>
      </w:r>
      <w:r w:rsidR="00275A4C">
        <w:t>log</w:t>
      </w:r>
      <w:r>
        <w:t xml:space="preserve"> is unique patient IDs (MRN, “Medical Record Number”), and three timestamps: patient arrival time, </w:t>
      </w:r>
      <w:proofErr w:type="spellStart"/>
      <w:r>
        <w:t>Xray</w:t>
      </w:r>
      <w:proofErr w:type="spellEnd"/>
      <w:r>
        <w:t xml:space="preserve"> exam begin and complete (end) time. Can we learn something more interesting from this trivial data?</w:t>
      </w:r>
    </w:p>
    <w:p w14:paraId="6811B07A" w14:textId="09AC2F4F" w:rsidR="00D04A39" w:rsidRDefault="00D04A39"/>
    <w:p w14:paraId="2D9FAE43" w14:textId="4667485F" w:rsidR="00D04A39" w:rsidRPr="00275A4C" w:rsidRDefault="00D04A39">
      <w:pPr>
        <w:rPr>
          <w:i/>
          <w:iCs/>
        </w:rPr>
      </w:pPr>
      <w:r w:rsidRPr="00275A4C">
        <w:rPr>
          <w:i/>
          <w:iCs/>
        </w:rPr>
        <w:t>Hint</w:t>
      </w:r>
      <w:r w:rsidR="00275A4C">
        <w:rPr>
          <w:i/>
          <w:iCs/>
        </w:rPr>
        <w:t>s</w:t>
      </w:r>
      <w:r w:rsidRPr="00275A4C">
        <w:rPr>
          <w:i/>
          <w:iCs/>
        </w:rPr>
        <w:t>:</w:t>
      </w:r>
    </w:p>
    <w:p w14:paraId="75E82145" w14:textId="14FCC9F5" w:rsidR="009068B1" w:rsidRPr="00275A4C" w:rsidRDefault="009068B1" w:rsidP="009068B1">
      <w:pPr>
        <w:pStyle w:val="ListParagraph"/>
        <w:numPr>
          <w:ilvl w:val="0"/>
          <w:numId w:val="16"/>
        </w:numPr>
        <w:rPr>
          <w:i/>
          <w:iCs/>
        </w:rPr>
      </w:pPr>
      <w:r w:rsidRPr="00275A4C">
        <w:rPr>
          <w:i/>
          <w:iCs/>
        </w:rPr>
        <w:t xml:space="preserve">To solve the problems below, you will have to sample facility </w:t>
      </w:r>
      <w:r w:rsidR="00275A4C">
        <w:rPr>
          <w:i/>
          <w:iCs/>
        </w:rPr>
        <w:t>events</w:t>
      </w:r>
      <w:r w:rsidRPr="00275A4C">
        <w:rPr>
          <w:i/>
          <w:iCs/>
        </w:rPr>
        <w:t xml:space="preserve"> at different times of day. For consistency</w:t>
      </w:r>
      <w:r w:rsidR="00275A4C">
        <w:rPr>
          <w:i/>
          <w:iCs/>
        </w:rPr>
        <w:t>,</w:t>
      </w:r>
      <w:r w:rsidRPr="00275A4C">
        <w:rPr>
          <w:i/>
          <w:iCs/>
        </w:rPr>
        <w:t xml:space="preserve"> let</w:t>
      </w:r>
      <w:r w:rsidR="005833E4">
        <w:rPr>
          <w:i/>
          <w:iCs/>
        </w:rPr>
        <w:t>’</w:t>
      </w:r>
      <w:r w:rsidRPr="00275A4C">
        <w:rPr>
          <w:i/>
          <w:iCs/>
        </w:rPr>
        <w:t xml:space="preserve">s do </w:t>
      </w:r>
      <w:r w:rsidR="005833E4">
        <w:rPr>
          <w:i/>
          <w:iCs/>
        </w:rPr>
        <w:t>this</w:t>
      </w:r>
      <w:r w:rsidRPr="00275A4C">
        <w:rPr>
          <w:i/>
          <w:iCs/>
        </w:rPr>
        <w:t xml:space="preserve"> every </w:t>
      </w:r>
      <w:r w:rsidR="00275A4C">
        <w:rPr>
          <w:i/>
          <w:iCs/>
        </w:rPr>
        <w:t>half</w:t>
      </w:r>
      <w:r w:rsidRPr="00275A4C">
        <w:rPr>
          <w:i/>
          <w:iCs/>
        </w:rPr>
        <w:t xml:space="preserve"> hour. That is, you should define your time sampling array as </w:t>
      </w:r>
      <w:proofErr w:type="spellStart"/>
      <w:proofErr w:type="gramStart"/>
      <w:r w:rsidRPr="00275A4C">
        <w:rPr>
          <w:i/>
          <w:iCs/>
        </w:rPr>
        <w:t>numpy.arange</w:t>
      </w:r>
      <w:proofErr w:type="spellEnd"/>
      <w:proofErr w:type="gramEnd"/>
      <w:r w:rsidRPr="00275A4C">
        <w:rPr>
          <w:i/>
          <w:iCs/>
        </w:rPr>
        <w:t>(7, 20, 0.5)</w:t>
      </w:r>
      <w:r w:rsidR="005A6C66">
        <w:rPr>
          <w:i/>
          <w:iCs/>
        </w:rPr>
        <w:t xml:space="preserve"> – that is, going from 7am to 8pm with 0.5-hour increment</w:t>
      </w:r>
      <w:r w:rsidR="00275A4C">
        <w:rPr>
          <w:i/>
          <w:iCs/>
        </w:rPr>
        <w:t>. I also suggest plotting each of the metrics below as a function of this time.</w:t>
      </w:r>
    </w:p>
    <w:p w14:paraId="3232BE38" w14:textId="317D4B3E" w:rsidR="009068B1" w:rsidRPr="00275A4C" w:rsidRDefault="009068B1" w:rsidP="009068B1">
      <w:pPr>
        <w:pStyle w:val="ListParagraph"/>
        <w:numPr>
          <w:ilvl w:val="0"/>
          <w:numId w:val="16"/>
        </w:numPr>
        <w:rPr>
          <w:i/>
          <w:iCs/>
        </w:rPr>
      </w:pPr>
      <w:r w:rsidRPr="00275A4C">
        <w:rPr>
          <w:i/>
          <w:iCs/>
        </w:rPr>
        <w:t xml:space="preserve">Unsurprisingly, the data may contain errors: as we know, timestamps are usually entered </w:t>
      </w:r>
      <w:r w:rsidR="00275A4C">
        <w:rPr>
          <w:i/>
          <w:iCs/>
        </w:rPr>
        <w:t>m</w:t>
      </w:r>
      <w:r w:rsidR="00275A4C" w:rsidRPr="00275A4C">
        <w:rPr>
          <w:i/>
          <w:iCs/>
        </w:rPr>
        <w:t>anually</w:t>
      </w:r>
      <w:r w:rsidRPr="00275A4C">
        <w:rPr>
          <w:i/>
          <w:iCs/>
        </w:rPr>
        <w:t>. Do not make any effort to fix them – take the data as is.</w:t>
      </w:r>
    </w:p>
    <w:p w14:paraId="340EE6E3" w14:textId="77777777" w:rsidR="00103182" w:rsidRDefault="00103182"/>
    <w:p w14:paraId="1AF3C3E3" w14:textId="23EDEF3A" w:rsidR="00985415" w:rsidRPr="008F1F71" w:rsidRDefault="00985415" w:rsidP="00985415">
      <w:pPr>
        <w:rPr>
          <w:b/>
          <w:color w:val="C0504D" w:themeColor="accent2"/>
        </w:rPr>
      </w:pPr>
      <w:r w:rsidRPr="008F1F71">
        <w:rPr>
          <w:b/>
          <w:color w:val="C0504D" w:themeColor="accent2"/>
        </w:rPr>
        <w:t xml:space="preserve">Question </w:t>
      </w:r>
      <w:r w:rsidR="00275A4C">
        <w:rPr>
          <w:b/>
          <w:color w:val="C0504D" w:themeColor="accent2"/>
        </w:rPr>
        <w:t>6</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D04A39">
        <w:t>6</w:t>
      </w:r>
      <w:r w:rsidR="00AB6C07">
        <w:t xml:space="preserve"> </w:t>
      </w:r>
      <w:r w:rsidR="003A6FD0" w:rsidRPr="003A6FD0">
        <w:t>pt</w:t>
      </w:r>
      <w:r w:rsidR="003A6FD0">
        <w:t>s</w:t>
      </w:r>
      <w:r w:rsidR="003A6FD0" w:rsidRPr="003A6FD0">
        <w:t>)</w:t>
      </w:r>
    </w:p>
    <w:p w14:paraId="3D64B139" w14:textId="2311D822" w:rsidR="00103182" w:rsidRDefault="00103182" w:rsidP="00985415">
      <w:r>
        <w:t xml:space="preserve">As I mentioned, there are </w:t>
      </w:r>
      <w:r w:rsidRPr="00103182">
        <w:t>several</w:t>
      </w:r>
      <w:r>
        <w:t xml:space="preserve"> </w:t>
      </w:r>
      <w:proofErr w:type="spellStart"/>
      <w:r>
        <w:t>Xray</w:t>
      </w:r>
      <w:proofErr w:type="spellEnd"/>
      <w:r>
        <w:t xml:space="preserve"> units (exam rooms) in this facility. At any given time, only at most one patient can be in any </w:t>
      </w:r>
      <w:proofErr w:type="spellStart"/>
      <w:r>
        <w:t>Xray</w:t>
      </w:r>
      <w:proofErr w:type="spellEnd"/>
      <w:r>
        <w:t xml:space="preserve"> room. Let’s also assume, that at some times all rooms were </w:t>
      </w:r>
      <w:r w:rsidR="00275A4C">
        <w:t>used</w:t>
      </w:r>
      <w:r>
        <w:t xml:space="preserve">. How many </w:t>
      </w:r>
      <w:proofErr w:type="spellStart"/>
      <w:r>
        <w:t>Xray</w:t>
      </w:r>
      <w:proofErr w:type="spellEnd"/>
      <w:r>
        <w:t xml:space="preserve"> rooms does this facility have?</w:t>
      </w:r>
    </w:p>
    <w:p w14:paraId="7753BA22" w14:textId="3ABC554D" w:rsidR="00103182" w:rsidRDefault="00103182" w:rsidP="00103182">
      <w:pPr>
        <w:pStyle w:val="ListParagraph"/>
        <w:numPr>
          <w:ilvl w:val="0"/>
          <w:numId w:val="13"/>
        </w:numPr>
      </w:pPr>
      <w:r>
        <w:t>4</w:t>
      </w:r>
    </w:p>
    <w:p w14:paraId="62189041" w14:textId="257C2FAF" w:rsidR="00103182" w:rsidRDefault="00103182" w:rsidP="00103182">
      <w:pPr>
        <w:pStyle w:val="ListParagraph"/>
        <w:numPr>
          <w:ilvl w:val="0"/>
          <w:numId w:val="13"/>
        </w:numPr>
      </w:pPr>
      <w:r>
        <w:t>6</w:t>
      </w:r>
    </w:p>
    <w:p w14:paraId="6362E8A6" w14:textId="7199D618" w:rsidR="00103182" w:rsidRDefault="00103182" w:rsidP="00103182">
      <w:pPr>
        <w:pStyle w:val="ListParagraph"/>
        <w:numPr>
          <w:ilvl w:val="0"/>
          <w:numId w:val="13"/>
        </w:numPr>
      </w:pPr>
      <w:r>
        <w:t>8</w:t>
      </w:r>
    </w:p>
    <w:p w14:paraId="64841CBE" w14:textId="29E98770" w:rsidR="00103182" w:rsidRPr="00844272" w:rsidRDefault="00103182" w:rsidP="00103182">
      <w:pPr>
        <w:pStyle w:val="ListParagraph"/>
        <w:numPr>
          <w:ilvl w:val="0"/>
          <w:numId w:val="13"/>
        </w:numPr>
        <w:rPr>
          <w:b/>
          <w:bCs/>
        </w:rPr>
      </w:pPr>
      <w:r w:rsidRPr="00844272">
        <w:rPr>
          <w:b/>
          <w:bCs/>
        </w:rPr>
        <w:t>10</w:t>
      </w:r>
    </w:p>
    <w:p w14:paraId="7EFDA116" w14:textId="30C4A4CF" w:rsidR="00103182" w:rsidRDefault="00103182" w:rsidP="00103182">
      <w:pPr>
        <w:pStyle w:val="ListParagraph"/>
        <w:numPr>
          <w:ilvl w:val="0"/>
          <w:numId w:val="13"/>
        </w:numPr>
      </w:pPr>
      <w:r>
        <w:t>12</w:t>
      </w:r>
    </w:p>
    <w:p w14:paraId="02F35CDD" w14:textId="67F3D217" w:rsidR="00D04A39" w:rsidRDefault="00D04A39" w:rsidP="00103182">
      <w:pPr>
        <w:pStyle w:val="ListParagraph"/>
        <w:numPr>
          <w:ilvl w:val="0"/>
          <w:numId w:val="13"/>
        </w:numPr>
      </w:pPr>
      <w:r>
        <w:t>14</w:t>
      </w:r>
    </w:p>
    <w:p w14:paraId="3A98DECA" w14:textId="77777777" w:rsidR="00D04A39" w:rsidRDefault="00D04A39" w:rsidP="00D04A39"/>
    <w:p w14:paraId="15A7BE1B" w14:textId="5321B811"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7</w:t>
      </w:r>
      <w:proofErr w:type="gramStart"/>
      <w:r w:rsidRPr="008F1F71">
        <w:rPr>
          <w:b/>
          <w:color w:val="C0504D" w:themeColor="accent2"/>
        </w:rPr>
        <w:t>:</w:t>
      </w:r>
      <w:r>
        <w:rPr>
          <w:b/>
          <w:color w:val="C0504D" w:themeColor="accent2"/>
        </w:rPr>
        <w:t xml:space="preserve">  </w:t>
      </w:r>
      <w:r w:rsidRPr="003A6FD0">
        <w:t>(</w:t>
      </w:r>
      <w:proofErr w:type="gramEnd"/>
      <w:r>
        <w:t xml:space="preserve">6 </w:t>
      </w:r>
      <w:r w:rsidRPr="003A6FD0">
        <w:t>pt</w:t>
      </w:r>
      <w:r>
        <w:t>s</w:t>
      </w:r>
      <w:r w:rsidRPr="003A6FD0">
        <w:t>)</w:t>
      </w:r>
    </w:p>
    <w:p w14:paraId="5F34D9AA" w14:textId="2FBBCECB" w:rsidR="00D04A39" w:rsidRDefault="00D04A39" w:rsidP="00D04A39">
      <w:r>
        <w:t>The facility realized that at certain times its waiting area gets crowded, and wants to expand it. The waiting area is occupied by the patients only. Based on the data provided, the waiting area should be able to hold</w:t>
      </w:r>
      <w:r w:rsidR="009068B1">
        <w:t>:</w:t>
      </w:r>
    </w:p>
    <w:p w14:paraId="098F3005" w14:textId="08A4B1AB" w:rsidR="00D04A39" w:rsidRDefault="00D04A39" w:rsidP="00D04A39">
      <w:pPr>
        <w:pStyle w:val="ListParagraph"/>
        <w:numPr>
          <w:ilvl w:val="0"/>
          <w:numId w:val="14"/>
        </w:numPr>
      </w:pPr>
      <w:r>
        <w:t>5 patients</w:t>
      </w:r>
    </w:p>
    <w:p w14:paraId="5531DA73" w14:textId="79BC2357" w:rsidR="00D04A39" w:rsidRDefault="00D04A39" w:rsidP="00D04A39">
      <w:pPr>
        <w:pStyle w:val="ListParagraph"/>
        <w:numPr>
          <w:ilvl w:val="0"/>
          <w:numId w:val="14"/>
        </w:numPr>
      </w:pPr>
      <w:r>
        <w:t>10</w:t>
      </w:r>
      <w:r w:rsidRPr="00D04A39">
        <w:t xml:space="preserve"> </w:t>
      </w:r>
      <w:r>
        <w:t>patients</w:t>
      </w:r>
    </w:p>
    <w:p w14:paraId="7496552D" w14:textId="6C68DBCD" w:rsidR="00D04A39" w:rsidRDefault="00D04A39" w:rsidP="00D04A39">
      <w:pPr>
        <w:pStyle w:val="ListParagraph"/>
        <w:numPr>
          <w:ilvl w:val="0"/>
          <w:numId w:val="14"/>
        </w:numPr>
      </w:pPr>
      <w:r>
        <w:t>15</w:t>
      </w:r>
      <w:r w:rsidRPr="00D04A39">
        <w:t xml:space="preserve"> </w:t>
      </w:r>
      <w:r>
        <w:t>patients</w:t>
      </w:r>
    </w:p>
    <w:p w14:paraId="464E92AA" w14:textId="3C60E7EC" w:rsidR="00D04A39" w:rsidRDefault="00D04A39" w:rsidP="00D04A39">
      <w:pPr>
        <w:pStyle w:val="ListParagraph"/>
        <w:numPr>
          <w:ilvl w:val="0"/>
          <w:numId w:val="14"/>
        </w:numPr>
      </w:pPr>
      <w:r>
        <w:t>20</w:t>
      </w:r>
      <w:r w:rsidRPr="00D04A39">
        <w:t xml:space="preserve"> </w:t>
      </w:r>
      <w:r>
        <w:t>patients</w:t>
      </w:r>
    </w:p>
    <w:p w14:paraId="4F5D4C36" w14:textId="6DFFD7B9" w:rsidR="00D04A39" w:rsidRDefault="00D04A39" w:rsidP="00D04A39">
      <w:pPr>
        <w:pStyle w:val="ListParagraph"/>
        <w:numPr>
          <w:ilvl w:val="0"/>
          <w:numId w:val="14"/>
        </w:numPr>
      </w:pPr>
      <w:r>
        <w:t>25</w:t>
      </w:r>
      <w:r w:rsidRPr="00D04A39">
        <w:t xml:space="preserve"> </w:t>
      </w:r>
      <w:r>
        <w:t>patients</w:t>
      </w:r>
    </w:p>
    <w:p w14:paraId="0B03D264" w14:textId="5E296DF5" w:rsidR="009068B1" w:rsidRPr="00844272" w:rsidRDefault="009068B1" w:rsidP="00D04A39">
      <w:pPr>
        <w:pStyle w:val="ListParagraph"/>
        <w:numPr>
          <w:ilvl w:val="0"/>
          <w:numId w:val="14"/>
        </w:numPr>
        <w:rPr>
          <w:b/>
          <w:bCs/>
        </w:rPr>
      </w:pPr>
      <w:r w:rsidRPr="00844272">
        <w:rPr>
          <w:b/>
          <w:bCs/>
        </w:rPr>
        <w:t>30 patients</w:t>
      </w:r>
    </w:p>
    <w:p w14:paraId="3731775C" w14:textId="2EC9B918" w:rsidR="009068B1" w:rsidRDefault="009068B1" w:rsidP="009068B1">
      <w:r>
        <w:lastRenderedPageBreak/>
        <w:t xml:space="preserve">(note that waiting area </w:t>
      </w:r>
      <w:r w:rsidR="00275A4C">
        <w:t>renovation</w:t>
      </w:r>
      <w:r>
        <w:t xml:space="preserve"> is expensive, and the facility does not want to provide more room </w:t>
      </w:r>
      <w:r w:rsidR="00275A4C">
        <w:t>than needed</w:t>
      </w:r>
      <w:r>
        <w:t>)</w:t>
      </w:r>
    </w:p>
    <w:p w14:paraId="2A541572" w14:textId="77777777" w:rsidR="00D04A39" w:rsidRDefault="00D04A39" w:rsidP="00D04A39"/>
    <w:p w14:paraId="76C78B88" w14:textId="2E5C8B9F"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8</w:t>
      </w:r>
      <w:proofErr w:type="gramStart"/>
      <w:r w:rsidRPr="008F1F71">
        <w:rPr>
          <w:b/>
          <w:color w:val="C0504D" w:themeColor="accent2"/>
        </w:rPr>
        <w:t>:</w:t>
      </w:r>
      <w:r>
        <w:rPr>
          <w:b/>
          <w:color w:val="C0504D" w:themeColor="accent2"/>
        </w:rPr>
        <w:t xml:space="preserve">  </w:t>
      </w:r>
      <w:r w:rsidRPr="003A6FD0">
        <w:t>(</w:t>
      </w:r>
      <w:proofErr w:type="gramEnd"/>
      <w:r w:rsidR="00B76A58">
        <w:t>4</w:t>
      </w:r>
      <w:r>
        <w:t xml:space="preserve"> </w:t>
      </w:r>
      <w:r w:rsidRPr="003A6FD0">
        <w:t>pt</w:t>
      </w:r>
      <w:r>
        <w:t>s</w:t>
      </w:r>
      <w:r w:rsidRPr="003A6FD0">
        <w:t>)</w:t>
      </w:r>
    </w:p>
    <w:p w14:paraId="6040C76E" w14:textId="20D8AF23" w:rsidR="00D04A39" w:rsidRDefault="009068B1" w:rsidP="00D04A39">
      <w:r>
        <w:t xml:space="preserve">Overall, the </w:t>
      </w:r>
      <w:r w:rsidR="00275A4C">
        <w:t>peak</w:t>
      </w:r>
      <w:r>
        <w:t xml:space="preserve"> utilization (total number of </w:t>
      </w:r>
      <w:proofErr w:type="spellStart"/>
      <w:r>
        <w:t>Xray</w:t>
      </w:r>
      <w:proofErr w:type="spellEnd"/>
      <w:r>
        <w:t xml:space="preserve"> exams done</w:t>
      </w:r>
      <w:r w:rsidR="00275A4C">
        <w:t xml:space="preserve"> during the entire log time</w:t>
      </w:r>
      <w:r>
        <w:t>)</w:t>
      </w:r>
      <w:r w:rsidR="00B76A58">
        <w:t xml:space="preserve"> happens during the </w:t>
      </w:r>
      <w:r>
        <w:t>following time interval</w:t>
      </w:r>
      <w:r w:rsidR="00B76A58">
        <w:t>:</w:t>
      </w:r>
    </w:p>
    <w:p w14:paraId="302FBDE0" w14:textId="07F76D88" w:rsidR="00D04A39" w:rsidRDefault="009068B1" w:rsidP="00D04A39">
      <w:pPr>
        <w:pStyle w:val="ListParagraph"/>
        <w:numPr>
          <w:ilvl w:val="0"/>
          <w:numId w:val="15"/>
        </w:numPr>
      </w:pPr>
      <w:r>
        <w:t>7:00-9:00</w:t>
      </w:r>
    </w:p>
    <w:p w14:paraId="3293F7F8" w14:textId="3B160F80" w:rsidR="00D04A39" w:rsidRPr="00844272" w:rsidRDefault="009068B1" w:rsidP="00D04A39">
      <w:pPr>
        <w:pStyle w:val="ListParagraph"/>
        <w:numPr>
          <w:ilvl w:val="0"/>
          <w:numId w:val="15"/>
        </w:numPr>
        <w:rPr>
          <w:b/>
          <w:bCs/>
        </w:rPr>
      </w:pPr>
      <w:r w:rsidRPr="00844272">
        <w:rPr>
          <w:b/>
          <w:bCs/>
        </w:rPr>
        <w:t>10:00-12:00</w:t>
      </w:r>
    </w:p>
    <w:p w14:paraId="719CA468" w14:textId="68D3DE6F" w:rsidR="00D04A39" w:rsidRDefault="009068B1" w:rsidP="00D04A39">
      <w:pPr>
        <w:pStyle w:val="ListParagraph"/>
        <w:numPr>
          <w:ilvl w:val="0"/>
          <w:numId w:val="15"/>
        </w:numPr>
      </w:pPr>
      <w:r>
        <w:t>13:00-15:00</w:t>
      </w:r>
    </w:p>
    <w:p w14:paraId="7E934A79" w14:textId="6B228999" w:rsidR="00EC352D" w:rsidRDefault="009068B1" w:rsidP="00275A4C">
      <w:pPr>
        <w:pStyle w:val="ListParagraph"/>
        <w:numPr>
          <w:ilvl w:val="0"/>
          <w:numId w:val="15"/>
        </w:numPr>
      </w:pPr>
      <w:r>
        <w:t>14:00-16:00</w:t>
      </w:r>
    </w:p>
    <w:p w14:paraId="739CF04D" w14:textId="77777777" w:rsidR="00EC352D" w:rsidRDefault="00EC352D">
      <w:r>
        <w:t xml:space="preserve"> </w:t>
      </w:r>
    </w:p>
    <w:sectPr w:rsidR="00EC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20"/>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875"/>
    <w:multiLevelType w:val="hybridMultilevel"/>
    <w:tmpl w:val="316C4736"/>
    <w:lvl w:ilvl="0" w:tplc="DF623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FB8"/>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EB1"/>
    <w:multiLevelType w:val="multilevel"/>
    <w:tmpl w:val="B6A445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261F36"/>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6706A"/>
    <w:multiLevelType w:val="hybridMultilevel"/>
    <w:tmpl w:val="071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675A4"/>
    <w:multiLevelType w:val="hybridMultilevel"/>
    <w:tmpl w:val="62B8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D730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17693"/>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5626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A4A19"/>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F523F"/>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224D7"/>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8661C"/>
    <w:multiLevelType w:val="hybridMultilevel"/>
    <w:tmpl w:val="F64C5776"/>
    <w:lvl w:ilvl="0" w:tplc="C4F2F224">
      <w:start w:val="1"/>
      <w:numFmt w:val="bullet"/>
      <w:lvlText w:val="•"/>
      <w:lvlJc w:val="left"/>
      <w:pPr>
        <w:tabs>
          <w:tab w:val="num" w:pos="720"/>
        </w:tabs>
        <w:ind w:left="720" w:hanging="360"/>
      </w:pPr>
      <w:rPr>
        <w:rFonts w:ascii="Arial" w:hAnsi="Arial" w:hint="default"/>
      </w:rPr>
    </w:lvl>
    <w:lvl w:ilvl="1" w:tplc="0CC8D81A" w:tentative="1">
      <w:start w:val="1"/>
      <w:numFmt w:val="bullet"/>
      <w:lvlText w:val="•"/>
      <w:lvlJc w:val="left"/>
      <w:pPr>
        <w:tabs>
          <w:tab w:val="num" w:pos="1440"/>
        </w:tabs>
        <w:ind w:left="1440" w:hanging="360"/>
      </w:pPr>
      <w:rPr>
        <w:rFonts w:ascii="Arial" w:hAnsi="Arial" w:hint="default"/>
      </w:rPr>
    </w:lvl>
    <w:lvl w:ilvl="2" w:tplc="E1FC1622" w:tentative="1">
      <w:start w:val="1"/>
      <w:numFmt w:val="bullet"/>
      <w:lvlText w:val="•"/>
      <w:lvlJc w:val="left"/>
      <w:pPr>
        <w:tabs>
          <w:tab w:val="num" w:pos="2160"/>
        </w:tabs>
        <w:ind w:left="2160" w:hanging="360"/>
      </w:pPr>
      <w:rPr>
        <w:rFonts w:ascii="Arial" w:hAnsi="Arial" w:hint="default"/>
      </w:rPr>
    </w:lvl>
    <w:lvl w:ilvl="3" w:tplc="8D6AC784" w:tentative="1">
      <w:start w:val="1"/>
      <w:numFmt w:val="bullet"/>
      <w:lvlText w:val="•"/>
      <w:lvlJc w:val="left"/>
      <w:pPr>
        <w:tabs>
          <w:tab w:val="num" w:pos="2880"/>
        </w:tabs>
        <w:ind w:left="2880" w:hanging="360"/>
      </w:pPr>
      <w:rPr>
        <w:rFonts w:ascii="Arial" w:hAnsi="Arial" w:hint="default"/>
      </w:rPr>
    </w:lvl>
    <w:lvl w:ilvl="4" w:tplc="AD809E06" w:tentative="1">
      <w:start w:val="1"/>
      <w:numFmt w:val="bullet"/>
      <w:lvlText w:val="•"/>
      <w:lvlJc w:val="left"/>
      <w:pPr>
        <w:tabs>
          <w:tab w:val="num" w:pos="3600"/>
        </w:tabs>
        <w:ind w:left="3600" w:hanging="360"/>
      </w:pPr>
      <w:rPr>
        <w:rFonts w:ascii="Arial" w:hAnsi="Arial" w:hint="default"/>
      </w:rPr>
    </w:lvl>
    <w:lvl w:ilvl="5" w:tplc="D4844762" w:tentative="1">
      <w:start w:val="1"/>
      <w:numFmt w:val="bullet"/>
      <w:lvlText w:val="•"/>
      <w:lvlJc w:val="left"/>
      <w:pPr>
        <w:tabs>
          <w:tab w:val="num" w:pos="4320"/>
        </w:tabs>
        <w:ind w:left="4320" w:hanging="360"/>
      </w:pPr>
      <w:rPr>
        <w:rFonts w:ascii="Arial" w:hAnsi="Arial" w:hint="default"/>
      </w:rPr>
    </w:lvl>
    <w:lvl w:ilvl="6" w:tplc="E87093A0" w:tentative="1">
      <w:start w:val="1"/>
      <w:numFmt w:val="bullet"/>
      <w:lvlText w:val="•"/>
      <w:lvlJc w:val="left"/>
      <w:pPr>
        <w:tabs>
          <w:tab w:val="num" w:pos="5040"/>
        </w:tabs>
        <w:ind w:left="5040" w:hanging="360"/>
      </w:pPr>
      <w:rPr>
        <w:rFonts w:ascii="Arial" w:hAnsi="Arial" w:hint="default"/>
      </w:rPr>
    </w:lvl>
    <w:lvl w:ilvl="7" w:tplc="DB04E88E" w:tentative="1">
      <w:start w:val="1"/>
      <w:numFmt w:val="bullet"/>
      <w:lvlText w:val="•"/>
      <w:lvlJc w:val="left"/>
      <w:pPr>
        <w:tabs>
          <w:tab w:val="num" w:pos="5760"/>
        </w:tabs>
        <w:ind w:left="5760" w:hanging="360"/>
      </w:pPr>
      <w:rPr>
        <w:rFonts w:ascii="Arial" w:hAnsi="Arial" w:hint="default"/>
      </w:rPr>
    </w:lvl>
    <w:lvl w:ilvl="8" w:tplc="1604F0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684617"/>
    <w:multiLevelType w:val="hybridMultilevel"/>
    <w:tmpl w:val="577A394C"/>
    <w:lvl w:ilvl="0" w:tplc="481A68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363C1"/>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1"/>
  </w:num>
  <w:num w:numId="5">
    <w:abstractNumId w:val="10"/>
  </w:num>
  <w:num w:numId="6">
    <w:abstractNumId w:val="15"/>
  </w:num>
  <w:num w:numId="7">
    <w:abstractNumId w:val="4"/>
  </w:num>
  <w:num w:numId="8">
    <w:abstractNumId w:val="13"/>
  </w:num>
  <w:num w:numId="9">
    <w:abstractNumId w:val="12"/>
  </w:num>
  <w:num w:numId="10">
    <w:abstractNumId w:val="7"/>
  </w:num>
  <w:num w:numId="11">
    <w:abstractNumId w:val="5"/>
  </w:num>
  <w:num w:numId="12">
    <w:abstractNumId w:val="9"/>
  </w:num>
  <w:num w:numId="13">
    <w:abstractNumId w:val="0"/>
  </w:num>
  <w:num w:numId="14">
    <w:abstractNumId w:val="8"/>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2D"/>
    <w:rsid w:val="00024760"/>
    <w:rsid w:val="000311D1"/>
    <w:rsid w:val="000F3E92"/>
    <w:rsid w:val="00103182"/>
    <w:rsid w:val="001774B9"/>
    <w:rsid w:val="001B2807"/>
    <w:rsid w:val="001B7C3D"/>
    <w:rsid w:val="001D1165"/>
    <w:rsid w:val="00225791"/>
    <w:rsid w:val="00241660"/>
    <w:rsid w:val="00275A4C"/>
    <w:rsid w:val="002854EE"/>
    <w:rsid w:val="003A6FD0"/>
    <w:rsid w:val="003D64B4"/>
    <w:rsid w:val="00447FEE"/>
    <w:rsid w:val="004D70A0"/>
    <w:rsid w:val="005160B8"/>
    <w:rsid w:val="005833E4"/>
    <w:rsid w:val="005A6C66"/>
    <w:rsid w:val="005D6656"/>
    <w:rsid w:val="005E3D78"/>
    <w:rsid w:val="005F6C8D"/>
    <w:rsid w:val="00684FEF"/>
    <w:rsid w:val="006D5EC5"/>
    <w:rsid w:val="00831BCB"/>
    <w:rsid w:val="00844272"/>
    <w:rsid w:val="0088756F"/>
    <w:rsid w:val="008F1F71"/>
    <w:rsid w:val="009068B1"/>
    <w:rsid w:val="00985415"/>
    <w:rsid w:val="009F15B0"/>
    <w:rsid w:val="00AB6C07"/>
    <w:rsid w:val="00B0294B"/>
    <w:rsid w:val="00B76A58"/>
    <w:rsid w:val="00B87E60"/>
    <w:rsid w:val="00D04A39"/>
    <w:rsid w:val="00D503D2"/>
    <w:rsid w:val="00D52478"/>
    <w:rsid w:val="00D74BAB"/>
    <w:rsid w:val="00DE2F51"/>
    <w:rsid w:val="00E16FDC"/>
    <w:rsid w:val="00E5108C"/>
    <w:rsid w:val="00E553D8"/>
    <w:rsid w:val="00E75975"/>
    <w:rsid w:val="00EC352D"/>
    <w:rsid w:val="00F300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834F"/>
  <w15:docId w15:val="{A24B76DA-DFBC-476C-9482-50759B4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60"/>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41660"/>
    <w:pPr>
      <w:keepNext/>
      <w:numPr>
        <w:ilvl w:val="1"/>
        <w:numId w:val="2"/>
      </w:numPr>
      <w:spacing w:before="240" w:after="60"/>
      <w:outlineLvl w:val="1"/>
    </w:pPr>
    <w:rPr>
      <w:rFonts w:ascii="Cambria" w:eastAsia="Times New Roman" w:hAnsi="Cambria" w:cs="Times New Roman"/>
      <w:b/>
      <w:bCs/>
      <w:i/>
      <w:iCs/>
      <w:color w:val="C00000"/>
      <w:sz w:val="28"/>
      <w:szCs w:val="28"/>
    </w:rPr>
  </w:style>
  <w:style w:type="paragraph" w:styleId="Heading3">
    <w:name w:val="heading 3"/>
    <w:basedOn w:val="Normal"/>
    <w:next w:val="Normal"/>
    <w:link w:val="Heading3Char"/>
    <w:uiPriority w:val="9"/>
    <w:unhideWhenUsed/>
    <w:qFormat/>
    <w:rsid w:val="00241660"/>
    <w:pPr>
      <w:keepNext/>
      <w:numPr>
        <w:ilvl w:val="2"/>
        <w:numId w:val="2"/>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241660"/>
    <w:pPr>
      <w:keepNext/>
      <w:numPr>
        <w:ilvl w:val="3"/>
        <w:numId w:val="2"/>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241660"/>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241660"/>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241660"/>
    <w:pPr>
      <w:numPr>
        <w:ilvl w:val="6"/>
        <w:numId w:val="2"/>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241660"/>
    <w:pPr>
      <w:numPr>
        <w:ilvl w:val="7"/>
        <w:numId w:val="2"/>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241660"/>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2D"/>
    <w:pPr>
      <w:ind w:left="720"/>
      <w:contextualSpacing/>
    </w:pPr>
  </w:style>
  <w:style w:type="character" w:styleId="Hyperlink">
    <w:name w:val="Hyperlink"/>
    <w:basedOn w:val="DefaultParagraphFont"/>
    <w:uiPriority w:val="99"/>
    <w:unhideWhenUsed/>
    <w:rsid w:val="00EC352D"/>
    <w:rPr>
      <w:color w:val="0000FF" w:themeColor="hyperlink"/>
      <w:u w:val="single"/>
    </w:rPr>
  </w:style>
  <w:style w:type="character" w:customStyle="1" w:styleId="Heading1Char">
    <w:name w:val="Heading 1 Char"/>
    <w:basedOn w:val="DefaultParagraphFont"/>
    <w:link w:val="Heading1"/>
    <w:uiPriority w:val="9"/>
    <w:rsid w:val="002416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41660"/>
    <w:rPr>
      <w:rFonts w:ascii="Cambria" w:eastAsia="Times New Roman" w:hAnsi="Cambria" w:cs="Times New Roman"/>
      <w:b/>
      <w:bCs/>
      <w:i/>
      <w:iCs/>
      <w:color w:val="C00000"/>
      <w:sz w:val="28"/>
      <w:szCs w:val="28"/>
    </w:rPr>
  </w:style>
  <w:style w:type="character" w:customStyle="1" w:styleId="Heading3Char">
    <w:name w:val="Heading 3 Char"/>
    <w:basedOn w:val="DefaultParagraphFont"/>
    <w:link w:val="Heading3"/>
    <w:uiPriority w:val="9"/>
    <w:rsid w:val="002416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416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416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416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416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416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41660"/>
    <w:rPr>
      <w:rFonts w:ascii="Cambria" w:eastAsia="Times New Roman" w:hAnsi="Cambria" w:cs="Times New Roman"/>
    </w:rPr>
  </w:style>
  <w:style w:type="paragraph" w:styleId="Title">
    <w:name w:val="Title"/>
    <w:basedOn w:val="Normal"/>
    <w:next w:val="Normal"/>
    <w:link w:val="TitleChar"/>
    <w:uiPriority w:val="10"/>
    <w:qFormat/>
    <w:rsid w:val="0024166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41660"/>
    <w:rPr>
      <w:rFonts w:ascii="Cambria" w:eastAsia="Times New Roman" w:hAnsi="Cambria" w:cs="Times New Roman"/>
      <w:color w:val="17365D"/>
      <w:spacing w:val="5"/>
      <w:kern w:val="28"/>
      <w:sz w:val="52"/>
      <w:szCs w:val="52"/>
    </w:rPr>
  </w:style>
  <w:style w:type="character" w:styleId="Mention">
    <w:name w:val="Mention"/>
    <w:basedOn w:val="DefaultParagraphFont"/>
    <w:uiPriority w:val="99"/>
    <w:semiHidden/>
    <w:unhideWhenUsed/>
    <w:rsid w:val="003A6FD0"/>
    <w:rPr>
      <w:color w:val="2B579A"/>
      <w:shd w:val="clear" w:color="auto" w:fill="E6E6E6"/>
    </w:rPr>
  </w:style>
  <w:style w:type="character" w:styleId="FollowedHyperlink">
    <w:name w:val="FollowedHyperlink"/>
    <w:basedOn w:val="DefaultParagraphFont"/>
    <w:uiPriority w:val="99"/>
    <w:semiHidden/>
    <w:unhideWhenUsed/>
    <w:rsid w:val="00E553D8"/>
    <w:rPr>
      <w:color w:val="800080" w:themeColor="followedHyperlink"/>
      <w:u w:val="single"/>
    </w:rPr>
  </w:style>
  <w:style w:type="character" w:styleId="UnresolvedMention">
    <w:name w:val="Unresolved Mention"/>
    <w:basedOn w:val="DefaultParagraphFont"/>
    <w:uiPriority w:val="99"/>
    <w:semiHidden/>
    <w:unhideWhenUsed/>
    <w:rsid w:val="00E5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724788">
      <w:bodyDiv w:val="1"/>
      <w:marLeft w:val="0"/>
      <w:marRight w:val="0"/>
      <w:marTop w:val="0"/>
      <w:marBottom w:val="0"/>
      <w:divBdr>
        <w:top w:val="none" w:sz="0" w:space="0" w:color="auto"/>
        <w:left w:val="none" w:sz="0" w:space="0" w:color="auto"/>
        <w:bottom w:val="none" w:sz="0" w:space="0" w:color="auto"/>
        <w:right w:val="none" w:sz="0" w:space="0" w:color="auto"/>
      </w:divBdr>
      <w:divsChild>
        <w:div w:id="21381365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Microsoft Office User</cp:lastModifiedBy>
  <cp:revision>15</cp:revision>
  <dcterms:created xsi:type="dcterms:W3CDTF">2017-09-22T13:03:00Z</dcterms:created>
  <dcterms:modified xsi:type="dcterms:W3CDTF">2020-10-01T23:34:00Z</dcterms:modified>
</cp:coreProperties>
</file>