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ageBreakBefore/>
        <w:jc w:val="center"/>
      </w:pPr>
      <w:r>
        <w:t xml:space="preserve">Strażnicy Kryształowego Drzewa</w:t>
      </w:r>
    </w:p>
    <w:p>
      <w:pPr>
        <w:spacing w:after="120" w:line="288"/>
      </w:pPr>
      <w:r>
        <w:rPr>
          <w:i/>
          <w:iCs/>
        </w:rPr>
        <w:t xml:space="preserve">Gra przygodowa dla 1–4 graczy od 5 lat. Partia trwa od kwadransa do godziny.</w:t>
      </w:r>
    </w:p>
    <w:p>
      <w:pPr>
        <w:pStyle w:val="Heading1"/>
      </w:pPr>
      <w:r>
        <w:t xml:space="preserve">Opowieść o Drzewie</w:t>
      </w:r>
    </w:p>
    <w:p>
      <w:pPr>
        <w:spacing w:after="40" w:before="60"/>
        <w:jc w:val="center"/>
      </w:pPr>
      <w:r>
        <w:drawing>
          <wp:inline distT="0" distB="0" distL="0" distR="0">
            <wp:extent cx="2286000" cy="2286000"/>
            <wp:effectExtent t="0" r="0" b="0" l="0"/>
            <wp:docPr id="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Kryształowe Drzewo</w:t>
      </w:r>
    </w:p>
    <w:p>
      <w:pPr>
        <w:spacing w:after="120" w:line="288"/>
      </w:pPr>
      <w:r>
        <w:t xml:space="preserve">Dawno temu, zanim pierwsze rzeki odnalazły drogę do morza, na szczycie świata wyrosło </w:t>
      </w:r>
      <w:r>
        <w:rPr>
          <w:b/>
          <w:bCs/>
        </w:rPr>
        <w:t xml:space="preserve">Kryształowe Drzewo</w:t>
      </w:r>
      <w:r>
        <w:t xml:space="preserve">. Jego korzenie sięgały głębiej niż najstarsze jaskinie, a liście z czystego kryształu chwytały światło gwiazd i rozpraszały je po całej krainie. Dzięki jego mocy ziemia pozostawała żyzna, wody czyste, a lasy pełne życia.</w:t>
      </w:r>
    </w:p>
    <w:p>
      <w:pPr>
        <w:spacing w:after="120" w:line="288"/>
      </w:pPr>
      <w:r>
        <w:t xml:space="preserve">Drzewo strzegło równowagi między wszystkimi istotami. Jednorożce przemierzały kwitnące łąki, gryfy szybowały nad górskimi szczytami, a wilki i nietoperze zamieszkiwały rozległe lasy i ukryte wśród skał jaskinie. Każde stworzenie miało swoje miejsce, a żadne nie musiało walczyć o prawo do istnienia. Tak trwał świat, w którym światło należało do wszystkich.</w:t>
      </w:r>
    </w:p>
    <w:p>
      <w:pPr>
        <w:spacing w:after="120" w:line="288"/>
      </w:pPr>
      <w:r>
        <w:t xml:space="preserve">Aż pewnej nocy nad krainą pojawił się </w:t>
      </w:r>
      <w:r>
        <w:rPr>
          <w:b/>
          <w:bCs/>
        </w:rPr>
        <w:t xml:space="preserve">Czarny Smok</w:t>
      </w:r>
      <w:r>
        <w:t xml:space="preserve">, najstarszy z dzieci ciemności. Zazdrosny o moc Kryształowego Drzewa, zapragnął zagarnąć całe jego światło dla siebie. Uderzył w pień z taką siłą, że korona zadrżała, a trzy </w:t>
      </w:r>
      <w:r>
        <w:rPr>
          <w:b/>
          <w:bCs/>
        </w:rPr>
        <w:t xml:space="preserve">Kryształy Opieki</w:t>
      </w:r>
      <w:r>
        <w:t xml:space="preserve">, będące źródłem jego pradawnej mocy, wypadły spomiędzy kryształowych gałęzi i rozproszyły się po świecie.</w:t>
      </w:r>
    </w:p>
    <w:p>
      <w:pPr>
        <w:spacing w:after="120" w:line="288"/>
      </w:pPr>
      <w:r>
        <w:t xml:space="preserve">Od tamtej pory noc ta znana jest jako </w:t>
      </w:r>
      <w:r>
        <w:rPr>
          <w:b/>
          <w:bCs/>
        </w:rPr>
        <w:t xml:space="preserve">Noc Utraconego Blasku</w:t>
      </w:r>
      <w:r>
        <w:t xml:space="preserve">.</w:t>
      </w:r>
    </w:p>
    <w:p>
      <w:pPr>
        <w:spacing w:after="120" w:line="288"/>
      </w:pPr>
      <w:r>
        <w:t xml:space="preserve">Pozbawione trzech kryształów Drzewo zaczęło słabnąć. Jego liście stopniowo traciły blask, rzeki mętniały, a niegdyś zielone krainy powoli obumierały. Dawna równowaga została zachwiana, a cień Czarnego Smoka zaczął sięgać coraz dalej.</w:t>
      </w:r>
    </w:p>
    <w:p>
      <w:pPr>
        <w:spacing w:after="120" w:line="288"/>
      </w:pPr>
      <w:r>
        <w:t xml:space="preserve">Tymczasem każdy z kryształów trafił w inne miejsce. Pierwszy spoczął w jaskini, gdzie chciwy cyklop gromadził swoje błyszczące skarby. Drugi przyciągnął uwagę gryfa, który porwał go do gniazda pełnego kosztowności. Trzeci zatonął wśród zatopionych ruin, strzeżonych przez wielogłową hydrę.</w:t>
      </w:r>
    </w:p>
    <w:p>
      <w:pPr>
        <w:spacing w:after="120" w:line="288"/>
      </w:pPr>
      <w:r>
        <w:t xml:space="preserve">Dopóki Kryształy Opieki nie powrócą do Kryształowego Drzewa, jego moc nie odrodzi się w pełni, a kraina będzie coraz bardziej pogrążać się w mroku. </w:t>
      </w:r>
      <w:r>
        <w:rPr>
          <w:b/>
          <w:bCs/>
        </w:rPr>
        <w:t xml:space="preserve">Los całego świata zależy teraz od tego, czy uda się odzyskać utracone kryształy i przywrócić równowagę, zanim będzie za późno.</w:t>
      </w:r>
    </w:p>
    <w:p>
      <w:pPr>
        <w:spacing w:after="120" w:line="288"/>
      </w:pPr>
      <w:r>
        <w:t xml:space="preserve">Dwie potęgi ruszyły więc w drogę.</w:t>
      </w:r>
    </w:p>
    <w:p>
      <w:pPr>
        <w:spacing w:after="120" w:line="288"/>
      </w:pPr>
      <w:r>
        <w:rPr>
          <w:b/>
          <w:bCs/>
        </w:rPr>
        <w:t xml:space="preserve">Przymierze Świtu</w:t>
      </w:r>
      <w:r>
        <w:t xml:space="preserve"> — Złoty Smok, Król Jednorożców i Prastary Niedźwiedź ze swoimi przyjaciółmi — chce odnaleźć kryształy i oddać je Drzewu, zanim zgaśnie na zawsze.</w:t>
      </w:r>
    </w:p>
    <w:p>
      <w:pPr>
        <w:spacing w:after="120" w:line="288"/>
      </w:pPr>
      <w:r>
        <w:rPr>
          <w:b/>
          <w:bCs/>
        </w:rPr>
        <w:t xml:space="preserve">Mroczna Horda</w:t>
      </w:r>
      <w:r>
        <w:t xml:space="preserve"> — Czarny Smok, Władca Wilkołaków i Ogr Żelazna Pięść ze swoją świtą — chce do tego nie dopuścić. A jeśli zdoła stanąć przy samym Drzewie i odprawić tam rytuał, jego ostatnie światło na zawsze należeć będzie do ciemności.</w:t>
      </w:r>
    </w:p>
    <w:p>
      <w:pPr>
        <w:spacing w:after="120" w:line="288"/>
      </w:pPr>
      <w:r>
        <w:t xml:space="preserve">Kryształów pilnują </w:t>
      </w:r>
      <w:r>
        <w:rPr>
          <w:b/>
          <w:bCs/>
        </w:rPr>
        <w:t xml:space="preserve">Strażnicy</w:t>
      </w:r>
      <w:r>
        <w:t xml:space="preserve"> — stworzenia ani dobre, ani złe, które po prostu nie lubią oddawać tego, co wpadło im w łapy.</w:t>
      </w:r>
    </w:p>
    <w:p>
      <w:pPr>
        <w:spacing w:after="120" w:line="288"/>
      </w:pPr>
      <w:r>
        <w:t xml:space="preserve">Wybierz stronę. Drzewo czeka.</w:t>
      </w:r>
    </w:p>
    <w:p>
      <w:pPr>
        <w:pStyle w:val="Heading1"/>
        <w:pageBreakBefore/>
      </w:pPr>
      <w:r>
        <w:t xml:space="preserve">Spis treści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Zasady w obrazkach — cała gra w ośmiu obrazkach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 jest w pudełku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Kto jest kim — jednostki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Jak wygrać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Poziom gry — zanim zaczniecie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Przygotowanie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Przebieg rundy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Wędrówka po krainie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Bitwa na arenie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Pojedynek na planszy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Strażnicy kryształów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Skarby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Gra przeciwko automatowi zła (kooperacja)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Własne ustawienia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Przypadki szczególne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Arena — szybka bitwa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Ściągawka</w:t>
      </w:r>
    </w:p>
    <w:p>
      <w:pPr>
        <w:pStyle w:val="Heading1"/>
        <w:pageBreakBefore/>
      </w:pPr>
      <w:r>
        <w:t xml:space="preserve">Zasady w obrazkach</w:t>
      </w:r>
    </w:p>
    <w:p>
      <w:pPr>
        <w:spacing w:after="120" w:line="288"/>
      </w:pPr>
      <w:r>
        <w:rPr>
          <w:i/>
          <w:iCs/>
        </w:rPr>
        <w:t xml:space="preserve">Cała gra w ośmiu obrazkach — na pierwszą partię, dla najmłodszych i dla wszystkich, którzy nie lubią czytać instrukcji. Szczegóły są w dalszych rozdziałach.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Przymierze zanosi kryształy do Drzewa.</w:t>
      </w:r>
      <w:r>
        <w:t xml:space="preserve"> Potrzeba 2 kryształów, gdy Przymierze ma jednego bohatera, i 3 — gdy dwóch.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Horda wygrywa, gdy skończy się czas.</w:t>
      </w:r>
      <w:r>
        <w:t xml:space="preserve"> Kryształowy znacznik idzie po torze rund; po ostatniej rundzie mapy (8 / 12 / 18 / 24) wygrywa Horda. Wygrywa też, gdy pokona wszystkich bohaterów Przymierza albo odprawi rytuał przy Drzewie.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 swojej turze bohater ma 3 punkty ruchu.</w:t>
      </w:r>
      <w:r>
        <w:t xml:space="preserve"> Łatwy teren kosztuje 1 punkt, trudny 2, a na przeszkodę nie da się wejść.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Wszedłeś na pole? Odwróć zakryte kafelki dookoła.</w:t>
      </w:r>
      <w:r>
        <w:t xml:space="preserve"> Tak odkrywa się krainę: skarby, siedliska strażników i kryształy.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Wejdź na pole wroga, a zacznie się walka.</w:t>
      </w:r>
      <w:r>
        <w:t xml:space="preserve"> Bohater Przymierza może też wyzwać strażnika kryształu.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Szybszy uderza pierwszy.</w:t>
      </w:r>
      <w:r>
        <w:t xml:space="preserve"> Przy równej Szybkości pierwszy jest ten, kto się broni.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Cios zadaje tyle obrażeń, ile wynosi Atak.</w:t>
      </w:r>
      <w:r>
        <w:t xml:space="preserve"> Połóż krople na karcie. Gdy obrażenia dorównają Życiu, jednostka pada.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Pokonany strażnik oddaje kryształ i skarb.</w:t>
      </w:r>
      <w:r>
        <w:t xml:space="preserve"> Bohater od razu podnosi kryształ, a Przymierze dobiera skarb.</w:t>
      </w:r>
    </w:p>
    <w:p>
      <w:pPr>
        <w:pStyle w:val="Heading1"/>
        <w:pageBreakBefore/>
      </w:pPr>
      <w:r>
        <w:t xml:space="preserve">1. Co jest w pudełku</w:t>
      </w:r>
    </w:p>
    <w:p>
      <w:pPr>
        <w:spacing w:after="120" w:line="288"/>
      </w:pPr>
      <w:r>
        <w:t xml:space="preserve">Liczby wystarczają na najbardziej wymagającą partię: bardzo długą mapę i bitwę 3 na 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Kafelki mapy — 121</w:t>
      </w:r>
      <w:r>
        <w:t xml:space="preserve"> (sześciokąty 5 cm):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50 kafelków terenu Przymierza</w:t>
      </w:r>
      <w:r>
        <w:t xml:space="preserve"> z zielonym rewersem: po 7 z każdego z 7 rodzajów (Polana, Las, Rzeka, Most, Wzgórza, Góry, Przepaść) i 1 dodatkowa Polana;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49 kafelków terenu Hordy</w:t>
      </w:r>
      <w:r>
        <w:t xml:space="preserve"> z bordowym rewersem: po 7 z każdego z 7 rodzajów (Spalona Ziemia, Jałowa Równina, Mroczne Bagno, Mroczna Jaskinia, Ponure Ruiny, Martwy Gąszcz, Trujące Ciernie);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16 kafelków skarbów</w:t>
      </w:r>
      <w:r>
        <w:t xml:space="preserve">: 8 z zielonym i 8 z bordowym rewersem;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3 siedliska strażników</w:t>
      </w:r>
      <w:r>
        <w:t xml:space="preserve">: Gryfa (zielony rewers), Cyklopa i Hydry (bordowy rewers);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Kryształowe Drzewo</w:t>
      </w:r>
      <w:r>
        <w:t xml:space="preserve"> i </w:t>
      </w:r>
      <w:r>
        <w:rPr>
          <w:b/>
          <w:bCs/>
        </w:rPr>
        <w:t xml:space="preserve">dwie bazy</w:t>
      </w:r>
      <w:r>
        <w:t xml:space="preserve">: Przymierza i Hordy.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Dwustronna plansza areny</w:t>
      </w:r>
      <w:r>
        <w:t xml:space="preserve"> (A3, składana na pół) — z jednej strony zielona arena Przymierza, z drugiej ognista arena Hordy. Na każdej stronie jest 7 przeszkód, a skrajne kolumny to pola startowe.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18 kart jednostek</w:t>
      </w:r>
      <w:r>
        <w:t xml:space="preserve"> (8 × 12 cm): 6 Przymierza (3 bohaterów, 3 pomocników), 6 Hordy (3 wodzów, 3 popleczników), 3 strażników (granatowy rewers) i 3 karty strażników do pojedynku (błękitny rewers, rozdział 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15 figurek</w:t>
      </w:r>
      <w:r>
        <w:t xml:space="preserve"> — po jednej na każdą jednostkę (te same 15 postaci co na kartach). Każda stoi na podstawce 3 cm, która mieści się w polu areny i na kafelku mapy.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20 kart skarbów</w:t>
      </w:r>
      <w:r>
        <w:t xml:space="preserve"> (6,3 × 8,8 cm): 6 Eliksirów Odrodzenia i po 1 z pozostałych 14 skarbów.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3 kryształy</w:t>
      </w:r>
      <w:r>
        <w:t xml:space="preserve"> (wys. 1,6 cm).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Tor rund</w:t>
      </w:r>
      <w:r>
        <w:t xml:space="preserve"> — sześciokątna tablica (15 cm) z Drzewem pośrodku i 24 gniazdami — oraz </w:t>
      </w:r>
      <w:r>
        <w:rPr>
          <w:b/>
          <w:bCs/>
        </w:rPr>
        <w:t xml:space="preserve">kryształowy znacznik rundy</w:t>
      </w:r>
      <w:r>
        <w:t xml:space="preserve"> (wys. 3 cm, łatwo go wyjąć z gniazda).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Znaczniki</w:t>
      </w:r>
      <w:r>
        <w:t xml:space="preserve"> (wystarczą na jedną bitwę; okrągłe mają 2,3 cm):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krople obrażeń</w:t>
      </w:r>
      <w:r>
        <w:t xml:space="preserve">, dwustronne: 6 × „1” / „2” i 10 × „3” / „5”;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zużyta zdolność</w:t>
      </w:r>
      <w:r>
        <w:t xml:space="preserve">: 6;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Wzmocnienie Ataku (</w:t>
      </w:r>
      <w:r>
        <w:rPr>
          <w:b/>
          <w:bCs/>
        </w:rPr>
        <w:t xml:space="preserve">+1</w:t>
      </w:r>
      <w:r>
        <w:drawing>
          <wp:inline distT="0" distB="0" distL="0" distR="0">
            <wp:extent cx="123825" cy="123825"/>
            <wp:effectExtent t="0" r="0" b="0" l="0"/>
            <wp:docPr id="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: 6; </w:t>
      </w:r>
      <w:r>
        <w:rPr>
          <w:b/>
          <w:bCs/>
        </w:rPr>
        <w:t xml:space="preserve">Żywotność (</w:t>
      </w:r>
      <w:r>
        <w:rPr>
          <w:b/>
          <w:bCs/>
        </w:rPr>
        <w:t xml:space="preserve">+4</w:t>
      </w:r>
      <w:r>
        <w:drawing>
          <wp:inline distT="0" distB="0" distL="0" distR="0">
            <wp:extent cx="123825" cy="123825"/>
            <wp:effectExtent t="0" r="0" b="0" l="0"/>
            <wp:docPr id="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: 1; </w:t>
      </w:r>
      <w:r>
        <w:rPr>
          <w:b/>
          <w:bCs/>
        </w:rPr>
        <w:t xml:space="preserve">Ochrona</w:t>
      </w:r>
      <w:r>
        <w:t xml:space="preserve">: 1;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+3 Ataku</w:t>
      </w:r>
      <w:r>
        <w:t xml:space="preserve"> (Złoty Smok po Słonecznym Blasku): 1;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Unieruchomienie</w:t>
      </w:r>
      <w:r>
        <w:t xml:space="preserve">, </w:t>
      </w:r>
      <w:r>
        <w:rPr>
          <w:b/>
          <w:bCs/>
        </w:rPr>
        <w:t xml:space="preserve">Spowolnienie (</w:t>
      </w:r>
      <w:r>
        <w:rPr>
          <w:b/>
          <w:bCs/>
        </w:rPr>
        <w:t xml:space="preserve">−2</w:t>
      </w:r>
      <w:r>
        <w:drawing>
          <wp:inline distT="0" distB="0" distL="0" distR="0">
            <wp:extent cx="123825" cy="123825"/>
            <wp:effectExtent t="0" r="0" b="0" l="0"/>
            <wp:docPr id="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, </w:t>
      </w:r>
      <w:r>
        <w:rPr>
          <w:b/>
          <w:bCs/>
        </w:rPr>
        <w:t xml:space="preserve">Klątwa (</w:t>
      </w:r>
      <w:r>
        <w:rPr>
          <w:b/>
          <w:bCs/>
        </w:rPr>
        <w:t xml:space="preserve">−1</w:t>
      </w:r>
      <w:r>
        <w:drawing>
          <wp:inline distT="0" distB="0" distL="0" distR="0">
            <wp:extent cx="123825" cy="123825"/>
            <wp:effectExtent t="0" r="0" b="0" l="0"/>
            <wp:docPr id="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, </w:t>
      </w:r>
      <w:r>
        <w:rPr>
          <w:b/>
          <w:bCs/>
        </w:rPr>
        <w:t xml:space="preserve">Przyspieszenie (</w:t>
      </w:r>
      <w:r>
        <w:rPr>
          <w:b/>
          <w:bCs/>
        </w:rPr>
        <w:t xml:space="preserve">+3</w:t>
      </w:r>
      <w:r>
        <w:drawing>
          <wp:inline distT="0" distB="0" distL="0" distR="0">
            <wp:extent cx="123825" cy="123825"/>
            <wp:effectExtent t="0" r="0" b="0" l="0"/>
            <wp:docPr id="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: po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Kość</w:t>
      </w:r>
      <w:r>
        <w:t xml:space="preserve"> −1 / 0 / +1 — tylko do utrudnienia „Rzut kością” (rozdział 13).</w:t>
      </w:r>
    </w:p>
    <w:tbl>
      <w:tblPr>
        <w:tblW w:type="dxa" w:w="963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„5”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„3”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„2”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„1”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zużyta zdolność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Wzmocnienie Ataku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Żywotność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Ochrona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Unieruchomienie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Spowolnienie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Klątwa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Przyspieszenie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Kryształ Opieki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</w:tr>
    </w:tbl>
    <w:p>
      <w:pPr>
        <w:spacing w:after="120"/>
      </w:pPr>
    </w:p>
    <w:p>
      <w:pPr>
        <w:keepNext/>
        <w:spacing w:after="120" w:line="288"/>
      </w:pPr>
      <w:r>
        <w:t xml:space="preserve">Każda jednostka ma trzy liczby: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❤ </w:t>
            </w:r>
            <w:r>
              <w:rPr>
                <w:b/>
                <w:bCs/>
                <w:sz w:val="20"/>
                <w:szCs w:val="20"/>
              </w:rPr>
              <w:t xml:space="preserve">Życie (Ż)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ile obrażeń wytrzyma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gdy obrażenia dorównają Życiu, jednostka pada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⚔ </w:t>
            </w:r>
            <w:r>
              <w:rPr>
                <w:b/>
                <w:bCs/>
                <w:sz w:val="20"/>
                <w:szCs w:val="20"/>
              </w:rPr>
              <w:t xml:space="preserve">Atak (A)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ile obrażeń zadaje jednym ciosem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⚡ </w:t>
            </w:r>
            <w:r>
              <w:rPr>
                <w:b/>
                <w:bCs/>
                <w:sz w:val="20"/>
                <w:szCs w:val="20"/>
              </w:rPr>
              <w:t xml:space="preserve">Szybkość (S)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o ile pól rusza się w bitwie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szybsi działają pierwsi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i jeden </w:t>
      </w:r>
      <w:r>
        <w:rPr>
          <w:b/>
          <w:bCs/>
        </w:rPr>
        <w:t xml:space="preserve">typ</w:t>
      </w:r>
      <w:r>
        <w:t xml:space="preserve">: walczy </w:t>
      </w:r>
      <w:r>
        <w:rPr>
          <w:b/>
          <w:bCs/>
        </w:rPr>
        <w:t xml:space="preserve">wręcz</w:t>
      </w:r>
      <w:r>
        <w:t xml:space="preserve"> (miecze), </w:t>
      </w:r>
      <w:r>
        <w:rPr>
          <w:b/>
          <w:bCs/>
        </w:rPr>
        <w:t xml:space="preserve">strzela</w:t>
      </w:r>
      <w:r>
        <w:t xml:space="preserve"> (łuk) albo </w:t>
      </w:r>
      <w:r>
        <w:rPr>
          <w:b/>
          <w:bCs/>
        </w:rPr>
        <w:t xml:space="preserve">lata</w:t>
      </w:r>
      <w:r>
        <w:t xml:space="preserve"> (skrzydło).</w:t>
      </w:r>
    </w:p>
    <w:p>
      <w:pPr>
        <w:pStyle w:val="Heading1"/>
        <w:pageBreakBefore/>
      </w:pPr>
      <w:r>
        <w:t xml:space="preserve">2. Kto jest kim — jednostki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2466975"/>
            <wp:effectExtent t="0" r="0" b="0" l="0"/>
            <wp:docPr id="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Figurki Przymierza Świtu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2466975"/>
            <wp:effectExtent t="0" r="0" b="0" l="0"/>
            <wp:docPr id="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Figurki Mrocznej Hordy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1343025"/>
            <wp:effectExtent t="0" r="0" b="0" l="0"/>
            <wp:docPr id="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Figurki strażników kryształów</w:t>
      </w:r>
    </w:p>
    <w:p>
      <w:pPr>
        <w:spacing w:after="120" w:line="288"/>
      </w:pPr>
      <w:r>
        <w:t xml:space="preserve">Każda frakcja ma </w:t>
      </w:r>
      <w:r>
        <w:rPr>
          <w:b/>
          <w:bCs/>
        </w:rPr>
        <w:t xml:space="preserve">trzech bohaterów</w:t>
      </w:r>
      <w:r>
        <w:t xml:space="preserve"> i </w:t>
      </w:r>
      <w:r>
        <w:rPr>
          <w:b/>
          <w:bCs/>
        </w:rPr>
        <w:t xml:space="preserve">trzech pomocników</w:t>
      </w:r>
      <w:r>
        <w:t xml:space="preserve">. Każdy gracz prowadzi jednego bohatera. Pomocnicy należą do całej frakcji — przed każdą bitwą bohater zabiera ze sobą dwóch.</w:t>
      </w:r>
    </w:p>
    <w:p>
      <w:pPr>
        <w:pStyle w:val="Heading2"/>
      </w:pPr>
      <w:r>
        <w:t xml:space="preserve">Przymierze Świtu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Zielony sztandar ze złotym drzewem. Ci, którzy pamiętają, jak wyglądała kraina, gdy Drzewo świeciło pełnym blaskiem.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🐉 Złoty Smok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bohater,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9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Najstarszy z jasnych smoków. Śpi na szczytach gór i budzi się tylko wtedy, gdy kraina naprawdę go potrzebuje. Mówią, że jego łuski pamiętają kolor pierwszego świtu.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Słoneczny Blask</w:t>
            </w:r>
            <w:r>
              <w:t xml:space="preserve"> — raz na bitwę: każda żyjąca jednostka Przymierza dostaje </w:t>
            </w:r>
            <w:r>
              <w:t xml:space="preserve">+1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do następnego ataku, a sam Smok </w:t>
            </w:r>
            <w:r>
              <w:t xml:space="preserve">+3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 </w:t>
            </w:r>
            <w:r>
              <w:rPr>
                <w:i/>
                <w:iCs/>
              </w:rPr>
              <w:t xml:space="preserve">(znacznik +3 Ataku)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🦄 Król Jednorożców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bohater,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8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8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Władca srebrnych stad z łąk pod Drzewem. Nigdy nie atakuje pierwszy, ale gdy już ruszy do szarży, ziemia drży aż po horyzont.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Szarża Światła</w:t>
            </w:r>
            <w:r>
              <w:t xml:space="preserve"> — zawsze, nie raz na bitwę: </w:t>
            </w:r>
            <w: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do ataku wykonanego po ruchu o co najmniej 4 pola.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🐻 Prastary Niedźwiedź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bohater,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Strażnik puszczy, w którego futrze mieszkają ptaki, a w śladach rosną paprocie. Powolny i cierpliwy jak same drzewa — i równie trudny do przewrócenia.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Opiekun Gaju</w:t>
            </w:r>
            <w:r>
              <w:t xml:space="preserve"> — raz na bitwę, gdy Niedźwiedź albo sąsiedni sojusznik ma otrzymać śmiertelny cios: Niedźwiedź przyjmuje go na siebie i ignoruje 3 obrażenia.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🏹 Elf Druid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pomocnik, strzelec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Rozmawia z korzeniami i słucha, co szepcze mech. Jego strzały rzadko ranią mocno, ale potrafią spętać nogi każdego wroga.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Splątane Korzenie</w:t>
            </w:r>
            <w:r>
              <w:t xml:space="preserve"> — raz na bitwę: trafiony wróg ma </w:t>
            </w:r>
            <w:r>
              <w:t xml:space="preserve">−2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w swojej następnej aktywacji. </w:t>
            </w:r>
            <w:r>
              <w:rPr>
                <w:i/>
                <w:iCs/>
              </w:rPr>
              <w:t xml:space="preserve">(znacznik Spowolnienia)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🌸 Nimfa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pomocnik,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Opiekunka źródeł. Tam, gdzie przejdzie, zakwitają kwiaty, a rany goją się szybciej.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Dar Życia</w:t>
            </w:r>
            <w:r>
              <w:t xml:space="preserve"> — raz na bitwę: sojusznik odzyskuje </w:t>
            </w:r>
            <w:r>
              <w:t xml:space="preserve">3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(nie więcej niż ma na karcie).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🪽 Pegaz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pomocnik,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Skrzydlaty koń z chmur nad Drzewem. Uderza z góry i znika, zanim wróg zdąży się odwrócić.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Powietrzny Zryw</w:t>
            </w:r>
            <w:r>
              <w:t xml:space="preserve"> — raz na bitwę: po ataku może odlecieć o maks. 3 pola.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Mroczna Horda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Bordowy sztandar z rogatym hełmem. Ci, którzy uważają, że światło Drzewa należy się najsilniejszym.</w:t>
      </w:r>
    </w:p>
    <w:p>
      <w:pPr>
        <w:spacing w:after="120" w:line="288"/>
      </w:pPr>
      <w:r>
        <w:t xml:space="preserve">Horda nazywa swoich bohaterów </w:t>
      </w:r>
      <w:r>
        <w:rPr>
          <w:b/>
          <w:bCs/>
        </w:rPr>
        <w:t xml:space="preserve">wodzami</w:t>
      </w:r>
      <w:r>
        <w:t xml:space="preserve">, a pomocników </w:t>
      </w:r>
      <w:r>
        <w:rPr>
          <w:b/>
          <w:bCs/>
        </w:rPr>
        <w:t xml:space="preserve">poplecznikami</w:t>
      </w:r>
      <w:r>
        <w:t xml:space="preserve">. W zasadach to po prostu bohaterowie i pomocnicy — wszystko, co dotyczy bohaterów i pomocników, dotyczy ich tak samo.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🐲 Czarny Smok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wódz,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7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To on uderzył w Drzewo w Noc Utraconego Blasku. Od tamtej pory jego oddech pachnie popiołem, a cień zasłania pół nieba.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Ognisty Oddech</w:t>
            </w:r>
            <w:r>
              <w:t xml:space="preserve"> — raz na bitwę: pełny atak w dwóch wrogów stojących jeden za drugim w linii.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🐺 Władca Wilkołaków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wódz,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8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7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Przywódca wilczych sfor z Martwego Gąszczu. Wyczuwa krew z odległości trzech dolin i nigdy nie odpuszcza rannej ofiary.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Zew Krwi</w:t>
            </w:r>
            <w:r>
              <w:t xml:space="preserve"> — zawsze, nie raz na bitwę: </w:t>
            </w:r>
            <w:r>
              <w:t xml:space="preserve">+1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do każdego ataku na wroga, który jest już ranny.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👹 Ogr Żelazna Pięść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wódz,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10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Kiedyś kowal, dziś pięść Hordy. Jego czaszka jest twardsza niż kowadło, na którym wykuwał miecze.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Twardogłowy</w:t>
            </w:r>
            <w:r>
              <w:t xml:space="preserve"> — raz na bitwę ignoruje do 2 obrażeń z jednego trafienia.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🧙 Goblin Szaman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poplecznik, strzelec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Zbiera grzyby, kości i złe sny, a potem miesza je w kociołku. Jego klątwy sprawiają, że nawet najdzielniejszym trzęsą się ręce.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Złowroga Klątwa</w:t>
            </w:r>
            <w:r>
              <w:t xml:space="preserve"> — raz na bitwę: trafiony wróg ma </w:t>
            </w:r>
            <w:r>
              <w:t xml:space="preserve">−1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przy następnym ataku. </w:t>
            </w:r>
            <w:r>
              <w:rPr>
                <w:i/>
                <w:iCs/>
              </w:rPr>
              <w:t xml:space="preserve">(znacznik Klątwy)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🕷️ Pająk Jaskiniowy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poplecznik,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6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Mieszka w Mrocznej Jaskini i tka sieci tak mocne, że więzną w nich nawet ptaki.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Pajęcze Sidła</w:t>
            </w:r>
            <w:r>
              <w:t xml:space="preserve"> — raz na bitwę: wróg w odległości do 4 pól nie może się ruszyć w swojej następnej aktywacji. </w:t>
            </w:r>
            <w:r>
              <w:rPr>
                <w:i/>
                <w:iCs/>
              </w:rPr>
              <w:t xml:space="preserve">(znacznik Unieruchomienia)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🦇 Nietoperz Cienia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poplecznik,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Najcichszy sługa Hordy. Spada z ciemności, zanim ktokolwiek usłyszy szum skrzydeł.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Nocna Zasadzka</w:t>
            </w:r>
            <w:r>
              <w:t xml:space="preserve"> — raz na bitwę: jego atak zadaje +3 obrażenia.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Strażnicy kryształów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Niebieski herb z kryształem. Ani dobrzy, ani źli — po prostu nie oddają tego, co do nich trafiło.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👁️ Cyklop Błyskotek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strzelec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23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Olbrzym z jaskini pełnej świecidełek. Kryształ Opieki uważa za najpiękniejszą błyskotkę na świecie i rzuca głazami w każdego, kto po nią sięgnie.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Miażdżący Głaz</w:t>
            </w:r>
            <w:r>
              <w:t xml:space="preserve"> — po każdym trafieniu odpycha cel o 1 pole dalej (jeśli to pole jest wolne).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🦅 Gryf Złodziej Skarbów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18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6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Kradnie wszystko, co błyszczy, a kryształ porwał prosto z powietrza. Atakuje z nieba i natychmiast wraca na swoje gniazdo.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Łupieżczy Nalot</w:t>
            </w:r>
            <w:r>
              <w:t xml:space="preserve"> — po każdym ataku może odlecieć o maks. 4 pola.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🐍 Hydra z Zatopionych Ruin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Spała w zalanych ruinach, dopóki kryształ nie spadł jej prosto pod nos. Teraz pilnuje go wszystkimi głowami naraz.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Paszcze Otchłani</w:t>
            </w:r>
            <w:r>
              <w:t xml:space="preserve"> — każdym atakiem może trafić dwóch przeciwników stojących obok niej.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W </w:t>
      </w:r>
      <w:r>
        <w:rPr>
          <w:b/>
          <w:bCs/>
        </w:rPr>
        <w:t xml:space="preserve">pojedynku na planszy</w:t>
      </w:r>
      <w:r>
        <w:t xml:space="preserve"> strażnik walczy swoją drugą kartą, z </w:t>
      </w:r>
      <w:r>
        <w:rPr>
          <w:b/>
          <w:bCs/>
        </w:rPr>
        <w:t xml:space="preserve">błękitnym rewersem</w:t>
      </w:r>
      <w:r>
        <w:t xml:space="preserve"> (zwykłe karty strażników mają granatowy): ma na niej mniej Życia i zdolność do walki jeden na jednego. </w:t>
      </w:r>
      <w:r>
        <w:rPr>
          <w:b/>
          <w:bCs/>
        </w:rPr>
        <w:t xml:space="preserve">Cyklop</w:t>
      </w:r>
      <w:r>
        <w:t xml:space="preserve"> — </w:t>
      </w:r>
      <w:r>
        <w:drawing>
          <wp:inline distT="0" distB="0" distL="0" distR="0">
            <wp:extent cx="123825" cy="123825"/>
            <wp:effectExtent t="0" r="0" b="0" l="0"/>
            <wp:docPr id="1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14</w:t>
      </w:r>
      <w:r>
        <w:t xml:space="preserve">, </w:t>
      </w:r>
      <w:r>
        <w:rPr>
          <w:i/>
          <w:iCs/>
        </w:rPr>
        <w:t xml:space="preserve">Kamienna Skóra</w:t>
      </w:r>
      <w:r>
        <w:t xml:space="preserve">: każdy cios w Cyklopa zadaje o 1 mniej obrażeń. </w:t>
      </w:r>
      <w:r>
        <w:rPr>
          <w:b/>
          <w:bCs/>
        </w:rPr>
        <w:t xml:space="preserve">Gryf</w:t>
      </w:r>
      <w:r>
        <w:t xml:space="preserve"> — </w:t>
      </w:r>
      <w:r>
        <w:drawing>
          <wp:inline distT="0" distB="0" distL="0" distR="0">
            <wp:extent cx="123825" cy="123825"/>
            <wp:effectExtent t="0" r="0" b="0" l="0"/>
            <wp:docPr id="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10</w:t>
      </w:r>
      <w:r>
        <w:t xml:space="preserve">, </w:t>
      </w:r>
      <w:r>
        <w:rPr>
          <w:i/>
          <w:iCs/>
        </w:rPr>
        <w:t xml:space="preserve">Złodziejski Szpon</w:t>
      </w:r>
      <w:r>
        <w:t xml:space="preserve">: gdy zada obrażenia, odzyskuje </w:t>
      </w:r>
      <w:r>
        <w:t xml:space="preserve">1</w:t>
      </w:r>
      <w:r>
        <w:drawing>
          <wp:inline distT="0" distB="0" distL="0" distR="0">
            <wp:extent cx="123825" cy="123825"/>
            <wp:effectExtent t="0" r="0" b="0" l="0"/>
            <wp:docPr id="1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>
        <w:rPr>
          <w:b/>
          <w:bCs/>
        </w:rPr>
        <w:t xml:space="preserve">Hydra</w:t>
      </w:r>
      <w:r>
        <w:t xml:space="preserve"> — </w:t>
      </w:r>
      <w:r>
        <w:drawing>
          <wp:inline distT="0" distB="0" distL="0" distR="0">
            <wp:extent cx="123825" cy="123825"/>
            <wp:effectExtent t="0" r="0" b="0" l="0"/>
            <wp:docPr id="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12</w:t>
      </w:r>
      <w:r>
        <w:t xml:space="preserve">, </w:t>
      </w:r>
      <w:r>
        <w:rPr>
          <w:i/>
          <w:iCs/>
        </w:rPr>
        <w:t xml:space="preserve">Odrastające Głowy</w:t>
      </w:r>
      <w:r>
        <w:t xml:space="preserve">: na początku każdej swojej aktywacji odzyskuje </w:t>
      </w:r>
      <w:r>
        <w:t xml:space="preserve">2</w:t>
      </w:r>
      <w:r>
        <w:drawing>
          <wp:inline distT="0" distB="0" distL="0" distR="0">
            <wp:extent cx="123825" cy="123825"/>
            <wp:effectExtent t="0" r="0" b="0" l="0"/>
            <wp:docPr id="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>
        <w:pStyle w:val="Heading1"/>
        <w:pageBreakBefore/>
      </w:pPr>
      <w:r>
        <w:t xml:space="preserve">3. Jak wygrać</w:t>
      </w:r>
    </w:p>
    <w:p>
      <w:pPr>
        <w:spacing w:after="120" w:line="288"/>
      </w:pPr>
      <w:r>
        <w:rPr>
          <w:b/>
          <w:bCs/>
        </w:rPr>
        <w:t xml:space="preserve">Przymierze Świtu wygrywa</w:t>
      </w:r>
      <w:r>
        <w:t xml:space="preserve">, gdy zaniesie do Kryształowego Drzewa wszystkie potrzebne kryształy (2, gdy Przymierze ma jednego bohatera, 3 — gdy dwóch). Pokonanie bohaterów Hordy nie wystarczy — liczą się tylko kryształy.</w:t>
      </w:r>
    </w:p>
    <w:p>
      <w:pPr>
        <w:spacing w:after="120" w:line="288"/>
      </w:pPr>
      <w:r>
        <w:rPr>
          <w:b/>
          <w:bCs/>
        </w:rPr>
        <w:t xml:space="preserve">Mroczna Horda wygrywa</w:t>
      </w:r>
      <w:r>
        <w:t xml:space="preserve">, gdy: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skończy się ostatnia runda (limit: 8 / 12 / 18 / 24 rund), </w:t>
      </w:r>
      <w:r>
        <w:rPr>
          <w:b/>
          <w:bCs/>
        </w:rPr>
        <w:t xml:space="preserve">albo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pokona wszystkich bohaterów Przymierza, </w:t>
      </w:r>
      <w:r>
        <w:rPr>
          <w:b/>
          <w:bCs/>
        </w:rPr>
        <w:t xml:space="preserve">albo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odprawi </w:t>
      </w:r>
      <w:r>
        <w:rPr>
          <w:b/>
          <w:bCs/>
        </w:rPr>
        <w:t xml:space="preserve">rytuał</w:t>
      </w:r>
      <w:r>
        <w:t xml:space="preserve">: na koniec trzech kolejnych rund jeden jej bohater stoi na Drzewie, a wszyscy pozostali żyjący — na polach tuż obok Drzewa.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🌳 </w:t>
      </w:r>
      <w:r>
        <w:rPr>
          <w:i/>
          <w:iCs/>
          <w:color w:val="8F6422"/>
        </w:rPr>
        <w:t xml:space="preserve">Drzewo nie pyta, kto jest silniejszy. Pyta tylko, kto zdąży.</w:t>
      </w:r>
    </w:p>
    <w:p>
      <w:pPr>
        <w:spacing w:after="120" w:line="288"/>
      </w:pPr>
      <w:r>
        <w:t xml:space="preserve">Co jeśli ostatni bohaterowie obu stron padną w tej samej bitwie? Zajrzyjcie do rozdziału 14.</w:t>
      </w:r>
    </w:p>
    <w:p>
      <w:pPr>
        <w:pStyle w:val="Heading1"/>
        <w:pageBreakBefore/>
      </w:pPr>
      <w:r>
        <w:t xml:space="preserve">4. Poziom gry — zanim zaczniecie</w:t>
      </w:r>
    </w:p>
    <w:p>
      <w:pPr>
        <w:keepNext/>
        <w:spacing w:after="120" w:line="288"/>
      </w:pPr>
      <w:r>
        <w:t xml:space="preserve">Wybierzcie jeden z trzech poziomów. Nic więcej nie trzeba ustawiać.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Poziom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Dla kogo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się zmienia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🌱 </w:t>
            </w:r>
            <w:r>
              <w:rPr>
                <w:b/>
                <w:bCs/>
                <w:sz w:val="20"/>
                <w:szCs w:val="20"/>
              </w:rPr>
              <w:t xml:space="preserve">Łatwy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od 5 lat, pierwsza partia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Pojedynki na planszy</w:t>
            </w:r>
            <w:r>
              <w:rPr>
                <w:sz w:val="20"/>
                <w:szCs w:val="20"/>
              </w:rPr>
              <w:t xml:space="preserve"> (rozdział 9), </w:t>
            </w:r>
            <w:r>
              <w:rPr>
                <w:b/>
                <w:bCs/>
                <w:sz w:val="20"/>
                <w:szCs w:val="20"/>
              </w:rPr>
              <w:t xml:space="preserve">bez zdolności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b/>
                <w:bCs/>
                <w:sz w:val="20"/>
                <w:szCs w:val="20"/>
              </w:rPr>
              <w:t xml:space="preserve">bez rytuału</w:t>
            </w:r>
            <w:r>
              <w:rPr>
                <w:sz w:val="20"/>
                <w:szCs w:val="20"/>
              </w:rPr>
              <w:t xml:space="preserve">. Poległego bohatera zastępuje </w:t>
            </w:r>
            <w:r>
              <w:rPr>
                <w:b/>
                <w:bCs/>
                <w:sz w:val="20"/>
                <w:szCs w:val="20"/>
              </w:rPr>
              <w:t xml:space="preserve">rezerwowy</w:t>
            </w:r>
            <w:r>
              <w:rPr>
                <w:sz w:val="20"/>
                <w:szCs w:val="20"/>
              </w:rPr>
              <w:t xml:space="preserve"> (rozdział 13).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⚔️ </w:t>
            </w:r>
            <w:r>
              <w:rPr>
                <w:b/>
                <w:bCs/>
                <w:sz w:val="20"/>
                <w:szCs w:val="20"/>
              </w:rPr>
              <w:t xml:space="preserve">Normalny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wszyscy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Pełna gra: bitwy 3 na 3 na arenie, zdolności i skarby.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🔥 </w:t>
            </w:r>
            <w:r>
              <w:rPr>
                <w:b/>
                <w:bCs/>
                <w:sz w:val="20"/>
                <w:szCs w:val="20"/>
              </w:rPr>
              <w:t xml:space="preserve">Trudny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dorośli, tylko kooperacja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Pełna gra, a automat zła ma </w:t>
            </w:r>
            <w:r>
              <w:rPr>
                <w:b/>
                <w:bCs/>
                <w:sz w:val="20"/>
                <w:szCs w:val="20"/>
              </w:rPr>
              <w:t xml:space="preserve">jednego bohatera więcej</w:t>
            </w:r>
            <w:r>
              <w:rPr>
                <w:sz w:val="20"/>
                <w:szCs w:val="20"/>
              </w:rPr>
              <w:t xml:space="preserve"> i zaczyna z </w:t>
            </w:r>
            <w:r>
              <w:rPr>
                <w:b/>
                <w:bCs/>
                <w:sz w:val="20"/>
                <w:szCs w:val="20"/>
              </w:rPr>
              <w:t xml:space="preserve">2 losowymi skarbami</w:t>
            </w:r>
            <w:r>
              <w:rPr>
                <w:sz w:val="20"/>
                <w:szCs w:val="20"/>
              </w:rPr>
              <w:t xml:space="preserve">, ale nie dostaje posiłków (rozdział 12).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Na żadnym poziomie nie rzuca się kością: cios zadaje zawsze tyle obrażeń, ile wynosi Atak. Kość to dodatkowe utrudnienie dla chętnych (rozdział 13).</w:t>
      </w:r>
    </w:p>
    <w:p>
      <w:pPr>
        <w:spacing w:after="120" w:line="288"/>
      </w:pPr>
      <w:r>
        <w:t xml:space="preserve">Na poziomie łatwym zasady mieszczą się na jednej kartce: chodzicie po mapie, odkrywacie kafelki, a w walce na zmianę zadajecie sobie ciosy.</w:t>
      </w:r>
    </w:p>
    <w:p>
      <w:pPr>
        <w:pStyle w:val="Heading1"/>
        <w:pageBreakBefore/>
      </w:pPr>
      <w:r>
        <w:t xml:space="preserve">5. Przygotowanie</w:t>
      </w:r>
    </w:p>
    <w:p>
      <w:pPr>
        <w:spacing w:after="40" w:before="60"/>
        <w:jc w:val="center"/>
      </w:pPr>
      <w:r>
        <w:drawing>
          <wp:inline distT="0" distB="0" distL="0" distR="0">
            <wp:extent cx="3143250" cy="2714625"/>
            <wp:effectExtent t="0" r="0" b="0" l="0"/>
            <wp:docPr id="1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Przykładowa mapa średnia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Wybierzcie tryb: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Kooperacja</w:t>
      </w:r>
      <w:r>
        <w:t xml:space="preserve"> (1–2 graczy): wszyscy gracie Przymierzem przeciwko automatowi zła (rozdział 12).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Rywalizacja</w:t>
      </w:r>
      <w:r>
        <w:t xml:space="preserve"> (2–4 graczy): jedni grają Przymierzem, drudzy Hordą; najwyżej 2 graczy na frakcję.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Wybierzcie długość mapy: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Rzędy pól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Skarby na mapie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Skarby Przymierza na start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 rund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6 (21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 Eliksir Odrodzenia + 1 inny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8 (36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 Eliksir Odrodzenia + 3 inne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11 (66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2 Eliksiry Odrodzenia + 4 inne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 losowy (nie eliksir)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14 (105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3 Eliksiry Odrodzenia + 5 innych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1 Eliksir Odrodzenia + 1 losowy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Kryształów na mapie jest tyle, ile trzeba zanieść: 2, gdy Przymierze ma jednego bohatera, 3 — gdy dwóch.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Ułóżcie mapę</w:t>
      </w:r>
      <w:r>
        <w:t xml:space="preserve"> w kształcie trójkąta: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Drzewo na szczycie, baza Przymierza w lewym dolnym rogu, baza Hordy w prawym.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Lewą połowę wypełnijcie zakrytymi kafelkami z zielonej talii, prawą — z bordowej. Pola na samym środku należą na zmianę do jednej i drugiej strony (zygzakiem).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Wmieszajcie między nie kafelki skarbów i </w:t>
      </w:r>
      <w:r>
        <w:rPr>
          <w:b/>
          <w:bCs/>
        </w:rPr>
        <w:t xml:space="preserve">siedliska strażników</w:t>
      </w:r>
      <w:r>
        <w:t xml:space="preserve"> — tyle, ile kryształów jest na mapie. Gryf mieszka po stronie Przymierza, Cyklop i Hydra po stronie Hordy. Na każdym siedlisku połóżcie kryształ.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Kafelków skarbów jest tyle, ile skarbów na mapie (tabela wyżej). </w:t>
      </w:r>
      <w:r>
        <w:rPr>
          <w:b/>
          <w:bCs/>
        </w:rPr>
        <w:t xml:space="preserve">Stos skarbów mapy:</w:t>
      </w:r>
      <w:r>
        <w:t xml:space="preserve"> odłóżcie tyle Eliksirów Odrodzenia i losowych innych skarbów, ile podaje tabela, potasujcie je i połóżcie zakryte obok mapy. Kto wejdzie na kafelek skarbu, bierze wierzchnią kartę. Pozostałe karty skarbów to </w:t>
      </w:r>
      <w:r>
        <w:rPr>
          <w:b/>
          <w:bCs/>
        </w:rPr>
        <w:t xml:space="preserve">talia skarbów</w:t>
      </w:r>
      <w:r>
        <w:t xml:space="preserve"> — z niej Przymierze dobiera skarby na start i skarby zostawione przez strażników.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Odkryjcie</w:t>
      </w:r>
      <w:r>
        <w:t xml:space="preserve"> Drzewo, obie bazy i pola sąsiadujące z bazami.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Każdy gracz wybiera bohatera</w:t>
      </w:r>
      <w:r>
        <w:t xml:space="preserve"> i stawia go w bazie swojej frakcji. Pomocnicy obu frakcji czekają przy planszy. Na mapie długiej i bardzo długiej Przymierze dobiera swoje skarby na start (tabela wyżej).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Połóżcie </w:t>
      </w:r>
      <w:r>
        <w:rPr>
          <w:b/>
          <w:bCs/>
        </w:rPr>
        <w:t xml:space="preserve">kryształowy znacznik</w:t>
      </w:r>
      <w:r>
        <w:t xml:space="preserve"> w gnieździe „1” toru rund. Zerknijcie, które gniazdo jest limitem waszej mapy (8, 12, 18 albo 24 — te gniazda są wyróżnione).</w:t>
      </w:r>
    </w:p>
    <w:tbl>
      <w:tblPr>
        <w:tblW w:type="dxa" w:w="963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876300" cy="83820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Baza Przymierza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Gniazdo Gryfa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Kryształowe Drzewo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Jaskinia Cyklopa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Ruiny Hydry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876300" cy="838200"/>
                  <wp:effectExtent t="0" r="0" b="0" l="0"/>
                  <wp:docPr id="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Baza Hordy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Przebieg rundy</w:t>
      </w:r>
    </w:p>
    <w:p>
      <w:pPr>
        <w:spacing w:after="40" w:before="60"/>
        <w:jc w:val="center"/>
      </w:pPr>
      <w:r>
        <w:drawing>
          <wp:inline distT="0" distB="0" distL="0" distR="0">
            <wp:extent cx="2190750" cy="2085975"/>
            <wp:effectExtent t="0" r="0" b="0" l="0"/>
            <wp:docPr id="1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center"/>
      </w:pPr>
      <w:r>
        <w:drawing>
          <wp:inline distT="0" distB="0" distL="0" distR="0">
            <wp:extent cx="285750" cy="381000"/>
            <wp:effectExtent t="0" r="0" b="0" l="0"/>
            <wp:docPr id="1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Tor rund i kryształowy znacznik rundy</w:t>
      </w:r>
    </w:p>
    <w:p>
      <w:pPr>
        <w:spacing w:after="120" w:line="288"/>
      </w:pPr>
      <w:r>
        <w:t xml:space="preserve">Gra toczy się w </w:t>
      </w:r>
      <w:r>
        <w:rPr>
          <w:b/>
          <w:bCs/>
        </w:rPr>
        <w:t xml:space="preserve">rundach</w:t>
      </w:r>
      <w:r>
        <w:t xml:space="preserve">. W każdej rundzie każdy żyjący bohater ma jedną </w:t>
      </w:r>
      <w:r>
        <w:rPr>
          <w:b/>
          <w:bCs/>
        </w:rPr>
        <w:t xml:space="preserve">turę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 rywalizacji</w:t>
      </w:r>
      <w:r>
        <w:t xml:space="preserve"> — na zmianę: bohater Przymierza, bohater Hordy, bohater Przymierza…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 kooperacji</w:t>
      </w:r>
      <w:r>
        <w:t xml:space="preserve"> — najpierw wszyscy gracze, potem bohaterowie automatu.</w:t>
      </w:r>
    </w:p>
    <w:p>
      <w:pPr>
        <w:spacing w:after="120" w:line="288"/>
      </w:pPr>
      <w:r>
        <w:t xml:space="preserve">Gdy wszyscy skończą, </w:t>
      </w:r>
      <w:r>
        <w:rPr>
          <w:b/>
          <w:bCs/>
        </w:rPr>
        <w:t xml:space="preserve">koniec rundy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Czy jeden bohater Hordy stoi na Drzewie, a pozostali żyjący tuż obok? Jeśli tak — rytuał trwa (rozdział 7).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Czy to była ostatnia runda waszej mapy? Jeśli tak — wygrywa Horda.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Przesuńcie kryształowy znacznik o jedno gniazdo dalej.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⏳ </w:t>
      </w:r>
      <w:r>
        <w:rPr>
          <w:i/>
          <w:iCs/>
          <w:color w:val="8F6422"/>
        </w:rPr>
        <w:t xml:space="preserve">Każde gniazdo toru to jeden dzień, w którym blask Drzewa słabnie. Nie marnujcie ich.</w:t>
      </w:r>
    </w:p>
    <w:p>
      <w:pPr>
        <w:pStyle w:val="Heading1"/>
        <w:pageBreakBefore/>
      </w:pPr>
      <w:r>
        <w:t xml:space="preserve">7. Wędrówka po krainie</w:t>
      </w:r>
    </w:p>
    <w:p>
      <w:pPr>
        <w:pStyle w:val="Heading2"/>
      </w:pPr>
      <w:r>
        <w:t xml:space="preserve">Ruch</w:t>
      </w:r>
    </w:p>
    <w:p>
      <w:pPr>
        <w:keepNext/>
        <w:spacing w:after="120" w:line="288"/>
      </w:pPr>
      <w:r>
        <w:t xml:space="preserve">W swojej turze bohater ma </w:t>
      </w:r>
      <w:r>
        <w:rPr>
          <w:b/>
          <w:bCs/>
        </w:rPr>
        <w:t xml:space="preserve">3 punkty ruchu</w:t>
      </w:r>
      <w:r>
        <w:t xml:space="preserve">. Niewykorzystane punkty przepadają.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Teren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Kafelki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łatwy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Polana, Las, Most · Spalona Ziemia, Jałowa Równina · skarby, siedliska, bazy, Drzewo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trudny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Rzeka, Wzgórza · Mroczne Bagno, Mroczna Jaskinia, Ponure Ruiny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przeszkoda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Góry, Przepaść · Martwy Gąszcz, Trujące Ciernie</w:t>
            </w:r>
          </w:p>
        </w:tc>
      </w:tr>
    </w:tbl>
    <w:p>
      <w:pPr>
        <w:spacing w:after="120"/>
      </w:pP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🌿 Ziemie Przymierza są łagodniejsze: po jasnej stronie trudne są tylko 2 rodzaje terenu, po ciemnej aż 3.</w:t>
      </w:r>
    </w:p>
    <w:tbl>
      <w:tblPr>
        <w:tblW w:type="dxa" w:w="963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Polana · łatwy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Rzeka · trudny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Góry · przeszkoda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Spalona Ziemia · łatwy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Mroczne Bagno · trudny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Trujące Ciernie · przeszkoda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Można wchodzić tylko na </w:t>
      </w:r>
      <w:r>
        <w:rPr>
          <w:b/>
          <w:bCs/>
        </w:rPr>
        <w:t xml:space="preserve">odkryte</w:t>
      </w:r>
      <w:r>
        <w:t xml:space="preserve"> pola. Gdy bohater wejdzie na pole, </w:t>
      </w:r>
      <w:r>
        <w:rPr>
          <w:b/>
          <w:bCs/>
        </w:rPr>
        <w:t xml:space="preserve">odwróćcie wszystkie zakryte kafelki dookoła niego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Na jednym polu stoi tylko jeden bohater.</w:t>
      </w:r>
      <w:r>
        <w:t xml:space="preserve"> Na pole, na którym stoi bohater twojej frakcji, nie można wejść ani przez nie przejść. Wyjątek: </w:t>
      </w:r>
      <w:r>
        <w:rPr>
          <w:b/>
          <w:bCs/>
        </w:rPr>
        <w:t xml:space="preserve">we własnej bazie</w:t>
      </w:r>
      <w:r>
        <w:t xml:space="preserve"> może stać kilku bohaterów (tak zaczynacie grę).</w:t>
      </w:r>
    </w:p>
    <w:p>
      <w:pPr>
        <w:pStyle w:val="Heading2"/>
      </w:pPr>
      <w:r>
        <w:t xml:space="preserve">Co może się wydarzyć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Skarb</w:t>
      </w:r>
      <w:r>
        <w:t xml:space="preserve"> — bohater go podnosi. Skarb trafia do </w:t>
      </w:r>
      <w:r>
        <w:rPr>
          <w:b/>
          <w:bCs/>
        </w:rPr>
        <w:t xml:space="preserve">wspólnego ekwipunku frakcji</w:t>
      </w:r>
      <w:r>
        <w:t xml:space="preserve"> (rozdział 11).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Kryształ bez strażnika</w:t>
      </w:r>
      <w:r>
        <w:t xml:space="preserve"> — bohater Przymierza od razu go podnosi. Może nieść dowolnie wiele kryształów. Horda kryształów nie podnosi.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Drzewo</w:t>
      </w:r>
      <w:r>
        <w:t xml:space="preserve"> — bohater Przymierza, który wejdzie na Drzewo z kryształami, oddaje mu je wszystkie.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Strażnik</w:t>
      </w:r>
      <w:r>
        <w:t xml:space="preserve"> — wejście na jego pole to wyzwanie do walki (rozdział 10). Może to zrobić tylko bohater Przymierza.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Wrogi bohater</w:t>
      </w:r>
      <w:r>
        <w:t xml:space="preserve"> — wejście na jego pole rozpoczyna </w:t>
      </w:r>
      <w:r>
        <w:rPr>
          <w:b/>
          <w:bCs/>
        </w:rPr>
        <w:t xml:space="preserve">bitwę</w:t>
      </w:r>
      <w:r>
        <w:t xml:space="preserve"> (rozdział 8). Zwycięzca zostaje na tym polu.</w:t>
      </w:r>
    </w:p>
    <w:p>
      <w:pPr>
        <w:spacing w:after="120" w:line="288"/>
      </w:pPr>
      <w:r>
        <w:t xml:space="preserve">Wejście na pole z walką kosztuje tyle punktów ruchu, ile koszt terenu tego pola — jak każdy krok. Bitwa nie kończy ruchu: jeśli bohater wygra i zostały mu punkty, może iść dalej.</w:t>
      </w:r>
    </w:p>
    <w:p>
      <w:pPr>
        <w:pStyle w:val="Heading2"/>
      </w:pPr>
      <w:r>
        <w:t xml:space="preserve">Śmierć bohatera</w:t>
      </w:r>
    </w:p>
    <w:p>
      <w:pPr>
        <w:spacing w:after="120" w:line="288"/>
      </w:pPr>
      <w:r>
        <w:t xml:space="preserve">Poległy bohater zostaje na mapie jako martwy, a jego gracz czeka. </w:t>
      </w:r>
      <w:r>
        <w:rPr>
          <w:b/>
          <w:bCs/>
        </w:rPr>
        <w:t xml:space="preserve">Kryształy, które niósł, zostają na polu bitwy</w:t>
      </w:r>
      <w:r>
        <w:t xml:space="preserve"> — Horda może ich pilnować, ale nie może ich zabrać.</w:t>
      </w:r>
    </w:p>
    <w:p>
      <w:pPr>
        <w:spacing w:after="120" w:line="288"/>
      </w:pPr>
      <w:r>
        <w:t xml:space="preserve">Poległego bohatera może wskrzesić </w:t>
      </w:r>
      <w:r>
        <w:rPr>
          <w:b/>
          <w:bCs/>
        </w:rPr>
        <w:t xml:space="preserve">żyjący</w:t>
      </w:r>
      <w:r>
        <w:t xml:space="preserve"> bohater jego frakcji, używając </w:t>
      </w:r>
      <w:r>
        <w:rPr>
          <w:b/>
          <w:bCs/>
        </w:rPr>
        <w:t xml:space="preserve">Eliksiru Odrodzenia</w:t>
      </w:r>
      <w:r>
        <w:t xml:space="preserve">. Wskrzeszony staje na </w:t>
      </w:r>
      <w:r>
        <w:rPr>
          <w:b/>
          <w:bCs/>
        </w:rPr>
        <w:t xml:space="preserve">wybranym wolnym polu obok</w:t>
      </w:r>
      <w:r>
        <w:t xml:space="preserve"> tego, kto użył eliksiru, i wraca do gry od następnej rundy. Jeśli obok nie ma wolnego pola, trzeba najpierw przejść gdzie indziej. Jeśli wszyscy bohaterowie frakcji polegną, frakcja przegrywa — eliksir w ekwipunku już nie pomoże.</w:t>
      </w:r>
    </w:p>
    <w:p>
      <w:pPr>
        <w:pStyle w:val="Heading2"/>
      </w:pPr>
      <w:r>
        <w:t xml:space="preserve">Rytuał</w:t>
      </w:r>
    </w:p>
    <w:p>
      <w:pPr>
        <w:spacing w:after="120" w:line="288"/>
      </w:pPr>
      <w:r>
        <w:t xml:space="preserve">Na koniec każdej rundy sprawdźcie: czy </w:t>
      </w:r>
      <w:r>
        <w:rPr>
          <w:b/>
          <w:bCs/>
        </w:rPr>
        <w:t xml:space="preserve">jeden bohater Hordy stoi na Drzewie</w:t>
      </w:r>
      <w:r>
        <w:t xml:space="preserve">, a </w:t>
      </w:r>
      <w:r>
        <w:rPr>
          <w:b/>
          <w:bCs/>
        </w:rPr>
        <w:t xml:space="preserve">wszyscy pozostali żyjący bohaterowie Hordy stoją na polach tuż obok Drzewa</w:t>
      </w:r>
      <w:r>
        <w:t xml:space="preserve">? (Gdy Horda ma jednego bohatera, wystarczy, że stoi na Drzewie.) Jeśli tak — rytuał się zaczyna. Jeśli tak będzie na koniec </w:t>
      </w:r>
      <w:r>
        <w:rPr>
          <w:b/>
          <w:bCs/>
        </w:rPr>
        <w:t xml:space="preserve">trzech kolejnych</w:t>
      </w:r>
      <w:r>
        <w:t xml:space="preserve"> rund, Horda wygrywa. Jeśli choć jeden z nich odejdzie albo zginie, rytuał zostaje przerwany i trzeba zaczynać od nowa.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🌑 </w:t>
      </w:r>
      <w:r>
        <w:rPr>
          <w:i/>
          <w:iCs/>
          <w:color w:val="8F6422"/>
        </w:rPr>
        <w:t xml:space="preserve">Mówią, że podczas rytuału kryształowe liście Drzewa ciemnieją jeden po drugim, jak gasnące świece.</w:t>
      </w:r>
    </w:p>
    <w:p>
      <w:pPr>
        <w:spacing w:after="120" w:line="288"/>
      </w:pPr>
      <w:r>
        <w:t xml:space="preserve">Atak na bazę pełną bohaterów, kryształ pod stopami, rytuał a wskrzeszeni — szczegóły w rozdziale 14.</w:t>
      </w:r>
    </w:p>
    <w:p>
      <w:pPr>
        <w:pStyle w:val="Heading2"/>
      </w:pPr>
      <w:r>
        <w:t xml:space="preserve">Przykład: tura na mapie</w:t>
      </w:r>
    </w:p>
    <w:p>
      <w:pPr>
        <w:spacing w:after="120" w:line="288"/>
      </w:pPr>
      <w:r>
        <w:t xml:space="preserve">Król Jednorożców stoi na Polanie i ma </w:t>
      </w:r>
      <w:r>
        <w:rPr>
          <w:b/>
          <w:bCs/>
        </w:rPr>
        <w:t xml:space="preserve">3 punkty ruchu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Wchodzi do </w:t>
      </w:r>
      <w:r>
        <w:rPr>
          <w:b/>
          <w:bCs/>
        </w:rPr>
        <w:t xml:space="preserve">Lasu</w:t>
      </w:r>
      <w:r>
        <w:t xml:space="preserve"> (koszt 1, zostają 2 punkty). Gracze odwracają zakryte kafelki dookoła Lasu: pojawiają się </w:t>
      </w:r>
      <w:r>
        <w:rPr>
          <w:b/>
          <w:bCs/>
        </w:rPr>
        <w:t xml:space="preserve">Wzgórza</w:t>
      </w:r>
      <w:r>
        <w:t xml:space="preserve"> i </w:t>
      </w:r>
      <w:r>
        <w:rPr>
          <w:b/>
          <w:bCs/>
        </w:rPr>
        <w:t xml:space="preserve">kafelek skarbu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Wchodzi na </w:t>
      </w:r>
      <w:r>
        <w:rPr>
          <w:b/>
          <w:bCs/>
        </w:rPr>
        <w:t xml:space="preserve">skarb</w:t>
      </w:r>
      <w:r>
        <w:t xml:space="preserve"> (koszt 1, został 1 punkt) i bierze wierzchnią kartę ze stosu skarbów mapy — trafia ona do wspólnego ekwipunku Przymierza. Dookoła odkrywają się </w:t>
      </w:r>
      <w:r>
        <w:rPr>
          <w:b/>
          <w:bCs/>
        </w:rPr>
        <w:t xml:space="preserve">Góry</w:t>
      </w:r>
      <w:r>
        <w:t xml:space="preserve"> i </w:t>
      </w:r>
      <w:r>
        <w:rPr>
          <w:b/>
          <w:bCs/>
        </w:rPr>
        <w:t xml:space="preserve">Rzeka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Wzgórza i Rzeka kosztują po 2 punkty, a na Góry nie da się wejść. Jednorożec kończy turę — ostatni punkt przepada.</w:t>
      </w:r>
    </w:p>
    <w:p>
      <w:pPr>
        <w:spacing w:after="120" w:line="288"/>
      </w:pPr>
      <w:r>
        <w:rPr>
          <w:b/>
          <w:bCs/>
        </w:rPr>
        <w:t xml:space="preserve">Walka w środku ruchu.</w:t>
      </w:r>
      <w:r>
        <w:t xml:space="preserve"> W następnej turze obok Jednorożca, na Spalonej Ziemi, stoi Władca Wilkołaków. Wejście na jego pole kosztuje 1 punkt (tyle, ile Spalona Ziemia) i zaczyna bitwę. Jednorożec wygrywa, zostaje na tym polu i ma jeszcze 2 punkty — może iść dalej.</w:t>
      </w:r>
    </w:p>
    <w:p>
      <w:pPr>
        <w:pStyle w:val="Heading1"/>
        <w:pageBreakBefore/>
      </w:pPr>
      <w:r>
        <w:t xml:space="preserve">8. Bitwa na arenie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3352800"/>
            <wp:effectExtent t="0" r="0" b="0" l="0"/>
            <wp:docPr id="1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Arena Przymierza — na ziemiach Przymierza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3352800"/>
            <wp:effectExtent t="0" r="0" b="0" l="0"/>
            <wp:docPr id="1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Arena Hordy — na ziemiach Hordy. Pola startowe po bokach, 7 przeszkód</w:t>
      </w:r>
    </w:p>
    <w:p>
      <w:pPr>
        <w:spacing w:after="120" w:line="288"/>
      </w:pPr>
      <w:r>
        <w:rPr>
          <w:i/>
          <w:iCs/>
        </w:rPr>
        <w:t xml:space="preserve">(poziom normalny i trudny)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⚔️ </w:t>
      </w:r>
      <w:r>
        <w:rPr>
          <w:i/>
          <w:iCs/>
          <w:color w:val="8F6422"/>
        </w:rPr>
        <w:t xml:space="preserve">Gdy dwie drużyny spotykają się w krainie, ziemia rozstępuje się i przenosi je na starą arenę — zieloną, jeśli walka wybuchła na ziemiach Przymierza, albo ognistą, jeśli na ziemiach Hordy.</w:t>
      </w:r>
    </w:p>
    <w:p>
      <w:pPr>
        <w:pStyle w:val="Heading2"/>
      </w:pPr>
      <w:r>
        <w:t xml:space="preserve">Kto walczy</w:t>
      </w:r>
    </w:p>
    <w:p>
      <w:pPr>
        <w:spacing w:after="120" w:line="288"/>
      </w:pPr>
      <w:r>
        <w:t xml:space="preserve">Każdy bohater zabiera </w:t>
      </w:r>
      <w:r>
        <w:rPr>
          <w:b/>
          <w:bCs/>
        </w:rPr>
        <w:t xml:space="preserve">dwóch żywych pomocników</w:t>
      </w:r>
      <w:r>
        <w:t xml:space="preserve"> ze wspólnej puli swojej frakcji (jeśli zostało ich mniej — tylu, ilu jest). Walka toczy się </w:t>
      </w:r>
      <w:r>
        <w:rPr>
          <w:b/>
          <w:bCs/>
        </w:rPr>
        <w:t xml:space="preserve">3 na 3</w:t>
      </w:r>
      <w:r>
        <w:t xml:space="preserve">, a przeciwko strażnikowi </w:t>
      </w:r>
      <w:r>
        <w:rPr>
          <w:b/>
          <w:bCs/>
        </w:rPr>
        <w:t xml:space="preserve">3 na 1</w:t>
      </w:r>
      <w:r>
        <w:t xml:space="preserve">.</w:t>
      </w:r>
    </w:p>
    <w:p>
      <w:pPr>
        <w:pStyle w:val="Heading2"/>
      </w:pPr>
      <w:r>
        <w:t xml:space="preserve">Ustawienie</w:t>
      </w:r>
    </w:p>
    <w:p>
      <w:pPr>
        <w:spacing w:after="120" w:line="288"/>
      </w:pPr>
      <w:r>
        <w:t xml:space="preserve">Każda strona stawia swoje jednostki na dowolnych polach swojej </w:t>
      </w:r>
      <w:r>
        <w:rPr>
          <w:b/>
          <w:bCs/>
        </w:rPr>
        <w:t xml:space="preserve">skrajnej kolumny</w:t>
      </w:r>
      <w:r>
        <w:t xml:space="preserve"> (podświetlone pola areny). </w:t>
      </w:r>
      <w:r>
        <w:rPr>
          <w:b/>
          <w:bCs/>
        </w:rPr>
        <w:t xml:space="preserve">Atakujący ustawia się pierwszy</w:t>
      </w:r>
      <w:r>
        <w:t xml:space="preserve">, broniący widzi jego ustawienie. Strażnik stoi pośrodku swojej kolumny.</w:t>
      </w:r>
    </w:p>
    <w:p>
      <w:pPr>
        <w:pStyle w:val="Heading2"/>
      </w:pPr>
      <w:r>
        <w:t xml:space="preserve">Kolejność</w:t>
      </w:r>
    </w:p>
    <w:p>
      <w:pPr>
        <w:spacing w:after="120" w:line="288"/>
      </w:pPr>
      <w:r>
        <w:t xml:space="preserve">W każdej rundzie bitwy każda jednostka ma </w:t>
      </w:r>
      <w:r>
        <w:rPr>
          <w:b/>
          <w:bCs/>
        </w:rPr>
        <w:t xml:space="preserve">jedną aktywację</w:t>
      </w:r>
      <w:r>
        <w:t xml:space="preserve">, od najszybszej do najwolniejszej. </w:t>
      </w:r>
      <w:r>
        <w:rPr>
          <w:b/>
          <w:bCs/>
        </w:rPr>
        <w:t xml:space="preserve">Przy równej Szybkości pierwszy działa broniący się.</w:t>
      </w:r>
    </w:p>
    <w:p>
      <w:pPr>
        <w:pStyle w:val="Heading2"/>
      </w:pPr>
      <w:r>
        <w:t xml:space="preserve">Aktywacja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Ruch</w:t>
      </w:r>
      <w:r>
        <w:t xml:space="preserve"> — o tyle pól, ile wynosi Szybkość (można zostać w miejscu). Nie wolno przejść przez pole zajęte przez inną jednostkę (sojusznika ani wroga) ani przez przeszkodę. Jednostki latające przelatują nad wszystkim, ale lądują na wolnym polu.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</w:rPr>
        <w:t xml:space="preserve">Atak</w:t>
      </w:r>
      <w:r>
        <w:t xml:space="preserve"> (jeśli chcesz):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wręcz</w:t>
      </w:r>
      <w:r>
        <w:t xml:space="preserve"> — w wroga na sąsiednim polu;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strzelec</w:t>
      </w:r>
      <w:r>
        <w:t xml:space="preserve"> — w dowolnego wroga, którego widać. Przeszkoda na linii zasłania cel, jednostki nie zasłaniają.</w:t>
      </w:r>
    </w:p>
    <w:p>
      <w:pPr>
        <w:pStyle w:val="Heading2"/>
      </w:pPr>
      <w:r>
        <w:t xml:space="preserve">Obrażenia</w:t>
      </w:r>
    </w:p>
    <w:p>
      <w:pPr>
        <w:spacing w:after="120" w:line="288"/>
      </w:pPr>
      <w:r>
        <w:t xml:space="preserve">Cios zadaje tyle obrażeń, ile wynosi </w:t>
      </w:r>
      <w:r>
        <w:rPr>
          <w:b/>
          <w:bCs/>
        </w:rPr>
        <w:t xml:space="preserve">Atak</w:t>
      </w:r>
      <w:r>
        <w:t xml:space="preserve">. Połóż na karcie krople obrażeń. </w:t>
      </w:r>
      <w:r>
        <w:rPr>
          <w:b/>
          <w:bCs/>
        </w:rPr>
        <w:t xml:space="preserve">Nie ma kontrataków.</w:t>
      </w:r>
      <w:r>
        <w:t xml:space="preserve"> Gdy obrażenia dorównają Życiu, jednostka pada i schodzi z areny.</w:t>
      </w:r>
    </w:p>
    <w:p>
      <w:pPr>
        <w:pStyle w:val="Heading2"/>
      </w:pPr>
      <w:r>
        <w:t xml:space="preserve">Zdolności</w:t>
      </w:r>
    </w:p>
    <w:p>
      <w:pPr>
        <w:spacing w:after="120" w:line="288"/>
      </w:pPr>
      <w:r>
        <w:t xml:space="preserve">Opisy są na kartach. Zdolności „raz na bitwę” po użyciu oznacz znacznikiem </w:t>
      </w:r>
      <w:r>
        <w:rPr>
          <w:b/>
          <w:bCs/>
        </w:rPr>
        <w:t xml:space="preserve">zużytej zdolności</w:t>
      </w:r>
      <w:r>
        <w:t xml:space="preserve">. Efekty, które trwają do następnej aktywacji lub ataku, oznacz odpowiednim znacznikiem (Spowolnienie, Klątwa, Unieruchomienie, Wzmocnienie Ataku, +3 Ataku). Znacznik zdejmij, gdy efekt minie — na przykład +3 Ataku po ataku Smoka.</w:t>
      </w:r>
    </w:p>
    <w:p>
      <w:pPr>
        <w:pStyle w:val="Heading2"/>
      </w:pPr>
      <w:r>
        <w:t xml:space="preserve">Koniec bitwy</w:t>
      </w:r>
    </w:p>
    <w:p>
      <w:pPr>
        <w:spacing w:after="120" w:line="288"/>
      </w:pPr>
      <w:r>
        <w:t xml:space="preserve">Bitwa trwa, </w:t>
      </w:r>
      <w:r>
        <w:rPr>
          <w:b/>
          <w:bCs/>
        </w:rPr>
        <w:t xml:space="preserve">dopóki jedna strona nie straci wszystkich jednostek</w:t>
      </w:r>
      <w:r>
        <w:t xml:space="preserve"> — nawet jeśli jej bohater padł wcześniej.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Ocalali </w:t>
      </w:r>
      <w:r>
        <w:rPr>
          <w:b/>
          <w:bCs/>
        </w:rPr>
        <w:t xml:space="preserve">odzyskują pełne Życie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Polegli </w:t>
      </w:r>
      <w:r>
        <w:rPr>
          <w:b/>
          <w:bCs/>
        </w:rPr>
        <w:t xml:space="preserve">pomocnicy giną na stałe</w:t>
      </w:r>
      <w:r>
        <w:t xml:space="preserve"> (chyba że wskrzesi ich Eliksir Odrodzenia).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Poległy </w:t>
      </w:r>
      <w:r>
        <w:rPr>
          <w:b/>
          <w:bCs/>
        </w:rPr>
        <w:t xml:space="preserve">bohater</w:t>
      </w:r>
      <w:r>
        <w:t xml:space="preserve"> zostaje martwy na mapie (rozdział 7).</w:t>
      </w:r>
    </w:p>
    <w:p>
      <w:pPr>
        <w:spacing w:after="120" w:line="288"/>
      </w:pPr>
      <w:r>
        <w:t xml:space="preserve">Dokładne działanie zdolności, strzelanie z bliska i bardzo długie bitwy opisuje rozdział 14.</w:t>
      </w:r>
    </w:p>
    <w:p>
      <w:pPr>
        <w:pStyle w:val="Heading2"/>
      </w:pPr>
      <w:r>
        <w:t xml:space="preserve">Przykład: początek bitwy</w:t>
      </w:r>
    </w:p>
    <w:p>
      <w:pPr>
        <w:spacing w:after="120" w:line="288"/>
      </w:pPr>
      <w:r>
        <w:t xml:space="preserve">Władca Wilkołaków wchodzi na pole Króla Jednorożców na ziemiach Przymierza, więc walka toczy się na zielonej arenie. Wilkołak zabiera Goblina Szamana i Pająka Jaskiniowego, Jednorożec — Elfa Druida i Nimfę. Horda atakuje, więc ustawia się pierwsza; skrajne kolumny dzieli 12 pól.</w:t>
      </w:r>
    </w:p>
    <w:p>
      <w:pPr>
        <w:spacing w:after="120" w:line="288"/>
      </w:pPr>
      <w:r>
        <w:rPr>
          <w:b/>
          <w:bCs/>
        </w:rPr>
        <w:t xml:space="preserve">Kolejność w każdej rundzie:</w:t>
      </w:r>
      <w:r>
        <w:t xml:space="preserve"> Jednorożec (</w:t>
      </w:r>
      <w:r>
        <w:drawing>
          <wp:inline distT="0" distB="0" distL="0" distR="0">
            <wp:extent cx="123825" cy="123825"/>
            <wp:effectExtent t="0" r="0" b="0" l="0"/>
            <wp:docPr id="1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8</w:t>
      </w:r>
      <w:r>
        <w:t xml:space="preserve">) → Wilkołak (</w:t>
      </w:r>
      <w:r>
        <w:drawing>
          <wp:inline distT="0" distB="0" distL="0" distR="0">
            <wp:extent cx="123825" cy="123825"/>
            <wp:effectExtent t="0" r="0" b="0" l="0"/>
            <wp:docPr id="1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</w:t>
      </w:r>
      <w:r>
        <w:t xml:space="preserve">) → Elf Druid i Nimfa (</w:t>
      </w:r>
      <w:r>
        <w:drawing>
          <wp:inline distT="0" distB="0" distL="0" distR="0">
            <wp:extent cx="123825" cy="123825"/>
            <wp:effectExtent t="0" r="0" b="0" l="0"/>
            <wp:docPr id="1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</w:t>
      </w:r>
      <w:r>
        <w:t xml:space="preserve">) → Goblin Szaman i Pająk (</w:t>
      </w:r>
      <w:r>
        <w:drawing>
          <wp:inline distT="0" distB="0" distL="0" distR="0">
            <wp:extent cx="123825" cy="123825"/>
            <wp:effectExtent t="0" r="0" b="0" l="0"/>
            <wp:docPr id="1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</w:t>
      </w:r>
      <w:r>
        <w:t xml:space="preserve">).</w:t>
      </w:r>
    </w:p>
    <w:p>
      <w:pPr>
        <w:spacing w:after="120" w:line="288"/>
      </w:pPr>
      <w:r>
        <w:rPr>
          <w:b/>
          <w:bCs/>
        </w:rPr>
        <w:t xml:space="preserve">Runda 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Jednorożec</w:t>
      </w:r>
      <w:r>
        <w:t xml:space="preserve"> podchodzi tylko o 3 pola. Wilkołak przejdzie najwyżej 7, więc w tej rundzie go nie dosięgnie.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Wilkołak</w:t>
      </w:r>
      <w:r>
        <w:t xml:space="preserve"> podbiega o 7 pól. Do Jednorożca brakuje mu jednego pola — nie atakuje.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Elf Druid</w:t>
      </w:r>
      <w:r>
        <w:t xml:space="preserve"> strzela do Wilkołaka: 1 obrażenie i Splątane Korzenie — znacznik Spowolnienia (</w:t>
      </w:r>
      <w:r>
        <w:t xml:space="preserve">−2</w:t>
      </w:r>
      <w:r>
        <w:drawing>
          <wp:inline distT="0" distB="0" distL="0" distR="0">
            <wp:extent cx="123825" cy="123825"/>
            <wp:effectExtent t="0" r="0" b="0" l="0"/>
            <wp:docPr id="1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 następnej aktywacji Wilkołaka) i znacznik zużytej zdolności przy Elfie.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Nimfa</w:t>
      </w:r>
      <w:r>
        <w:t xml:space="preserve"> podchodzi bliżej Jednorożca.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Goblin Szaman</w:t>
      </w:r>
      <w:r>
        <w:t xml:space="preserve"> strzela do Jednorożca: 1 obrażenie i Złowroga Klątwa — znacznik Klątwy (</w:t>
      </w:r>
      <w:r>
        <w:t xml:space="preserve">−1</w:t>
      </w:r>
      <w:r>
        <w:drawing>
          <wp:inline distT="0" distB="0" distL="0" distR="0">
            <wp:extent cx="123825" cy="123825"/>
            <wp:effectExtent t="0" r="0" b="0" l="0"/>
            <wp:docPr id="1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przy następnym ataku Jednorożca).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Pająk</w:t>
      </w:r>
      <w:r>
        <w:t xml:space="preserve"> podchodzi bliżej. Jednorożec jest dalej niż 4 pola, więc Pajęcze Sidła jeszcze go nie sięgną.</w:t>
      </w:r>
    </w:p>
    <w:p>
      <w:pPr>
        <w:spacing w:after="120" w:line="288"/>
      </w:pPr>
      <w:r>
        <w:rPr>
          <w:b/>
          <w:bCs/>
        </w:rPr>
        <w:t xml:space="preserve">Runda 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Jednorożec</w:t>
      </w:r>
      <w:r>
        <w:t xml:space="preserve"> obiega Wilkołaka i staje obok niego — przeszedł 4 pola, więc działa Szarża Światła. Cios: </w:t>
      </w:r>
      <w:r>
        <w:t xml:space="preserve">5</w:t>
      </w:r>
      <w:r>
        <w:drawing>
          <wp:inline distT="0" distB="0" distL="0" distR="0">
            <wp:extent cx="123825" cy="123825"/>
            <wp:effectExtent t="0" r="0" b="0" l="0"/>
            <wp:docPr id="1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+ 2 (Szarża) − 1 (Klątwa) = </w:t>
      </w:r>
      <w:r>
        <w:rPr>
          <w:b/>
          <w:bCs/>
        </w:rPr>
        <w:t xml:space="preserve">6 obrażeń</w:t>
      </w:r>
      <w:r>
        <w:t xml:space="preserve">. Wilkołak ma 7 obrażeń przy 8 Życia. Znacznik Klątwy schodzi.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Wilkołak</w:t>
      </w:r>
      <w:r>
        <w:t xml:space="preserve"> jest spowolniony, ale stoi obok celu. Cios: </w:t>
      </w:r>
      <w:r>
        <w:t xml:space="preserve">5</w:t>
      </w:r>
      <w:r>
        <w:drawing>
          <wp:inline distT="0" distB="0" distL="0" distR="0">
            <wp:extent cx="123825" cy="123825"/>
            <wp:effectExtent t="0" r="0" b="0" l="0"/>
            <wp:docPr id="1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+ 1 (Zew Krwi, bo Jednorożec jest już ranny) = </w:t>
      </w:r>
      <w:r>
        <w:rPr>
          <w:b/>
          <w:bCs/>
        </w:rPr>
        <w:t xml:space="preserve">6 obrażeń</w:t>
      </w:r>
      <w:r>
        <w:t xml:space="preserve">. Jednorożec ma 7 obrażeń przy 8 Życia. Znacznik Spowolnienia schodzi.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Elf Druid</w:t>
      </w:r>
      <w:r>
        <w:t xml:space="preserve"> strzela do Wilkołaka: 1 obrażenie — </w:t>
      </w:r>
      <w:r>
        <w:rPr>
          <w:b/>
          <w:bCs/>
        </w:rPr>
        <w:t xml:space="preserve">Wilkołak pada</w:t>
      </w:r>
      <w:r>
        <w:t xml:space="preserve"> i schodzi z areny.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Nimfa</w:t>
      </w:r>
      <w:r>
        <w:t xml:space="preserve"> używa Daru Życia: Jednorożec odzyskuje </w:t>
      </w:r>
      <w:r>
        <w:t xml:space="preserve">3</w:t>
      </w:r>
      <w:r>
        <w:drawing>
          <wp:inline distT="0" distB="0" distL="0" distR="0">
            <wp:extent cx="123825" cy="123825"/>
            <wp:effectExtent t="0" r="0" b="0" l="0"/>
            <wp:docPr id="1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ma już tylko 4 obrażenia.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Bitwa trwa dalej.</w:t>
      </w:r>
      <w:r>
        <w:t xml:space="preserve"> Goblin i Pająk walczą, choć ich wódz padł — bitwa kończy się dopiero wtedy, gdy jedna strona straci wszystkie jednostki.</w:t>
      </w:r>
    </w:p>
    <w:p>
      <w:pPr>
        <w:pStyle w:val="Heading1"/>
        <w:pageBreakBefore/>
      </w:pPr>
      <w:r>
        <w:t xml:space="preserve">9. Pojedynek na planszy</w:t>
      </w:r>
    </w:p>
    <w:p>
      <w:pPr>
        <w:spacing w:after="120" w:line="288"/>
      </w:pPr>
      <w:r>
        <w:rPr>
          <w:i/>
          <w:iCs/>
        </w:rPr>
        <w:t xml:space="preserve">(poziom łatwy albo ustawienie „pojedynki na planszy”)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🌱 </w:t>
      </w:r>
      <w:r>
        <w:rPr>
          <w:i/>
          <w:iCs/>
          <w:color w:val="8F6422"/>
        </w:rPr>
        <w:t xml:space="preserve">Najprostsza walka: dwóch bohaterów staje naprzeciw siebie i nikt nie ucieka.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Walczą </w:t>
      </w:r>
      <w:r>
        <w:rPr>
          <w:b/>
          <w:bCs/>
        </w:rPr>
        <w:t xml:space="preserve">tylko dwie jednostki</w:t>
      </w:r>
      <w:r>
        <w:t xml:space="preserve">: bohater kontra bohater albo bohater kontra strażnik. Bez pomocników, bez areny, </w:t>
      </w:r>
      <w:r>
        <w:rPr>
          <w:b/>
          <w:bCs/>
        </w:rPr>
        <w:t xml:space="preserve">bez ruchu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Pierwszy uderza ten, kto ma większą Szybkość. Przy remisie — ten, kto się broni.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 zmianę zadajecie sobie ciosy równe Atakowi, aż ktoś padnie.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Strażnik walczy kartą z błękitnym rewersem</w:t>
      </w:r>
      <w:r>
        <w:t xml:space="preserve"> (rozdział 2): mniej Życia i zdolność do walki jeden na jednego — Kamienna Skóra Cyklopa, Złodziejski Szpon Gryfa, Odrastające Głowy Hydry. Na poziomie łatwym zdolności nie działają: liczy się tylko Życie z tej karty.</w:t>
      </w:r>
    </w:p>
    <w:p>
      <w:pPr>
        <w:pStyle w:val="Heading1"/>
        <w:pageBreakBefore/>
      </w:pPr>
      <w:r>
        <w:t xml:space="preserve">10. Strażnicy kryształów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🔷 </w:t>
      </w:r>
      <w:r>
        <w:rPr>
          <w:i/>
          <w:iCs/>
          <w:color w:val="8F6422"/>
        </w:rPr>
        <w:t xml:space="preserve">Strażnicy nie służą nikomu. Pilnują kryształów, bo kryształy są ładne — i bo nikt jeszcze nie zdołał im ich odebrać.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Tylko </w:t>
      </w:r>
      <w:r>
        <w:rPr>
          <w:b/>
          <w:bCs/>
        </w:rPr>
        <w:t xml:space="preserve">Przymierze</w:t>
      </w:r>
      <w:r>
        <w:t xml:space="preserve"> walczy ze strażnikami. Horda nie może wejść na pole strażnika ani przez nie przejść.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Strażnik ma </w:t>
      </w:r>
      <w:r>
        <w:rPr>
          <w:b/>
          <w:bCs/>
        </w:rPr>
        <w:t xml:space="preserve">jedną aktywację na rundę</w:t>
      </w:r>
      <w:r>
        <w:t xml:space="preserve">, jak każda jednostka. Jego zdolność działa </w:t>
      </w:r>
      <w:r>
        <w:rPr>
          <w:b/>
          <w:bCs/>
        </w:rPr>
        <w:t xml:space="preserve">przy każdym ataku</w:t>
      </w:r>
      <w:r>
        <w:t xml:space="preserve">, bez limitu.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Strażnik jest twardy: drużyna zwykle wygrywa, ale często traci przy tym pomocnika. Dobrze iść do niego z </w:t>
      </w:r>
      <w:r>
        <w:rPr>
          <w:b/>
          <w:bCs/>
        </w:rPr>
        <w:t xml:space="preserve">pełną drużyną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Wygrana:</w:t>
      </w:r>
      <w:r>
        <w:t xml:space="preserve"> zwycięski bohater zostaje na siedlisku i </w:t>
      </w:r>
      <w:r>
        <w:rPr>
          <w:b/>
          <w:bCs/>
        </w:rPr>
        <w:t xml:space="preserve">od razu podnosi kryształ</w:t>
      </w:r>
      <w:r>
        <w:t xml:space="preserve">. Do tego </w:t>
      </w:r>
      <w:r>
        <w:rPr>
          <w:b/>
          <w:bCs/>
        </w:rPr>
        <w:t xml:space="preserve">strażnik zostawia skarb</w:t>
      </w:r>
      <w:r>
        <w:t xml:space="preserve">: Przymierze dobiera z talii jeden losowy skarb bitewny, którego jeszcze nie ma w grze (nie Eliksir Odrodzenia i nie Magiczną Mapę).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Przegrana:</w:t>
      </w:r>
      <w:r>
        <w:t xml:space="preserve"> bohater ginie na polu strażnika, a strażnik zostaje tam z pełnym Życiem.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🦅 </w:t>
      </w:r>
      <w:r>
        <w:rPr>
          <w:i/>
          <w:iCs/>
          <w:color w:val="8F6422"/>
        </w:rPr>
        <w:t xml:space="preserve">Gryf nazywa się Złodziejem Skarbów nie bez powodu. W jego gnieździe zawsze znajdzie się coś błyszczącego oprócz kryształu.</w:t>
      </w:r>
    </w:p>
    <w:p>
      <w:pPr>
        <w:spacing w:after="120" w:line="288"/>
      </w:pPr>
      <w:r>
        <w:rPr>
          <w:b/>
          <w:bCs/>
        </w:rPr>
        <w:t xml:space="preserve">Kto kieruje strażnikiem?</w:t>
      </w:r>
      <w:r>
        <w:t xml:space="preserve"> Strażnik walczy według tych samych zasad co automat zła (rozdział 12, „Automat w bitwie”). W rywalizacji kieruje nim </w:t>
      </w:r>
      <w:r>
        <w:rPr>
          <w:b/>
          <w:bCs/>
        </w:rPr>
        <w:t xml:space="preserve">gracz Hordy</w:t>
      </w:r>
      <w:r>
        <w:t xml:space="preserve"> (albo dowolny gracz, który nie bierze udziału w tej walce). W kooperacji i w grze jednoosobowej — ten sam gracz, który walczy, uczciwie według zasad.</w:t>
      </w:r>
    </w:p>
    <w:p>
      <w:pPr>
        <w:pStyle w:val="Heading1"/>
        <w:pageBreakBefore/>
      </w:pPr>
      <w:r>
        <w:t xml:space="preserve">11. Skarby</w:t>
      </w:r>
    </w:p>
    <w:p>
      <w:pPr>
        <w:spacing w:after="120" w:line="288"/>
      </w:pPr>
      <w:r>
        <w:t xml:space="preserve">Skarby są </w:t>
      </w:r>
      <w:r>
        <w:rPr>
          <w:b/>
          <w:bCs/>
        </w:rPr>
        <w:t xml:space="preserve">wspólne dla całej frakcji</w:t>
      </w:r>
      <w:r>
        <w:t xml:space="preserve">. Każdy skarb działa </w:t>
      </w:r>
      <w:r>
        <w:rPr>
          <w:b/>
          <w:bCs/>
        </w:rPr>
        <w:t xml:space="preserve">raz</w:t>
      </w:r>
      <w:r>
        <w:t xml:space="preserve">, potem wraca do pudełka. Karty skarbów trzymajcie zakryte przed przeciwnikiem — nie musi wiedzieć, co znaleźliście.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Na mapie</w:t>
      </w:r>
      <w:r>
        <w:t xml:space="preserve"> skarbu używa bohater w swojej turze.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 bitwie</w:t>
      </w:r>
      <w:r>
        <w:t xml:space="preserve"> skarbu używa się na początku aktywacji własnej jednostki, zanim się ruszy albo zaatakuje.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Skarb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Kiedy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Eliksir Odrodzenia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wskrzesza jedną poległą jednostkę (także bohatera)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mapa i 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Wielki Eliksir Uzdrowienia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usuwa z wybranej jednostki do 6 punktów obrażeń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Nasiono Drzewa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każdej żyjącej jednostce twojej drużyny (do maksimum)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Zwój Magicznej Strzały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3 obrażenia wybranemu wrogowi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Miecz Bohatera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jednej jednostce do końca bitwy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Tarcza Strażnika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zatrzymuje wszystkie obrażenia z następnego ataku w tę jednostkę </w:t>
            </w:r>
            <w:r>
              <w:rPr>
                <w:i/>
                <w:iCs/>
                <w:sz w:val="20"/>
                <w:szCs w:val="20"/>
              </w:rPr>
              <w:t xml:space="preserve">(znacznik Ochrony)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Eliksir Żywotności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+4 do Życia jednej jednostki do końca bitwy </w:t>
            </w:r>
            <w:r>
              <w:rPr>
                <w:i/>
                <w:iCs/>
                <w:sz w:val="20"/>
                <w:szCs w:val="20"/>
              </w:rPr>
              <w:t xml:space="preserve">(znacznik Żywotności)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Buty Wiatru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+3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jednej jednostce do końca bitwy </w:t>
            </w:r>
            <w:r>
              <w:rPr>
                <w:i/>
                <w:iCs/>
                <w:sz w:val="20"/>
                <w:szCs w:val="20"/>
              </w:rPr>
              <w:t xml:space="preserve">(znacznik Przyspieszenia)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Róg Strażników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wymień pomocnika na żywego z rezerwy </w:t>
            </w:r>
            <w:r>
              <w:rPr>
                <w:b/>
                <w:bCs/>
                <w:sz w:val="20"/>
                <w:szCs w:val="20"/>
              </w:rPr>
              <w:t xml:space="preserve">albo</w:t>
            </w:r>
            <w:r>
              <w:rPr>
                <w:sz w:val="20"/>
                <w:szCs w:val="20"/>
              </w:rPr>
              <w:t xml:space="preserve"> daj żywemu pomocnikowi dodatkową aktywację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Magiczna Mapa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odkryj 3 wybrane zakryte kafelki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mapa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Błyskawica w Butelce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do dwóch różnych wrogów: po 2 obrażenia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Klepsydra Czasu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wybrana jednostka wykonuje dodatkowy ruch (bez ataku)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Róg Odwagi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do następnego ataku jednostki i jednego sąsiedniego sojusznika </w:t>
            </w:r>
            <w:r>
              <w:rPr>
                <w:i/>
                <w:iCs/>
                <w:sz w:val="20"/>
                <w:szCs w:val="20"/>
              </w:rPr>
              <w:t xml:space="preserve">(po 2 znaczniki Wzmocnienia Ataku)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Zwój Teleportacji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przenieś sojusznika na wolne pole obok innego sojusznika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Kamień Ochrony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−1 obrażenie z każdego ataku w tę jednostkę do końca bitwy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</w:tbl>
    <w:p>
      <w:pPr>
        <w:spacing w:after="120"/>
      </w:pPr>
    </w:p>
    <w:tbl>
      <w:tblPr>
        <w:tblW w:type="dxa" w:w="9635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Gra przeciwko automatowi zła (kooperacja)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🌑 </w:t>
      </w:r>
      <w:r>
        <w:rPr>
          <w:i/>
          <w:iCs/>
          <w:color w:val="8F6422"/>
        </w:rPr>
        <w:t xml:space="preserve">Horda nie śpi. Nawet gdy nikt nią nie dowodzi, jej bohaterowie idą prosto przed siebie — do najbliższej ofiary albo do Drzewa.</w:t>
      </w:r>
    </w:p>
    <w:p>
      <w:pPr>
        <w:spacing w:after="120" w:line="288"/>
      </w:pPr>
      <w:r>
        <w:t xml:space="preserve">W kooperacji wszyscy gracze prowadzą Przymierze, a Hordę prowadzą proste zasady. </w:t>
      </w:r>
      <w:r>
        <w:rPr>
          <w:b/>
          <w:bCs/>
        </w:rPr>
        <w:t xml:space="preserve">Automat ma tylu bohaterów, ilu jest graczy</w:t>
      </w:r>
      <w:r>
        <w:t xml:space="preserve"> (na poziomie trudnym — o jednego więcej, ale co najmniej trzech, i do tego 2 losowe skarby na start). Losujcie ich przed grą.</w:t>
      </w:r>
    </w:p>
    <w:p>
      <w:pPr>
        <w:spacing w:after="120" w:line="288"/>
      </w:pPr>
      <w:r>
        <w:rPr>
          <w:b/>
          <w:bCs/>
        </w:rPr>
        <w:t xml:space="preserve">Posiłki Hordy:</w:t>
      </w:r>
      <w:r>
        <w:t xml:space="preserve"> gdy polegnie ostatni żyjący bohater automatu, w bazie Hordy od razu staje kolejny — nieużywany bohater Hordy, a gdy takich już nie ma, jeden z poległych (wylosujcie go). Do gry wchodzi od następnej rundy. Jeśli bazę zajmuje bohater Przymierza, nowy staje na najbliższym wolnym polu. Na poziomie trudnym posiłków nie ma.</w:t>
      </w:r>
    </w:p>
    <w:p>
      <w:pPr>
        <w:pStyle w:val="Heading2"/>
      </w:pPr>
      <w:r>
        <w:t xml:space="preserve">Tura bohatera Hordy</w:t>
      </w:r>
    </w:p>
    <w:p>
      <w:pPr>
        <w:spacing w:after="120" w:line="288"/>
      </w:pPr>
      <w:r>
        <w:t xml:space="preserve">Sprawdźcie po kolei: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Czy Horda ma Eliksir Odrodzenia, a któryś jej bohater nie żyje? → wypij go i wskrześ poległego.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Czy bohater stoi na Drzewie albo obok Drzewa, na którym stoi inny bohater Hordy? → zostaje tam (pilnuje rytuału).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Czy obok niego stoi bohater Przymierza? → </w:t>
      </w:r>
      <w:r>
        <w:rPr>
          <w:b/>
          <w:bCs/>
        </w:rPr>
        <w:t xml:space="preserve">atakuje go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W przeciwnym razie idzie w stronę </w:t>
      </w:r>
      <w:r>
        <w:rPr>
          <w:b/>
          <w:bCs/>
        </w:rPr>
        <w:t xml:space="preserve">najbliższego</w:t>
      </w:r>
      <w:r>
        <w:t xml:space="preserve"> celu: bohatera Przymierza albo Drzewa (gdy Drzewo jest zajęte przez innego bohatera Hordy — wolnego pola obok Drzewa). Przy remisie wybiera bohatera. Omija pola strażników i pola zajęte przez własnych bohaterów.</w:t>
      </w:r>
    </w:p>
    <w:p>
      <w:pPr>
        <w:pStyle w:val="Heading2"/>
      </w:pPr>
      <w:r>
        <w:t xml:space="preserve">Automat w bitwie</w:t>
      </w:r>
    </w:p>
    <w:p>
      <w:pPr>
        <w:spacing w:after="120" w:line="288"/>
      </w:pPr>
      <w:r>
        <w:t xml:space="preserve">Pomocników do bitwy automat dobiera </w:t>
      </w:r>
      <w:r>
        <w:rPr>
          <w:b/>
          <w:bCs/>
        </w:rPr>
        <w:t xml:space="preserve">losowo</w:t>
      </w:r>
      <w:r>
        <w:t xml:space="preserve"> spośród żywych. Ustawia bohatera pośrodku kolumny, pomocników nad i pod nim.</w:t>
      </w:r>
    </w:p>
    <w:p>
      <w:pPr>
        <w:spacing w:after="120" w:line="288"/>
      </w:pPr>
      <w:r>
        <w:t xml:space="preserve">Jednostkami automatu kierujcie według prostych zasad: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Zdolności</w:t>
      </w:r>
      <w:r>
        <w:t xml:space="preserve"> używa przy pierwszej okazji.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Każda jednostka</w:t>
      </w:r>
      <w:r>
        <w:t xml:space="preserve"> atakuje wroga, który ma </w:t>
      </w:r>
      <w:r>
        <w:rPr>
          <w:b/>
          <w:bCs/>
        </w:rPr>
        <w:t xml:space="preserve">najmniej Życia</w:t>
      </w:r>
      <w:r>
        <w:t xml:space="preserve"> — spośród tych, których sięga bez ruchu, a jeśli takich nie ma — spośród tych, do których dojdzie w tej aktywacji. Przy remisie wybiera bohatera.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Skarby</w:t>
      </w:r>
      <w:r>
        <w:t xml:space="preserve"> automat zużywa przy pierwszej okazji, gdy coś dają: Miecz, Eliksir Żywotności i Kamień Ochrony dostaje bohater w swojej pierwszej aktywacji; Tarczę — bohater, któremu zostało 5 Życia albo mniej; Eliksir Uzdrowienia — jednostka, która straciła połowę Życia; Nasiono — gdy co najmniej dwie jego jednostki straciły po 2 Życia albo więcej; Zwój Magicznej Strzały i Błyskawicę — gdy mogą dobić wroga (Błyskawicę także przeciw dwóm wrogom); Eliksir Odrodzenia — gdy padł jego bohater. Pozostałych skarbów automat nie używa.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Jeśli jednostka </w:t>
      </w:r>
      <w:r>
        <w:rPr>
          <w:b/>
          <w:bCs/>
        </w:rPr>
        <w:t xml:space="preserve">nikogo nie sięga</w:t>
      </w:r>
      <w:r>
        <w:t xml:space="preserve">, idzie w stronę najbliższego wroga.</w:t>
      </w:r>
    </w:p>
    <w:p>
      <w:pPr>
        <w:spacing w:after="120" w:line="288"/>
      </w:pPr>
      <w:r>
        <w:t xml:space="preserve">Tak samo — jak bohater automatu — walczy </w:t>
      </w:r>
      <w:r>
        <w:rPr>
          <w:b/>
          <w:bCs/>
        </w:rPr>
        <w:t xml:space="preserve">strażnik</w:t>
      </w:r>
      <w:r>
        <w:t xml:space="preserve"> (rozdział 10).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💡 Automat nie unika złych walk, ale wybita Horda wraca z bazy (poza poziomem trudnym, gdzie od początku ma o jednego bohatera więcej). Jeśli chcecie większego wyzwania, wybierzcie poziom </w:t>
      </w:r>
      <w:r>
        <w:rPr>
          <w:b/>
          <w:bCs/>
          <w:i/>
          <w:iCs/>
          <w:color w:val="8F6422"/>
        </w:rPr>
        <w:t xml:space="preserve">trudny</w:t>
      </w:r>
      <w:r>
        <w:rPr>
          <w:i/>
          <w:iCs/>
          <w:color w:val="8F6422"/>
        </w:rPr>
        <w:t xml:space="preserve">.</w:t>
      </w:r>
    </w:p>
    <w:p>
      <w:pPr>
        <w:pStyle w:val="Heading1"/>
        <w:pageBreakBefore/>
      </w:pPr>
      <w:r>
        <w:t xml:space="preserve">13. Własne ustawienia</w:t>
      </w:r>
    </w:p>
    <w:p>
      <w:pPr>
        <w:spacing w:after="120" w:line="288"/>
      </w:pPr>
      <w:r>
        <w:t xml:space="preserve">Gdy znacie już grę, możecie zamiast gotowego poziomu wybrać pojedyncze ustawienia. Ułatwienia i utrudnienia można dowolnie łączyć.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Bitwy:</w:t>
      </w:r>
      <w:r>
        <w:t xml:space="preserve"> na arenie (3 na 3) albo pojedynki na planszy. Pojedynki </w:t>
      </w:r>
      <w:r>
        <w:rPr>
          <w:b/>
          <w:bCs/>
        </w:rPr>
        <w:t xml:space="preserve">sprzyjają Przymierzu</w:t>
      </w:r>
      <w:r>
        <w:t xml:space="preserve"> — najbardziej na mapie krótkiej i średniej, a w rywalizacji bardziej niż w kooperacji.</w:t>
      </w:r>
    </w:p>
    <w:p>
      <w:pPr>
        <w:spacing w:after="120" w:line="288"/>
      </w:pPr>
      <w:r>
        <w:rPr>
          <w:b/>
          <w:bCs/>
        </w:rPr>
        <w:t xml:space="preserve">Ułatwienia: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Bez zdolności</w:t>
      </w:r>
      <w:r>
        <w:t xml:space="preserve"> — żadna jednostka, także strażnik, nie używa zdolności.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Same Eliksiry Odrodzenia</w:t>
      </w:r>
      <w:r>
        <w:t xml:space="preserve"> — zamiast talii skarbów na mapie leżą tylko Eliksiry Odrodzenia (1 / 2 / 3 / 4 na mapie krótkiej / średniej / długiej / bardzo długiej). Strażnicy nic nie zostawiają.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Rezerwowy bohater po śmierci</w:t>
      </w:r>
      <w:r>
        <w:t xml:space="preserve"> — gracz, którego bohater padł, bierze innego, nieużywanego bohatera swojej frakcji. Nowy bohater wkracza na </w:t>
      </w:r>
      <w:r>
        <w:rPr>
          <w:b/>
          <w:bCs/>
        </w:rPr>
        <w:t xml:space="preserve">najbliższe wolne pole</w:t>
      </w:r>
      <w:r>
        <w:t xml:space="preserve"> od miejsca, w którym padł poprzednik — bez innego bohatera i bez strzeżonego kryształu. Wejście nie kosztuje ruchu. W kooperacji automat też wprowadza rezerwowego.</w:t>
      </w:r>
    </w:p>
    <w:p>
      <w:pPr>
        <w:spacing w:after="120" w:line="288"/>
      </w:pPr>
      <w:r>
        <w:rPr>
          <w:b/>
          <w:bCs/>
        </w:rPr>
        <w:t xml:space="preserve">Utrudnienia: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Rzut kością</w:t>
      </w:r>
      <w:r>
        <w:t xml:space="preserve"> — do każdego ciosu rzućcie kością i dodajcie wynik (−1, 0 albo +1). Cios nigdy nie zadaje mniej niż 0 obrażeń: przy Ataku 1 i wyniku −1 chybia.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Dodatkowy bohater Hordy</w:t>
      </w:r>
      <w:r>
        <w:t xml:space="preserve"> (kooperacja) — automat ma o jednego bohatera więcej.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⚠️ W rywalizacji jeden na jednego na mapie długiej i bardzo długiej </w:t>
      </w:r>
      <w:r>
        <w:rPr>
          <w:b/>
          <w:bCs/>
          <w:i/>
          <w:iCs/>
          <w:color w:val="8F6422"/>
        </w:rPr>
        <w:t xml:space="preserve">rezerwowy bohater sprzyja Hordzie</w:t>
      </w:r>
      <w:r>
        <w:rPr>
          <w:i/>
          <w:iCs/>
          <w:color w:val="8F6422"/>
        </w:rPr>
        <w:t xml:space="preserve">: samotny bohater Hordy często zdąży odprawić rytuał, zanim Przymierze się pozbiera.</w:t>
      </w:r>
    </w:p>
    <w:p>
      <w:pPr>
        <w:pStyle w:val="Heading2"/>
      </w:pPr>
      <w:r>
        <w:t xml:space="preserve">Jak trudny jest który wariant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🎲 </w:t>
      </w:r>
      <w:r>
        <w:rPr>
          <w:i/>
          <w:iCs/>
          <w:color w:val="8F6422"/>
        </w:rPr>
        <w:t xml:space="preserve">Kronikarze Drzewa rozegrali tysiące partii, żeby sprawdzić, gdzie czeka łatwa wyprawa, a gdzie prawdziwa próba.</w:t>
      </w:r>
    </w:p>
    <w:p>
      <w:pPr>
        <w:spacing w:after="120" w:line="288"/>
      </w:pPr>
      <w:r>
        <w:t xml:space="preserve">Skala od </w:t>
      </w:r>
      <w:r>
        <w:rPr>
          <w:b/>
          <w:bCs/>
        </w:rPr>
        <w:t xml:space="preserve">1</w:t>
      </w:r>
      <w:r>
        <w:t xml:space="preserve"> (bardzo łatwo) do </w:t>
      </w:r>
      <w:r>
        <w:rPr>
          <w:b/>
          <w:bCs/>
        </w:rPr>
        <w:t xml:space="preserve">10</w:t>
      </w:r>
      <w:r>
        <w:t xml:space="preserve"> (bardzo trudno); wyrównana partia to 5–6. Liczby pochodzą z tysięcy partii rozegranych przez komputer — ludzie grają inaczej, więc traktujcie je jako wskazówkę.</w:t>
      </w:r>
    </w:p>
    <w:p>
      <w:pPr>
        <w:keepNext/>
        <w:spacing w:after="120" w:line="288"/>
      </w:pPr>
      <w:r>
        <w:rPr>
          <w:b/>
          <w:bCs/>
        </w:rPr>
        <w:t xml:space="preserve">Kooperacja — 1 gracz</w:t>
      </w:r>
      <w:r>
        <w:t xml:space="preserve"> (trudność dla graczy Przymierza):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49"/>
        <w:gridCol w:w="2249"/>
        <w:gridCol w:w="2249"/>
      </w:tblGrid>
      <w:tr>
        <w:trPr>
          <w:cantSplit/>
          <w:tblHeader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Łatwy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Normalny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Trudny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/>
      </w:pPr>
    </w:p>
    <w:p>
      <w:pPr>
        <w:keepNext/>
        <w:spacing w:after="120" w:line="288"/>
      </w:pPr>
      <w:r>
        <w:rPr>
          <w:b/>
          <w:bCs/>
        </w:rPr>
        <w:t xml:space="preserve">Kooperacja — 2 graczy</w:t>
      </w:r>
      <w:r>
        <w:t xml:space="preserve"> (trudność dla graczy Przymierza):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49"/>
        <w:gridCol w:w="2249"/>
        <w:gridCol w:w="2249"/>
      </w:tblGrid>
      <w:tr>
        <w:trPr>
          <w:cantSplit/>
          <w:tblHeader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Łatwy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Normalny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Trudny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W rywalizacji każda strona ma swoją trudność, a poziom Trudny nie istnieje. Trudność Przymierza i Hordy na tym samym poziomie zawsze daje razem 11 — po 5–6 dla obu stron to partia wyrównana.</w:t>
      </w:r>
    </w:p>
    <w:p>
      <w:pPr>
        <w:keepNext/>
        <w:spacing w:after="120" w:line="288"/>
      </w:pPr>
      <w:r>
        <w:rPr>
          <w:b/>
          <w:bCs/>
        </w:rPr>
        <w:t xml:space="preserve">Rywalizacja — 1 na 1</w:t>
      </w:r>
      <w:r>
        <w:t xml:space="preserve"> (trudność dla każdej ze stron):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Normalny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Normalny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keepNext/>
        <w:spacing w:after="120" w:line="288"/>
      </w:pPr>
      <w:r>
        <w:rPr>
          <w:b/>
          <w:bCs/>
        </w:rPr>
        <w:t xml:space="preserve">Rywalizacja — 2 na 2</w:t>
      </w:r>
      <w:r>
        <w:t xml:space="preserve"> (trudność dla każdej ze stron):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Normalny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Normalny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Przypadki szczególne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📜 </w:t>
      </w:r>
      <w:r>
        <w:rPr>
          <w:i/>
          <w:iCs/>
          <w:color w:val="8F6422"/>
        </w:rPr>
        <w:t xml:space="preserve">Kronikarze Drzewa spisali tu wszystko, o co gracze kłócili się przy ognisku. Zajrzyjcie, gdy coś nie jest oczywiste — w zwykłej partii te zasady rzadko są potrzebne.</w:t>
      </w:r>
    </w:p>
    <w:p>
      <w:pPr>
        <w:pStyle w:val="Heading2"/>
      </w:pPr>
      <w:r>
        <w:t xml:space="preserve">Na mapie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Atak na bazę, w której stoi kilku bohaterów.</w:t>
      </w:r>
      <w:r>
        <w:t xml:space="preserve"> Tylko w bazie może stać kilku bohaterów jednej frakcji. Do walki staje ten z nich, który ma najwięcej Życia. Jeśli atakujący wygra, a w bazie stoi jeszcze wróg, </w:t>
      </w:r>
      <w:r>
        <w:rPr>
          <w:b/>
          <w:bCs/>
        </w:rPr>
        <w:t xml:space="preserve">wraca na pole, z którego przyszedł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Bitwa o Drzewo.</w:t>
      </w:r>
      <w:r>
        <w:t xml:space="preserve"> Jeśli na Drzewie stoi bohater Hordy, bohater Przymierza musi go najpierw pokonać. Kryształy oddaje dopiero wtedy, gdy na Drzewie nie ma już wroga.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Kryształ poległego.</w:t>
      </w:r>
      <w:r>
        <w:t xml:space="preserve"> Kryształy poległego nosiciela leżą na polu bitwy. Bohater Przymierza, który na nim stanie, </w:t>
      </w:r>
      <w:r>
        <w:rPr>
          <w:b/>
          <w:bCs/>
        </w:rPr>
        <w:t xml:space="preserve">od razu je podnosi</w:t>
      </w:r>
      <w:r>
        <w:t xml:space="preserve"> — wolny kryształ nigdy nie leży pod bohaterem Przymierza.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Ostatni bohaterowie obu stron padają w jednej bitwie.</w:t>
      </w:r>
      <w:r>
        <w:t xml:space="preserve"> Przymierze wygrywa tylko kryształami, więc gdy padnie ostatni bohater Przymierza, wygrywa Horda — także wtedy, gdy w tej samej bitwie padł ostatni bohater Hordy. (Z rezerwowym bohaterem do gry wchodzi rezerwowy, jeśli jeszcze jest.)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Rytuał a wskrzeszeni i rezerwa.</w:t>
      </w:r>
      <w:r>
        <w:t xml:space="preserve"> Do rytuału liczą się wszyscy </w:t>
      </w:r>
      <w:r>
        <w:rPr>
          <w:b/>
          <w:bCs/>
        </w:rPr>
        <w:t xml:space="preserve">żyjący</w:t>
      </w:r>
      <w:r>
        <w:t xml:space="preserve"> bohaterowie Hordy. Gdy któryś zostanie wskrzeszony albo wejdzie rezerwowy, a nie stoi na Drzewie ani tuż obok — rytuał zostaje przerwany.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Wskrzeszony bohater</w:t>
      </w:r>
      <w:r>
        <w:t xml:space="preserve"> staje na wybranym wolnym polu obok bohatera, który użył eliksiru, i ma turę dopiero w następnej rundzie.</w:t>
      </w:r>
    </w:p>
    <w:p>
      <w:pPr>
        <w:pStyle w:val="Heading2"/>
      </w:pPr>
      <w:r>
        <w:t xml:space="preserve">Rezerwowy bohater (ustawienie z rozdziału 13)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Jeśli kilka wolnych pól jest jednakowo blisko miejsca śmierci, gracz </w:t>
      </w:r>
      <w:r>
        <w:rPr>
          <w:b/>
          <w:bCs/>
        </w:rPr>
        <w:t xml:space="preserve">wybiera jedno na początku swojej tury</w:t>
      </w:r>
      <w:r>
        <w:t xml:space="preserve">. Jeśli o tym zapomni i zakończy turę, rezerwowy staje na dowolnym z nich.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Jeśli bohater padł w bitwie we własnej turze, ta tura jest już zużyta. Rezerwowy wkracza na planszę na początku </w:t>
      </w:r>
      <w:r>
        <w:rPr>
          <w:b/>
          <w:bCs/>
        </w:rPr>
        <w:t xml:space="preserve">następnej</w:t>
      </w:r>
      <w:r>
        <w:t xml:space="preserve"> tury tego gracza.</w:t>
      </w:r>
    </w:p>
    <w:p>
      <w:pPr>
        <w:pStyle w:val="Heading2"/>
      </w:pPr>
      <w:r>
        <w:t xml:space="preserve">W bitwie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Strzelec z wrogiem obok.</w:t>
      </w:r>
      <w:r>
        <w:t xml:space="preserve"> Jeśli tuż obok strzelca stoi wróg, strzelec może zaatakować tylko jego.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Zdolności darmowe.</w:t>
      </w:r>
      <w:r>
        <w:t xml:space="preserve"> Słoneczny Blask, Dar Życia i Pajęcze Sidła używa się w trakcie aktywacji, oprócz ruchu i ataku.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Szarża Światła</w:t>
      </w:r>
      <w:r>
        <w:t xml:space="preserve"> działa przy każdym ataku, jeśli Jednorożec w tej samej aktywacji przeszedł co najmniej 4 pola.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Ognisty Oddech</w:t>
      </w:r>
      <w:r>
        <w:t xml:space="preserve"> — Czarny Smok atakuje wroga obok siebie i wroga stojącego </w:t>
      </w:r>
      <w:r>
        <w:rPr>
          <w:b/>
          <w:bCs/>
        </w:rPr>
        <w:t xml:space="preserve">tuż za nim</w:t>
      </w:r>
      <w:r>
        <w:t xml:space="preserve"> w tej samej linii. Obaj dostają pełny Atak.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Zew Krwi</w:t>
      </w:r>
      <w:r>
        <w:t xml:space="preserve"> działa sam przy każdym ataku Wilkołaka na wroga, który ma już jakieś obrażenia.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Pajęcze Sidła</w:t>
      </w:r>
      <w:r>
        <w:t xml:space="preserve"> — unieruchomiony wróg w swojej następnej aktywacji nie może się ruszyć, ale może atakować.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Twardogłowy</w:t>
      </w:r>
      <w:r>
        <w:t xml:space="preserve"> działa sam: przy pierwszym trafieniu za co najmniej 2 obrażenia Ogr ignoruje 2 z nich.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Opiekun Gaju</w:t>
      </w:r>
      <w:r>
        <w:t xml:space="preserve"> działa sam, gdy Niedźwiedź albo sąsiedni sojusznik ma dostać cios, który by go zabił. Niedźwiedź przyjmuje taki cios na siebie (tylko jeśli go przeżyje) i ignoruje 3 obrażenia. Raz na bitwę.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Kolejność osłon</w:t>
      </w:r>
      <w:r>
        <w:t xml:space="preserve">, gdy kilka działa naraz: najpierw Opiekun Gaju, potem Tarcza Strażnika (zatrzymuje cały cios), potem Twardogłowy, na końcu Kamień Ochrony (−1).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Strażnicy: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Cyklop</w:t>
      </w:r>
      <w:r>
        <w:t xml:space="preserve"> strzela. Po każdym trafieniu odpycha cel o 1 pole dalej od siebie, jeśli to pole jest wolne i nie jest przeszkodą.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Gryf</w:t>
      </w:r>
      <w:r>
        <w:t xml:space="preserve"> po każdym ataku może odlecieć na wolne pole w odległości do 4.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Hydra</w:t>
      </w:r>
      <w:r>
        <w:t xml:space="preserve"> każdym atakiem może trafić dwóch wrogów stojących obok niej.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W pojedynku nikt się nie rusza, więc Pegaz nie odlatuje, a strażnicy walczą kartami z błękitnym rewersem (ich zdolności z rozdziału 2 zamiast powyższych).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Wskrzeszenie w bitwie.</w:t>
      </w:r>
      <w:r>
        <w:t xml:space="preserve"> Eliksir Odrodzenia użyty w bitwie stawia jednostkę z pełnym Życiem na wolnym polu waszej kolumny startowej.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Bardzo długa bitwa.</w:t>
      </w:r>
      <w:r>
        <w:t xml:space="preserve"> Jeśli bitwa trwa 40 rund, kończy się: przegrywa strona z mniejszą sumą Życia jednostek na arenie (przy równej sumie — broniący się).</w:t>
      </w:r>
    </w:p>
    <w:p>
      <w:pPr>
        <w:pStyle w:val="Heading1"/>
        <w:pageBreakBefore/>
      </w:pPr>
      <w:r>
        <w:t xml:space="preserve">15. Arena — szybka bitwa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⚔️ </w:t>
      </w:r>
      <w:r>
        <w:rPr>
          <w:i/>
          <w:iCs/>
          <w:color w:val="8F6422"/>
        </w:rPr>
        <w:t xml:space="preserve">Nie zawsze trzeba przemierzać całą krainę. Czasem jedna bitwa wystarczy, żeby sprawdzić, kto jest silniejszy.</w:t>
      </w:r>
    </w:p>
    <w:p>
      <w:pPr>
        <w:spacing w:after="120" w:line="288"/>
      </w:pPr>
      <w:r>
        <w:t xml:space="preserve">Arena to osobny, krótki sposób gry: </w:t>
      </w:r>
      <w:r>
        <w:rPr>
          <w:b/>
          <w:bCs/>
        </w:rPr>
        <w:t xml:space="preserve">jedna bitwa 3 na 3, bez mapy</w:t>
      </w:r>
      <w:r>
        <w:t xml:space="preserve">, Przymierze Świtu kontra Mroczna Horda. Trwa ok. 5–10 minut. W wersji na komputerze można grać także przeciwko komputerowi (poziom Łatwy, Normalny albo Trudny).</w:t>
      </w:r>
    </w:p>
    <w:p>
      <w:pPr>
        <w:spacing w:after="120" w:line="288"/>
      </w:pPr>
      <w:r>
        <w:rPr>
          <w:b/>
          <w:bCs/>
        </w:rPr>
        <w:t xml:space="preserve">Przygotowanie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Jeden gracz bierze Przymierze Świtu, drugi Mroczną Hordę. Każdy wybiera </w:t>
      </w:r>
      <w:r>
        <w:rPr>
          <w:b/>
          <w:bCs/>
        </w:rPr>
        <w:t xml:space="preserve">bohatera</w:t>
      </w:r>
      <w:r>
        <w:t xml:space="preserve"> swojej frakcji i </w:t>
      </w:r>
      <w:r>
        <w:rPr>
          <w:b/>
          <w:bCs/>
        </w:rPr>
        <w:t xml:space="preserve">2 z 3 pomocników</w:t>
      </w:r>
      <w:r>
        <w:t xml:space="preserve">. Skład jest jawny. Trzeci pomocnik zostaje w rezerwie — przyda się do Rogu Strażników.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Przygotujcie </w:t>
      </w:r>
      <w:r>
        <w:rPr>
          <w:b/>
          <w:bCs/>
        </w:rPr>
        <w:t xml:space="preserve">talię skarbów</w:t>
      </w:r>
      <w:r>
        <w:t xml:space="preserve">: każdy skarb po jednym, bez Magicznej Mapy, i </w:t>
      </w:r>
      <w:r>
        <w:rPr>
          <w:b/>
          <w:bCs/>
        </w:rPr>
        <w:t xml:space="preserve">2 Eliksiry Odrodzenia</w:t>
      </w:r>
      <w:r>
        <w:t xml:space="preserve"> — razem 15 kart. Potasujcie ją.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Rzućcie monetą: wygrywający to </w:t>
      </w:r>
      <w:r>
        <w:rPr>
          <w:b/>
          <w:bCs/>
        </w:rPr>
        <w:t xml:space="preserve">gracz A</w:t>
      </w:r>
      <w:r>
        <w:t xml:space="preserve">. Rzućcie też, po której stronie planszy areny walczycie (Przymierza czy Hordy).</w:t>
      </w:r>
    </w:p>
    <w:p>
      <w:pPr>
        <w:spacing w:after="120" w:line="288"/>
      </w:pPr>
      <w:r>
        <w:rPr>
          <w:b/>
          <w:bCs/>
        </w:rPr>
        <w:t xml:space="preserve">Losowanie skarbów</w:t>
      </w:r>
    </w:p>
    <w:p>
      <w:pPr>
        <w:spacing w:after="120" w:line="288"/>
      </w:pPr>
      <w:r>
        <w:t xml:space="preserve">Gracze wybierają na zmianę w kolejności </w:t>
      </w:r>
      <w:r>
        <w:rPr>
          <w:b/>
          <w:bCs/>
        </w:rPr>
        <w:t xml:space="preserve">A, B, B, A</w:t>
      </w:r>
      <w:r>
        <w:t xml:space="preserve">. Wybierający odkrywa karty z wierzchu talii, aż ma przed sobą </w:t>
      </w:r>
      <w:r>
        <w:rPr>
          <w:b/>
          <w:bCs/>
        </w:rPr>
        <w:t xml:space="preserve">3 różne skarby</w:t>
      </w:r>
      <w:r>
        <w:t xml:space="preserve"> — gracz Hordy </w:t>
      </w:r>
      <w:r>
        <w:rPr>
          <w:b/>
          <w:bCs/>
        </w:rPr>
        <w:t xml:space="preserve">4</w:t>
      </w:r>
      <w:r>
        <w:t xml:space="preserve"> — (drugi taki sam Eliksir odkłada na bok), </w:t>
      </w:r>
      <w:r>
        <w:rPr>
          <w:b/>
          <w:bCs/>
        </w:rPr>
        <w:t xml:space="preserve">bierze jeden</w:t>
      </w:r>
      <w:r>
        <w:t xml:space="preserve">, a pozostałe wtasowuje z powrotem do talii. Horda widzi więcej kart, bo na arenie Przymierze jest odrobinę silniejsze. Każdy kończy z </w:t>
      </w:r>
      <w:r>
        <w:rPr>
          <w:b/>
          <w:bCs/>
        </w:rPr>
        <w:t xml:space="preserve">2 skarbami</w:t>
      </w:r>
      <w:r>
        <w:t xml:space="preserve"> i trzyma je zakryte, dopóki ich nie użyje.</w:t>
      </w:r>
    </w:p>
    <w:p>
      <w:pPr>
        <w:spacing w:after="120" w:line="288"/>
      </w:pPr>
      <w:r>
        <w:rPr>
          <w:b/>
          <w:bCs/>
        </w:rPr>
        <w:t xml:space="preserve">Bitwa</w:t>
      </w:r>
    </w:p>
    <w:p>
      <w:pPr>
        <w:spacing w:after="120" w:line="288"/>
      </w:pPr>
      <w:r>
        <w:t xml:space="preserve">Walczy się jak w rozdziale 8. Gracz A ustawia swoje jednostki pierwszy, w lewej skrajnej kolumnie, potem gracz B w prawej. </w:t>
      </w:r>
      <w:r>
        <w:rPr>
          <w:b/>
          <w:bCs/>
        </w:rPr>
        <w:t xml:space="preserve">Remis inicjatywy:</w:t>
      </w:r>
      <w:r>
        <w:t xml:space="preserve"> w nieparzystych rundach bitwy pierwsza działa jednostka gracza A, w parzystych — gracza B. Skarby działają jak w zwykłej bitwie.</w:t>
      </w:r>
    </w:p>
    <w:p>
      <w:pPr>
        <w:spacing w:after="120" w:line="288"/>
      </w:pPr>
      <w:r>
        <w:rPr>
          <w:b/>
          <w:bCs/>
        </w:rPr>
        <w:t xml:space="preserve">Koniec</w:t>
      </w:r>
    </w:p>
    <w:p>
      <w:pPr>
        <w:spacing w:after="120" w:line="288"/>
      </w:pPr>
      <w:r>
        <w:t xml:space="preserve">Wygrywa strona, której jednostka jako ostatnia stoi na arenie. Jeśli ostatnie jednostki obu stron padną w tym samym momencie, jest </w:t>
      </w:r>
      <w:r>
        <w:rPr>
          <w:b/>
          <w:bCs/>
        </w:rPr>
        <w:t xml:space="preserve">remis</w:t>
      </w:r>
      <w:r>
        <w:t xml:space="preserve">.</w:t>
      </w:r>
    </w:p>
    <w:p>
      <w:pPr>
        <w:pStyle w:val="Heading1"/>
        <w:pageBreakBefore/>
      </w:pPr>
      <w:r>
        <w:t xml:space="preserve">16. Ściągawka</w:t>
      </w:r>
    </w:p>
    <w:p>
      <w:pPr>
        <w:spacing w:after="120" w:line="288"/>
      </w:pPr>
      <w:r>
        <w:rPr>
          <w:b/>
          <w:bCs/>
        </w:rPr>
        <w:t xml:space="preserve">1. Cel gry</w:t>
      </w:r>
    </w:p>
    <w:p>
      <w:pPr>
        <w:spacing w:after="120" w:line="288"/>
      </w:pPr>
      <w:r>
        <w:rPr>
          <w:b/>
          <w:bCs/>
        </w:rPr>
        <w:t xml:space="preserve">Przymierze Świtu wygrywa, gdy:</w:t>
      </w:r>
      <w:r>
        <w:t xml:space="preserve"> dostarczy do Drzewa </w:t>
      </w:r>
      <w:r>
        <w:rPr>
          <w:b/>
          <w:bCs/>
        </w:rPr>
        <w:t xml:space="preserve">2 kryształy</w:t>
      </w:r>
      <w:r>
        <w:t xml:space="preserve"> (jeden bohater Przymierza) albo </w:t>
      </w:r>
      <w:r>
        <w:rPr>
          <w:b/>
          <w:bCs/>
        </w:rPr>
        <w:t xml:space="preserve">3</w:t>
      </w:r>
      <w:r>
        <w:t xml:space="preserve"> (dwóch bohaterów). Pokonanie Hordy nie wystarcza.</w:t>
      </w:r>
    </w:p>
    <w:p>
      <w:pPr>
        <w:spacing w:after="120" w:line="288"/>
      </w:pPr>
      <w:r>
        <w:rPr>
          <w:b/>
          <w:bCs/>
        </w:rPr>
        <w:t xml:space="preserve">Mroczna Horda wygrywa, gdy:</w:t>
      </w:r>
      <w:r>
        <w:t xml:space="preserve"> skończy się limit rund (</w:t>
      </w:r>
      <w:r>
        <w:rPr>
          <w:b/>
          <w:bCs/>
        </w:rPr>
        <w:t xml:space="preserve">8 / 12 / 18 / 24</w:t>
      </w:r>
      <w:r>
        <w:t xml:space="preserve"> dla mapy krótkiej / średniej / długiej / bardzo długiej), pokona wszystkich bohaterów Przymierza albo odprawi rytuał.</w:t>
      </w:r>
    </w:p>
    <w:p>
      <w:pPr>
        <w:spacing w:after="120" w:line="288"/>
      </w:pPr>
      <w:r>
        <w:rPr>
          <w:b/>
          <w:bCs/>
        </w:rPr>
        <w:t xml:space="preserve">2. Przebieg rundy</w:t>
      </w:r>
    </w:p>
    <w:p>
      <w:pPr>
        <w:spacing w:after="120" w:line="288"/>
      </w:pPr>
      <w:r>
        <w:t xml:space="preserve">Każdy żyjący bohater ma </w:t>
      </w:r>
      <w:r>
        <w:rPr>
          <w:b/>
          <w:bCs/>
        </w:rPr>
        <w:t xml:space="preserve">1 turę na rundę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Rywalizacja:</w:t>
      </w:r>
      <w:r>
        <w:t xml:space="preserve"> na zmianę — Przymierze, Horda, Przymierze… </w:t>
      </w:r>
      <w:r>
        <w:rPr>
          <w:b/>
          <w:bCs/>
        </w:rPr>
        <w:t xml:space="preserve">Kooperacja:</w:t>
      </w:r>
      <w:r>
        <w:t xml:space="preserve"> najpierw gracze, potem bohaterowie automatu.</w:t>
      </w:r>
    </w:p>
    <w:p>
      <w:pPr>
        <w:spacing w:after="120" w:line="288"/>
      </w:pPr>
      <w:r>
        <w:rPr>
          <w:b/>
          <w:bCs/>
        </w:rPr>
        <w:t xml:space="preserve">Na koniec rundy:</w:t>
      </w:r>
      <w:r>
        <w:t xml:space="preserve"> 1) sprawdź rytuał; 2) sprawdź limit rund; 3) przesuń znacznik rundy o 1 pole.</w:t>
      </w:r>
    </w:p>
    <w:p>
      <w:pPr>
        <w:spacing w:after="120" w:line="288"/>
      </w:pPr>
      <w:r>
        <w:rPr>
          <w:b/>
          <w:bCs/>
        </w:rPr>
        <w:t xml:space="preserve">Rytuał:</w:t>
      </w:r>
      <w:r>
        <w:t xml:space="preserve"> jeden bohater Hordy stoi na Drzewie, a wszyscy pozostali żyjący bohaterowie Hordy — na sąsiednich polach. Jeśli warunek utrzyma się na koniec trzech kolejnych rund, Horda wygrywa. Odejdzie lub zginie choć jeden — rytuał zaczyna się od nowa.</w:t>
      </w:r>
    </w:p>
    <w:p>
      <w:pPr>
        <w:spacing w:after="120" w:line="288"/>
      </w:pPr>
      <w:r>
        <w:rPr>
          <w:b/>
          <w:bCs/>
        </w:rPr>
        <w:t xml:space="preserve">3. Ruch po mapie</w:t>
      </w:r>
    </w:p>
    <w:p>
      <w:pPr>
        <w:spacing w:after="120" w:line="288"/>
      </w:pPr>
      <w:r>
        <w:t xml:space="preserve">W turze bohater ma </w:t>
      </w:r>
      <w:r>
        <w:rPr>
          <w:b/>
          <w:bCs/>
        </w:rPr>
        <w:t xml:space="preserve">3 punkty ruchu</w:t>
      </w:r>
      <w:r>
        <w:t xml:space="preserve">; niewykorzystane przepadają.</w:t>
      </w:r>
    </w:p>
    <w:p>
      <w:pPr>
        <w:spacing w:after="120" w:line="288"/>
      </w:pPr>
      <w:r>
        <w:rPr>
          <w:b/>
          <w:bCs/>
        </w:rPr>
        <w:t xml:space="preserve">Koszt 1:</w:t>
      </w:r>
      <w:r>
        <w:t xml:space="preserve"> Polana, Las, Most, Spalona Ziemia, Jałowa Równina, skarb, siedlisko, baza, Drzewo.</w:t>
      </w:r>
    </w:p>
    <w:p>
      <w:pPr>
        <w:spacing w:after="120" w:line="288"/>
      </w:pPr>
      <w:r>
        <w:rPr>
          <w:b/>
          <w:bCs/>
        </w:rPr>
        <w:t xml:space="preserve">Koszt 2:</w:t>
      </w:r>
      <w:r>
        <w:t xml:space="preserve"> Rzeka, Wzgórza, Mroczne Bagno, Mroczna Jaskinia, Ponure Ruiny. </w:t>
      </w:r>
      <w:r>
        <w:rPr>
          <w:b/>
          <w:bCs/>
        </w:rPr>
        <w:t xml:space="preserve">Nie można wejść:</w:t>
      </w:r>
      <w:r>
        <w:t xml:space="preserve"> Góry, Przepaść, Martwy Gąszcz, Trujące Ciernie.</w:t>
      </w:r>
    </w:p>
    <w:p>
      <w:pPr>
        <w:spacing w:after="120" w:line="288"/>
      </w:pPr>
      <w:r>
        <w:t xml:space="preserve">Można wchodzić tylko na </w:t>
      </w:r>
      <w:r>
        <w:rPr>
          <w:b/>
          <w:bCs/>
        </w:rPr>
        <w:t xml:space="preserve">odkryte pola</w:t>
      </w:r>
      <w:r>
        <w:t xml:space="preserve">. Po wejściu odkryj wszystkie zakryte kafelki dookoła. Na jednym polu stoi jeden bohater; wyjątek: własna baza.</w:t>
      </w:r>
    </w:p>
    <w:p>
      <w:pPr>
        <w:spacing w:after="120" w:line="288"/>
      </w:pPr>
      <w:r>
        <w:rPr>
          <w:b/>
          <w:bCs/>
        </w:rPr>
        <w:t xml:space="preserve">Skarb:</w:t>
      </w:r>
      <w:r>
        <w:t xml:space="preserve"> do wspólnego ekwipunku. </w:t>
      </w:r>
      <w:r>
        <w:rPr>
          <w:b/>
          <w:bCs/>
        </w:rPr>
        <w:t xml:space="preserve">Wolny kryształ:</w:t>
      </w:r>
      <w:r>
        <w:t xml:space="preserve"> podnosi go Przymierze. </w:t>
      </w:r>
      <w:r>
        <w:rPr>
          <w:b/>
          <w:bCs/>
        </w:rPr>
        <w:t xml:space="preserve">Drzewo:</w:t>
      </w:r>
      <w:r>
        <w:t xml:space="preserve"> Przymierze oddaje wszystkie niesione kryształy, jeśli nie ma tam wroga. </w:t>
      </w:r>
      <w:r>
        <w:rPr>
          <w:b/>
          <w:bCs/>
        </w:rPr>
        <w:t xml:space="preserve">Strażnik:</w:t>
      </w:r>
      <w:r>
        <w:t xml:space="preserve"> walka tylko dla Przymierza. </w:t>
      </w:r>
      <w:r>
        <w:rPr>
          <w:b/>
          <w:bCs/>
        </w:rPr>
        <w:t xml:space="preserve">Wróg:</w:t>
      </w:r>
      <w:r>
        <w:t xml:space="preserve"> bitwa. Wejście na pole z walką kosztuje tyle, ile koszt terenu; po wygranej bohater może iść dalej, jeśli zostały mu punkty.</w:t>
      </w:r>
    </w:p>
    <w:p>
      <w:pPr>
        <w:spacing w:after="120" w:line="288"/>
      </w:pPr>
      <w:r>
        <w:rPr>
          <w:b/>
          <w:bCs/>
        </w:rPr>
        <w:t xml:space="preserve">4. Bitwa na arenie</w:t>
      </w:r>
    </w:p>
    <w:p>
      <w:pPr>
        <w:spacing w:after="120" w:line="288"/>
      </w:pPr>
      <w:r>
        <w:rPr>
          <w:b/>
          <w:bCs/>
        </w:rPr>
        <w:t xml:space="preserve">Drużyny:</w:t>
      </w:r>
      <w:r>
        <w:t xml:space="preserve"> bohater + 2 żywych pomocników frakcji (jeśli tylu zostało). Przeciwko strażnikowi: 3 na 1.</w:t>
      </w:r>
    </w:p>
    <w:p>
      <w:pPr>
        <w:spacing w:after="120" w:line="288"/>
      </w:pPr>
      <w:r>
        <w:rPr>
          <w:b/>
          <w:bCs/>
        </w:rPr>
        <w:t xml:space="preserve">Ustawienie:</w:t>
      </w:r>
      <w:r>
        <w:t xml:space="preserve"> atakujący ustawia się pierwszy; każda strona wybiera pola w swojej skrajnej kolumnie. Strażnik stoi pośrodku swojej kolumny.</w:t>
      </w:r>
    </w:p>
    <w:p>
      <w:pPr>
        <w:spacing w:after="120" w:line="288"/>
      </w:pPr>
      <w:r>
        <w:rPr>
          <w:b/>
          <w:bCs/>
        </w:rPr>
        <w:t xml:space="preserve">Kolejność:</w:t>
      </w:r>
      <w:r>
        <w:t xml:space="preserve"> każda jednostka aktywuje się raz na rundę, od najwyższej </w:t>
      </w:r>
      <w:r>
        <w:rPr>
          <w:b/>
          <w:bCs/>
        </w:rPr>
        <w:t xml:space="preserve">Szybkości</w:t>
      </w:r>
      <w:r>
        <w:t xml:space="preserve">. Przy remisie pierwszy działa broniący.</w:t>
      </w:r>
    </w:p>
    <w:p>
      <w:pPr>
        <w:spacing w:after="120" w:line="288"/>
      </w:pPr>
      <w:r>
        <w:rPr>
          <w:b/>
          <w:bCs/>
        </w:rPr>
        <w:t xml:space="preserve">Aktywacja:</w:t>
      </w:r>
      <w:r>
        <w:t xml:space="preserve"> ruch do liczby pól równej Szybkości (można zostać w miejscu), potem opcjonalny atak. Nie przechodzi się przez inne jednostki (sojuszników ani wrogów) ani przez przeszkody. Latający przelatują nad wszystkim, ale lądują na wolnym polu.</w:t>
      </w:r>
    </w:p>
    <w:p>
      <w:pPr>
        <w:spacing w:after="120" w:line="288"/>
      </w:pPr>
      <w:r>
        <w:rPr>
          <w:b/>
          <w:bCs/>
        </w:rPr>
        <w:t xml:space="preserve">Atak:</w:t>
      </w:r>
      <w:r>
        <w:t xml:space="preserve"> wręcz — we wroga na sąsiednim polu; strzelec — w widocznego wroga. Przeszkody zasłaniają linię strzału, jednostki nie. Jeśli wróg stoi obok strzelca, strzelec może atakować tylko jego.</w:t>
      </w:r>
    </w:p>
    <w:p>
      <w:pPr>
        <w:spacing w:after="120" w:line="288"/>
      </w:pPr>
      <w:r>
        <w:rPr>
          <w:b/>
          <w:bCs/>
        </w:rPr>
        <w:t xml:space="preserve">Obrażenia = Atak.</w:t>
      </w:r>
      <w:r>
        <w:t xml:space="preserve"> Nie ma kontrataków. Zaznacz obrażenia na karcie; gdy dorównają Życiu, jednostka pada. W wariancie „Rzut kością” dodaj wynik −1, 0 lub +1 (minimum 0 obrażeń).</w:t>
      </w:r>
    </w:p>
    <w:p>
      <w:pPr>
        <w:spacing w:after="120" w:line="288"/>
      </w:pPr>
      <w:r>
        <w:t xml:space="preserve">Bitwa trwa do utraty wszystkich jednostek przez jedną stronę. Po bitwie ocalali odzyskują pełne Życie; polegli pomocnicy giną na stałe; poległy bohater zostaje martwy na mapie.</w:t>
      </w:r>
    </w:p>
    <w:p>
      <w:pPr>
        <w:spacing w:after="120" w:line="288"/>
      </w:pPr>
      <w:r>
        <w:rPr>
          <w:b/>
          <w:bCs/>
        </w:rPr>
        <w:t xml:space="preserve">5. Strażnicy i skarby</w:t>
      </w:r>
    </w:p>
    <w:p>
      <w:pPr>
        <w:spacing w:after="120" w:line="288"/>
      </w:pPr>
      <w:r>
        <w:rPr>
          <w:b/>
          <w:bCs/>
        </w:rPr>
        <w:t xml:space="preserve">Strażnicy:</w:t>
      </w:r>
      <w:r>
        <w:t xml:space="preserve"> walczy z nimi tylko Przymierze. Ich zdolność działa przy każdym ataku. Po zwycięstwie bohater podnosi kryształ, a Przymierze dobiera 1 losowy skarb bitewny (bez Eliksiru Odrodzenia i Magicznej Mapy). Po porażce bohater ginie, a strażnik odzyskuje pełne Życie.</w:t>
      </w:r>
    </w:p>
    <w:p>
      <w:pPr>
        <w:spacing w:after="120" w:line="288"/>
      </w:pPr>
      <w:r>
        <w:rPr>
          <w:b/>
          <w:bCs/>
        </w:rPr>
        <w:t xml:space="preserve">Skarby są wspólne dla frakcji</w:t>
      </w:r>
      <w:r>
        <w:t xml:space="preserve"> i działają jednorazowo, po czym wracają do pudełka. Na mapie używa ich bohater w swojej turze; w bitwie — na początku aktywacji jednostki, przed ruchem i atakiem.</w:t>
      </w:r>
    </w:p>
    <w:p>
      <w:pPr>
        <w:spacing w:after="120" w:line="288"/>
      </w:pPr>
      <w:r>
        <w:rPr>
          <w:b/>
          <w:bCs/>
        </w:rPr>
        <w:t xml:space="preserve">Eliksir Odrodzenia:</w:t>
      </w:r>
      <w:r>
        <w:t xml:space="preserve"> wskrzesza poległą jednostkę. Na mapie bohater wraca na wolne pole obok używającego eliksiru i działa od następnej rundy. W bitwie wraca z pełnym Życiem na wolne pole waszej kolumny startowej.</w:t>
      </w:r>
    </w:p>
    <w:p>
      <w:pPr>
        <w:spacing w:after="120" w:line="288"/>
      </w:pPr>
      <w:r>
        <w:rPr>
          <w:b/>
          <w:bCs/>
        </w:rPr>
        <w:t xml:space="preserve">6. Pamiętaj</w:t>
      </w:r>
    </w:p>
    <w:p>
      <w:pPr>
        <w:spacing w:after="120" w:line="288"/>
      </w:pPr>
      <w:r>
        <w:t xml:space="preserve">• </w:t>
      </w:r>
      <w:r>
        <w:rPr>
          <w:b/>
          <w:bCs/>
        </w:rPr>
        <w:t xml:space="preserve">Horda nie podnosi kryształów.</w:t>
      </w:r>
    </w:p>
    <w:p>
      <w:pPr>
        <w:spacing w:after="120" w:line="288"/>
      </w:pPr>
      <w:r>
        <w:t xml:space="preserve">• Bohater Przymierza nie odda kryształów Drzewu, dopóki stoi na nim bohater Hordy.</w:t>
      </w:r>
    </w:p>
    <w:p>
      <w:pPr>
        <w:spacing w:after="120" w:line="288"/>
      </w:pPr>
      <w:r>
        <w:t xml:space="preserve">• Gdy padnie ostatni bohater Przymierza, wygrywa Horda — także wtedy, gdy w tej samej bitwie padł ostatni bohater Hordy.</w:t>
      </w:r>
    </w:p>
    <w:p>
      <w:pPr>
        <w:spacing w:after="120" w:line="288"/>
      </w:pPr>
      <w:r>
        <w:t xml:space="preserve">• </w:t>
      </w:r>
      <w:r>
        <w:rPr>
          <w:b/>
          <w:bCs/>
        </w:rPr>
        <w:t xml:space="preserve">Pojedynek na planszy:</w:t>
      </w:r>
      <w:r>
        <w:t xml:space="preserve"> tylko dwie jednostki, bez ruchu i pomocników. Pierwszy atakuje szybszy; przy remisie — broniący. Strażnik walczy kartą z błękitnym rewersem.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🌳 </w:t>
      </w:r>
      <w:r>
        <w:rPr>
          <w:i/>
          <w:iCs/>
          <w:color w:val="8F6422"/>
        </w:rPr>
        <w:t xml:space="preserve">Kiedy ostatni kryształ wraca na swoje miejsce, Drzewo rozbłyska tak jasno, że przez chwilę w całej krainie nie ma ani jednego cienia. Nawet wilki podnoszą wtedy łby i patrzą w górę. Bo w głębi serca każdy pamięta, że to Drzewo dało światło także im.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6422"/>
        <w:sz w:val="18"/>
        <w:szCs w:val="18"/>
      </w:rPr>
      <w:t xml:space="preserve">Strażnicy Kryształowego Drzewa · </w:t>
    </w:r>
    <w:r>
      <w:rPr>
        <w:color w:val="8F6422"/>
        <w:sz w:val="18"/>
        <w:szCs w:val="18"/>
      </w:rPr>
      <w:fldChar w:fldCharType="begin"/>
    </w:r>
    <w:r>
      <w:rPr>
        <w:color w:val="8F6422"/>
        <w:sz w:val="18"/>
        <w:szCs w:val="18"/>
      </w:rPr>
      <w:instrText xml:space="preserve">PAGE</w:instrText>
    </w:r>
    <w:r>
      <w:rPr>
        <w:color w:val="8F6422"/>
        <w:sz w:val="18"/>
        <w:szCs w:val="18"/>
      </w:rPr>
      <w:fldChar w:fldCharType="separate"/>
    </w:r>
    <w:r>
      <w:rPr>
        <w:color w:val="8F642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7"/>
    <w:lvlOverride w:ilvl="0">
      <w:startOverride w:val="1"/>
    </w:lvlOverride>
  </w:num>
  <w:num w:numId="1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color w:val="34251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240"/>
    </w:pPr>
    <w:rPr>
      <w:rFonts w:ascii="EB Garamond" w:cs="EB Garamond" w:eastAsia="EB Garamond" w:hAnsi="EB Garamond"/>
      <w:b/>
      <w:bCs/>
      <w:color w:val="177147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120"/>
      <w:outlineLvl w:val="0"/>
    </w:pPr>
    <w:rPr>
      <w:rFonts w:ascii="EB Garamond" w:cs="EB Garamond" w:eastAsia="EB Garamond" w:hAnsi="EB Garamond"/>
      <w:b/>
      <w:bCs/>
      <w:color w:val="177147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EB Garamond" w:cs="EB Garamond" w:eastAsia="EB Garamond" w:hAnsi="EB Garamond"/>
      <w:b/>
      <w:bCs/>
      <w:color w:val="8F6422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8157820cd99be34b44d8084fbd246afdbf99c62.jpg"/><Relationship Id="rId9" Type="http://schemas.openxmlformats.org/officeDocument/2006/relationships/image" Target="media/c7e214c3f82c0c49cc10144db6d0bb8ce7f4a496.png"/><Relationship Id="rId10" Type="http://schemas.openxmlformats.org/officeDocument/2006/relationships/image" Target="media/247a36789c24d646df8666af1a54dfa054cedb84.png"/><Relationship Id="rId11" Type="http://schemas.openxmlformats.org/officeDocument/2006/relationships/image" Target="media/8a05cbb53870c97598ee80602138e8f86871bf9b.png"/><Relationship Id="rId12" Type="http://schemas.openxmlformats.org/officeDocument/2006/relationships/image" Target="media/cc439987499d79888650dac43aa308c91b7784dc.png"/><Relationship Id="rId13" Type="http://schemas.openxmlformats.org/officeDocument/2006/relationships/image" Target="media/584f8633ddc963aeb3fe674a74adee35d92803ff.png"/><Relationship Id="rId14" Type="http://schemas.openxmlformats.org/officeDocument/2006/relationships/image" Target="media/b132924e37a90156a5f4975f37cd3abf70148861.png"/><Relationship Id="rId15" Type="http://schemas.openxmlformats.org/officeDocument/2006/relationships/image" Target="media/71c2c6779ffc55d05ff20b7a7941943d8f412129.png"/><Relationship Id="rId16" Type="http://schemas.openxmlformats.org/officeDocument/2006/relationships/image" Target="media/7904e15b5a9e2dddcc79a55012524a64f36e2346.png"/><Relationship Id="rId17" Type="http://schemas.openxmlformats.org/officeDocument/2006/relationships/image" Target="media/e22184741eefcb9c03973f69fe56df3e1f9fa242.png"/><Relationship Id="rId18" Type="http://schemas.openxmlformats.org/officeDocument/2006/relationships/image" Target="media/af036ba095129c1389b3d09179755423818f94a4.png"/><Relationship Id="rId19" Type="http://schemas.openxmlformats.org/officeDocument/2006/relationships/image" Target="media/2103e106d60a5145e6b68b9c32f791c3401bf148.png"/><Relationship Id="rId20" Type="http://schemas.openxmlformats.org/officeDocument/2006/relationships/image" Target="media/35c53900f63843b5d65cff7e1e58e8b84f88e6ba.png"/><Relationship Id="rId21" Type="http://schemas.openxmlformats.org/officeDocument/2006/relationships/image" Target="media/f06f9a40f5d5e2acb305af34cd89f7ba2fb52228.png"/><Relationship Id="rId22" Type="http://schemas.openxmlformats.org/officeDocument/2006/relationships/image" Target="media/503dbeb234419cd157995f4353d863450c3aa8e1.png"/><Relationship Id="rId23" Type="http://schemas.openxmlformats.org/officeDocument/2006/relationships/image" Target="media/47453a760c5979366c40a4253afdfd2001cab102.png"/><Relationship Id="rId24" Type="http://schemas.openxmlformats.org/officeDocument/2006/relationships/image" Target="media/298ac253e510925c9646659b18a68539ba6a53d3.png"/><Relationship Id="rId25" Type="http://schemas.openxmlformats.org/officeDocument/2006/relationships/image" Target="media/d330b29294ce013b7e6ce1fe8effff2250cb6be2.png"/><Relationship Id="rId26" Type="http://schemas.openxmlformats.org/officeDocument/2006/relationships/image" Target="media/61983ccce62bcbf6a8c72e4b16d19046e1781d78.png"/><Relationship Id="rId27" Type="http://schemas.openxmlformats.org/officeDocument/2006/relationships/image" Target="media/90de43ddfd22062a978ff7ee1457b940c0710299.png"/><Relationship Id="rId28" Type="http://schemas.openxmlformats.org/officeDocument/2006/relationships/image" Target="media/9f5f378ad55de20ccd498d540379f9cf74cc84ed.png"/><Relationship Id="rId29" Type="http://schemas.openxmlformats.org/officeDocument/2006/relationships/image" Target="media/28f7669ab1a179a52daeee83f16f90e173c3eb77.jpg"/><Relationship Id="rId30" Type="http://schemas.openxmlformats.org/officeDocument/2006/relationships/image" Target="media/7ffbbdc4347ef60ab76b27936e0c46bffc3a5f3d.jpg"/><Relationship Id="rId31" Type="http://schemas.openxmlformats.org/officeDocument/2006/relationships/image" Target="media/4238742445b770f8de4adfcbd88ba4df9b1cd33e.jpg"/><Relationship Id="rId32" Type="http://schemas.openxmlformats.org/officeDocument/2006/relationships/image" Target="media/0a9d518f8a5a4c14cad4a7aed217e592dee68b46.jpg"/><Relationship Id="rId33" Type="http://schemas.openxmlformats.org/officeDocument/2006/relationships/image" Target="media/910fa8cbbef055d4487ecbd6bcf10eb9fe2c581f.jpg"/><Relationship Id="rId34" Type="http://schemas.openxmlformats.org/officeDocument/2006/relationships/image" Target="media/ab939eec083546708fa774a64dfdbb4cb7f9b1a0.jpg"/><Relationship Id="rId35" Type="http://schemas.openxmlformats.org/officeDocument/2006/relationships/image" Target="media/44eaaf78f18e830ebd13f62390663b917d55d8df.jpg"/><Relationship Id="rId36" Type="http://schemas.openxmlformats.org/officeDocument/2006/relationships/image" Target="media/57065182a7e149463352cd42daae89b818fcd66c.jpg"/><Relationship Id="rId37" Type="http://schemas.openxmlformats.org/officeDocument/2006/relationships/image" Target="media/3cebddbef8b9220bcf1e79c703e3b671c9826d1b.jpg"/><Relationship Id="rId38" Type="http://schemas.openxmlformats.org/officeDocument/2006/relationships/image" Target="media/578be1f2e958e887b11aca86de67f026dfb6f78e.jpg"/><Relationship Id="rId39" Type="http://schemas.openxmlformats.org/officeDocument/2006/relationships/image" Target="media/88c438d7ae409d9dd281616fc61235307dfcca7c.jpg"/><Relationship Id="rId40" Type="http://schemas.openxmlformats.org/officeDocument/2006/relationships/image" Target="media/17cad5963f33b8e9b8c2df65acd3a8efcfbd61d1.jpg"/><Relationship Id="rId41" Type="http://schemas.openxmlformats.org/officeDocument/2006/relationships/image" Target="media/4b73b7404b9367e83bff8bb85acca1f62381632a.jpg"/><Relationship Id="rId42" Type="http://schemas.openxmlformats.org/officeDocument/2006/relationships/image" Target="media/44768891a7894d011da989d3eb8e8962db098b73.jpg"/><Relationship Id="rId43" Type="http://schemas.openxmlformats.org/officeDocument/2006/relationships/image" Target="media/32f4cf3f88130a42dc47f60e11ec81cb4a71df81.jpg"/><Relationship Id="rId44" Type="http://schemas.openxmlformats.org/officeDocument/2006/relationships/image" Target="media/15f4ca63c36642c878fb150aee9bbc142310a7a0.png"/><Relationship Id="rId45" Type="http://schemas.openxmlformats.org/officeDocument/2006/relationships/image" Target="media/67ecf4ceffcb15032138307bf5c038b2b48647b1.jpg"/><Relationship Id="rId46" Type="http://schemas.openxmlformats.org/officeDocument/2006/relationships/image" Target="media/3489089190dd46a425320c104f51a4abfffbfe3f.png"/><Relationship Id="rId47" Type="http://schemas.openxmlformats.org/officeDocument/2006/relationships/image" Target="media/6e90657a4bbed951da767f2b6e92aace36170720.png"/><Relationship Id="rId48" Type="http://schemas.openxmlformats.org/officeDocument/2006/relationships/image" Target="media/00b1e41790928ccd7cc4357da06e0a6e0712c334.png"/><Relationship Id="rId49" Type="http://schemas.openxmlformats.org/officeDocument/2006/relationships/image" Target="media/0c0f1c0e6fe16b3930e00bd349a4480cde0e00f6.png"/><Relationship Id="rId50" Type="http://schemas.openxmlformats.org/officeDocument/2006/relationships/image" Target="media/cef4478a8e6222b3b007bf65039ad373f4f0620e.jpg"/><Relationship Id="rId51" Type="http://schemas.openxmlformats.org/officeDocument/2006/relationships/image" Target="media/a4094b182ac07767ad68a9a6707a0f571b73c552.png"/><Relationship Id="rId52" Type="http://schemas.openxmlformats.org/officeDocument/2006/relationships/image" Target="media/422c35aa17fcbb3f8df1d9028c24a3fd5598edc9.png"/><Relationship Id="rId53" Type="http://schemas.openxmlformats.org/officeDocument/2006/relationships/image" Target="media/233a8a5cdcbf1bf05cfe276345e636ad49415669.png"/><Relationship Id="rId54" Type="http://schemas.openxmlformats.org/officeDocument/2006/relationships/image" Target="media/ee310cfa36ed943662bae86506bc367d3c8084d1.png"/><Relationship Id="rId55" Type="http://schemas.openxmlformats.org/officeDocument/2006/relationships/image" Target="media/0b058e4b823f61cae45cd0b9b07f55f2609aaa84.png"/><Relationship Id="rId56" Type="http://schemas.openxmlformats.org/officeDocument/2006/relationships/image" Target="media/475a39368adacc716d436847f2301bc1d40da130.png"/><Relationship Id="rId57" Type="http://schemas.openxmlformats.org/officeDocument/2006/relationships/image" Target="media/9a1eaed4ce27bc445129a21d19501e4d02d89fbb.png"/><Relationship Id="rId58" Type="http://schemas.openxmlformats.org/officeDocument/2006/relationships/image" Target="media/d1b21e72368318b56797f57411c149e668399351.png"/><Relationship Id="rId59" Type="http://schemas.openxmlformats.org/officeDocument/2006/relationships/image" Target="media/0a4a3e6abe7038cb7af08dd7dcffd13b313dae82.jpg"/><Relationship Id="rId60" Type="http://schemas.openxmlformats.org/officeDocument/2006/relationships/image" Target="media/1e64b58fcbd0918c5f4ddf3a2f0af3f5f492aa95.jpg"/><Relationship Id="rId61" Type="http://schemas.openxmlformats.org/officeDocument/2006/relationships/image" Target="media/12bd7ba9d880ab7936d8ed43075b40f68bf798f6.jpg"/><Relationship Id="rId62" Type="http://schemas.openxmlformats.org/officeDocument/2006/relationships/image" Target="media/af7b4b36f72ec5fe76c4b6bc0e410ebd1837f5f2.jpg"/><Relationship Id="rId63" Type="http://schemas.openxmlformats.org/officeDocument/2006/relationships/image" Target="media/79f8c32af85ee366fb4617165f905fbbf27e5401.jpg"/><Relationship Id="rId64" Type="http://schemas.openxmlformats.org/officeDocument/2006/relationships/image" Target="media/4915765b22a349fd00b06223d450e0d66c9fe40d.jpg"/><Relationship Id="rId65" Type="http://schemas.openxmlformats.org/officeDocument/2006/relationships/image" Target="media/932acea8fb42565135d4ea5e6b725eab00bd438b.jpg"/><Relationship Id="rId66" Type="http://schemas.openxmlformats.org/officeDocument/2006/relationships/image" Target="media/83536774e76e31d7e79e988ebf93646e96de8004.jpg"/><Relationship Id="rId67" Type="http://schemas.openxmlformats.org/officeDocument/2006/relationships/image" Target="media/3ed6de98d1ba4113b83da3951d5fd34880f302a0.jpg"/><Relationship Id="rId68" Type="http://schemas.openxmlformats.org/officeDocument/2006/relationships/image" Target="media/1ce0c8174daf7e06eda953d600be3d691d69b9e1.jpg"/><Relationship Id="rId69" Type="http://schemas.openxmlformats.org/officeDocument/2006/relationships/image" Target="media/94b4d598f31bb3e72328fd7b19146f23412af94c.jpg"/><Relationship Id="rId70" Type="http://schemas.openxmlformats.org/officeDocument/2006/relationships/image" Target="media/b404793f2d3563997cc5d4812abe1cd3529acf2c.jpg"/><Relationship Id="rId71" Type="http://schemas.openxmlformats.org/officeDocument/2006/relationships/image" Target="media/8f01f65d5f53c209bf484af154eb2155d4e3fe3d.jpg"/><Relationship Id="rId72" Type="http://schemas.openxmlformats.org/officeDocument/2006/relationships/image" Target="media/ec6fd5b332db8f99ee5088dc6eb0a125e8dde8bd.jpg"/><Relationship Id="rId73" Type="http://schemas.openxmlformats.org/officeDocument/2006/relationships/image" Target="media/59921250ec903344cdb9522ce3aa76607888703a.jpg"/><Relationship Id="rId74" Type="http://schemas.openxmlformats.org/officeDocument/2006/relationships/image" Target="media/203691b5af5cf1eec3f06cf4c51532c7ba4936f1.jpg"/><Relationship Id="rId75" Type="http://schemas.openxmlformats.org/officeDocument/2006/relationships/image" Target="media/4eacb2b1164315e5f588777f5d08aae4462de5b3.jpg"/><Relationship Id="rId7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Strażnicy Kryształowego Drzewa — instrukcja</dc:title>
  <dc:creator>Strażnicy Kryształowego Drzewa</dc:creator>
  <cp:lastModifiedBy>Un-named</cp:lastModifiedBy>
  <cp:revision>1</cp:revision>
  <dcterms:created xsi:type="dcterms:W3CDTF">2026-10-28T18:41:52.045Z</dcterms:created>
  <dcterms:modified xsi:type="dcterms:W3CDTF">2026-10-28T18:41:52.045Z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