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4E" w:rsidRDefault="00AF2D4E" w:rsidP="00AF2D4E">
      <w:pPr>
        <w:pStyle w:val="Title"/>
        <w:bidi/>
        <w:jc w:val="center"/>
        <w:rPr>
          <w:rFonts w:hint="cs"/>
          <w:b/>
          <w:bCs/>
          <w:sz w:val="96"/>
          <w:szCs w:val="96"/>
          <w:rtl/>
          <w:lang w:bidi="ar-EG"/>
        </w:rPr>
      </w:pPr>
    </w:p>
    <w:p w:rsidR="00AF2D4E" w:rsidRDefault="00AF2D4E" w:rsidP="00AF2D4E">
      <w:pPr>
        <w:pStyle w:val="Title"/>
        <w:bidi/>
        <w:jc w:val="center"/>
        <w:rPr>
          <w:rFonts w:hint="cs"/>
          <w:b/>
          <w:bCs/>
          <w:sz w:val="96"/>
          <w:szCs w:val="96"/>
          <w:rtl/>
          <w:lang w:bidi="ar-EG"/>
        </w:rPr>
      </w:pPr>
    </w:p>
    <w:p w:rsidR="00C82EF0" w:rsidRPr="00AF2D4E" w:rsidRDefault="00AF2D4E" w:rsidP="00AF2D4E">
      <w:pPr>
        <w:pStyle w:val="Title"/>
        <w:bidi/>
        <w:jc w:val="center"/>
        <w:rPr>
          <w:rFonts w:hint="cs"/>
          <w:b/>
          <w:bCs/>
          <w:sz w:val="96"/>
          <w:szCs w:val="96"/>
          <w:rtl/>
          <w:lang w:bidi="ar-EG"/>
        </w:rPr>
      </w:pPr>
      <w:bookmarkStart w:id="0" w:name="_GoBack"/>
      <w:bookmarkEnd w:id="0"/>
      <w:r w:rsidRPr="00AF2D4E">
        <w:rPr>
          <w:rFonts w:hint="cs"/>
          <w:b/>
          <w:bCs/>
          <w:sz w:val="96"/>
          <w:szCs w:val="96"/>
          <w:rtl/>
          <w:lang w:bidi="ar-EG"/>
        </w:rPr>
        <w:t>ملف  وهمي يمكنه التغيير الى ملف ارشادات خاص بالشركة يتم تحميله من لوحة التحكم الى واجهة الجمهور.</w:t>
      </w:r>
    </w:p>
    <w:sectPr w:rsidR="00C82EF0" w:rsidRPr="00AF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48"/>
    <w:rsid w:val="00AF2D4E"/>
    <w:rsid w:val="00BD6F48"/>
    <w:rsid w:val="00D5346B"/>
    <w:rsid w:val="00E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2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2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Loai</dc:creator>
  <cp:keywords/>
  <dc:description/>
  <cp:lastModifiedBy>Loai</cp:lastModifiedBy>
  <cp:revision>2</cp:revision>
  <dcterms:created xsi:type="dcterms:W3CDTF">2019-12-31T17:14:00Z</dcterms:created>
  <dcterms:modified xsi:type="dcterms:W3CDTF">2019-12-31T17:16:00Z</dcterms:modified>
</cp:coreProperties>
</file>