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NON PRÉCISÉ</w:t>
      </w:r>
    </w:p>
    <w:p>
      <w:pPr>
        <w:spacing w:after="200" w:before="0" w:line="252" w:lineRule="auto"/>
        <w:jc w:val="right"/>
      </w:pPr>
      <w:r>
        <w:rPr>
          <w:rFonts w:ascii="Times New Roman" w:hAnsi="Times New Roman" w:eastAsia="Times New Roman"/>
          <w:sz w:val="22"/>
        </w:rPr>
        <w:t>Paris 9e Arrondissement</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Architecte IoT</w:t>
      </w:r>
    </w:p>
    <w:p>
      <w:r>
        <w:rPr>
          <w:rFonts w:ascii="Times New Roman" w:hAnsi="Times New Roman" w:eastAsia="Times New Roman"/>
          <w:sz w:val="22"/>
        </w:rPr>
        <w:t>Madame, Monsieur,</w:t>
      </w:r>
    </w:p>
    <w:p>
      <w:pPr>
        <w:jc w:val="both"/>
      </w:pPr>
      <w:r>
        <w:rPr>
          <w:rFonts w:ascii="Times New Roman" w:hAnsi="Times New Roman" w:eastAsia="Times New Roman"/>
          <w:sz w:val="22"/>
        </w:rPr>
        <w:t>Ce qui m'attire particulièrement dans votre offre d'alternance en tant qu'Architecte IoT, c'est l'opportunité de travailler sur des projets innovants mêlant objets connectés et intelligence artificielle. La possibilité de contribuer à la conception d'architectures capables de collecter et d'analyser des données issues d'objets connectés résonne avec mon parcours en science des données. En tant qu'étudiant en 3e année de BUT Science des Données, j'ai développé une solide compréhension des enjeux liés à la gestion et à l'exploitation des données, ce qui me motive à participer activement à des projets qui ont un impact concret sur le quotidien des utilisateurs. Je suis convaincu que mon intérêt pour les nouvelles technologies et ma curiosité pour les systèmes embarqués me permettront de m'intégrer rapidement dans votre équipe et de contribuer à la réalisation de vos objectifs.</w:t>
      </w:r>
    </w:p>
    <w:p>
      <w:pPr>
        <w:jc w:val="both"/>
      </w:pPr>
      <w:r>
        <w:rPr>
          <w:rFonts w:ascii="Times New Roman" w:hAnsi="Times New Roman" w:eastAsia="Times New Roman"/>
          <w:sz w:val="22"/>
        </w:rPr>
        <w:t>Au cours de mon expérience en tant que tuteur en informatique à l'IUT de Perpignan, j'ai eu l'occasion d'accompagner des étudiants dans l'apprentissage de la programmation, notamment en Python et R. Cette expérience m'a permis de développer des compétences pédagogiques et de communication, essentielles pour collaborer efficacement au sein d'une équipe. En outre, mon projet de détection de spam, où j'ai implémenté un classifieur binaire spam/ham en Python sans utiliser de bibliothèques de machine learning, m'a permis de comprendre en profondeur les concepts de traitement du langage naturel et de régression logistique. Cette démarche m'a appris à construire des pipelines de prétraitement textuel, ce qui est en adéquation avec les compétences requises pour exploiter les données issues des capteurs dans le cadre de votre offre.</w:t>
      </w:r>
    </w:p>
    <w:p>
      <w:pPr>
        <w:jc w:val="both"/>
      </w:pPr>
      <w:r>
        <w:rPr>
          <w:rFonts w:ascii="Times New Roman" w:hAnsi="Times New Roman" w:eastAsia="Times New Roman"/>
          <w:sz w:val="22"/>
        </w:rPr>
        <w:t>Par ailleurs, mon expérience dans le développement de la plateforme Extase-Home, dédiée à la gestion locative, m'a permis de concevoir une architecture API RESTful avec une base de données relationnelle. J'ai développé des modules de suivi des paiements et de messagerie intégrée, ce qui a entraîné une réduction significative du temps de gestion administrative. Cette expérience m'a appris à travailler sur des projets fullstack, renforçant ainsi mes compétences en développement et en gestion de projet. De plus, la création de l'API Bible Digital, où j'ai conçu des fonctionnalités de recherche avancée et de gestion de contenus, m'a permis d'acquérir une expérience précieuse dans l'intégration de systèmes et la gestion de bases de données, des compétences qui peuvent être utiles pour la mise en œuvre de solutions IoT.</w:t>
      </w:r>
    </w:p>
    <w:p>
      <w:pPr>
        <w:jc w:val="both"/>
      </w:pPr>
      <w:r>
        <w:rPr>
          <w:rFonts w:ascii="Times New Roman" w:hAnsi="Times New Roman" w:eastAsia="Times New Roman"/>
          <w:sz w:val="22"/>
        </w:rPr>
        <w:t>Je dispose de compétences en langages de programmation tels que Python, R, Java, et PHP, qui sont des atouts pour le développement de solutions connectées. Mes connaissances en bases de données relationnelles, notamment PostgreSQL et MySQL, me permettent de gérer efficacement les données nécessaires à l'analyse et à la prise de décision. Je me suis également formé à l'utilisation d'outils comme Power BI et Excel, qui sont essentiels pour la visualisation et l'analyse des données. En outre, je suis rigoureux et autonome, qualités qui me permettent de mener à bien des projets tout en respectant les délais. Mon aisance à l'oral et en présentation me permet de communiquer clairement des idées techniques à des publics variés, ce qui est crucial dans un environnement collaboratif.</w:t>
      </w:r>
    </w:p>
    <w:p>
      <w:pPr>
        <w:jc w:val="both"/>
      </w:pPr>
      <w:r>
        <w:rPr>
          <w:rFonts w:ascii="Times New Roman" w:hAnsi="Times New Roman" w:eastAsia="Times New Roman"/>
          <w:sz w:val="22"/>
        </w:rPr>
        <w:t>Je suis disponible immédiatement et mobile, ce qui me permet de m'adapter facilement à vos besoins. Je serais ravi de discuter plus en détail de ma candidature et de la manière dont je pourrais contribuer à vos projets lors d'un entretien. Je suis enthousiaste à l'idée de rejoindre votre équipe et de participer à des projets novateurs qui allient technologie et innovation.</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