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PLAS'TRI</w:t>
      </w:r>
    </w:p>
    <w:p>
      <w:pPr>
        <w:spacing w:after="200" w:before="0" w:line="252" w:lineRule="auto"/>
        <w:jc w:val="right"/>
      </w:pPr>
      <w:r>
        <w:rPr>
          <w:rFonts w:ascii="Times New Roman" w:hAnsi="Times New Roman" w:eastAsia="Times New Roman"/>
          <w:sz w:val="22"/>
        </w:rPr>
        <w:t>Saint-Étienne</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Ingénieur IA</w:t>
      </w:r>
    </w:p>
    <w:p>
      <w:r>
        <w:rPr>
          <w:rFonts w:ascii="Times New Roman" w:hAnsi="Times New Roman" w:eastAsia="Times New Roman"/>
          <w:sz w:val="22"/>
        </w:rPr>
        <w:t>Madame, Monsieur,</w:t>
      </w:r>
    </w:p>
    <w:p>
      <w:pPr>
        <w:jc w:val="both"/>
      </w:pPr>
      <w:r>
        <w:rPr>
          <w:rFonts w:ascii="Times New Roman" w:hAnsi="Times New Roman" w:eastAsia="Times New Roman"/>
          <w:sz w:val="22"/>
        </w:rPr>
        <w:t>Ce qui m'a particulièrement attiré dans l'offre d'alternance proposée par Plas'Tri, c'est l'engagement de l'entreprise envers l'innovation dans le domaine du recyclage des plastiques. L'utilisation de l'imagerie hyperspectrale et de l'intelligence artificielle pour améliorer l'identification des polymères est un défi qui résonne avec mes aspirations professionnelles. En tant qu'étudiant en 3e année de BUT Science des Données, je suis passionné par l'application des techniques de data science à des problématiques concrètes et environnementales. Je suis convaincu que mes compétences techniques, alliées à ma motivation pour contribuer à une économie circulaire, me permettront de m'intégrer efficacement au sein de votre équipe et de participer activement à vos projets de recherche et développement.</w:t>
      </w:r>
    </w:p>
    <w:p>
      <w:pPr>
        <w:jc w:val="both"/>
      </w:pPr>
      <w:r>
        <w:rPr>
          <w:rFonts w:ascii="Times New Roman" w:hAnsi="Times New Roman" w:eastAsia="Times New Roman"/>
          <w:sz w:val="22"/>
        </w:rPr>
        <w:t>Au cours de ma formation, j'ai eu l'opportunité de travailler sur des projets variés qui m'ont permis de développer des compétences en analyse de données et en programmation. Par exemple, lors de mon expérience au CEFREM, j'ai construit un pipeline Python complet pour analyser les flux de dépôt de poussières sahariennes. Ce projet a nécessité le croisement de données hétérogènes et la production de figures prêtes pour une publication scientifique. Cette expérience m'a appris à manipuler des bibliothèques telles que xarray et pandas, compétences qui pourraient être utiles pour l'exploitation des données issues des caméras hyperspectrales dans le cadre de votre offre. De plus, la rigueur et l'autonomie que j'ai développées lors de cette expérience sont des atouts que je souhaite mettre à profit pour optimiser les modèles d'identification des polymères.</w:t>
      </w:r>
    </w:p>
    <w:p>
      <w:pPr>
        <w:jc w:val="both"/>
      </w:pPr>
      <w:r>
        <w:rPr>
          <w:rFonts w:ascii="Times New Roman" w:hAnsi="Times New Roman" w:eastAsia="Times New Roman"/>
          <w:sz w:val="22"/>
        </w:rPr>
        <w:t>Une autre expérience significative a été le développement d'un pipeline de segmentation automatique sur des images d'ossements, où j'ai utilisé des techniques avancées de traitement d'images. Ce projet m'a permis de me familiariser avec des outils tels que GeoPandas et Shapely, tout en développant des algorithmes de traitement d'images. La capacité à traiter et à analyser des données visuelles est essentielle pour le poste proposé, et je suis enthousiaste à l'idée d'appliquer ces compétences à des études de faisabilité sur la discrimination de différentes compositions de déchets. Mon travail a été présenté lors d'un forum académique, ce qui témoigne de ma capacité à communiquer des résultats complexes de manière claire et accessible.</w:t>
      </w:r>
    </w:p>
    <w:p>
      <w:pPr>
        <w:jc w:val="both"/>
      </w:pPr>
      <w:r>
        <w:rPr>
          <w:rFonts w:ascii="Times New Roman" w:hAnsi="Times New Roman" w:eastAsia="Times New Roman"/>
          <w:sz w:val="22"/>
        </w:rPr>
        <w:t>Je dispose de compétences en langages de programmation tels que Python et R, ainsi qu'en outils de visualisation de données comme Power BI et Excel. Ces compétences me permettent de développer des solutions automatisées et de visualiser des données de manière efficace. De plus, ma rigueur et mon autonomie technique sont des qualités que je considère essentielles pour réussir dans un environnement de recherche collaboratif. Mon aisance à l'oral et en présentation me permet également de partager mes idées et mes résultats avec des équipes variées, ce qui est crucial dans un contexte où la collaboration est clé pour l'innovation. Je suis également à l'aise avec les bases de données relationnelles, ce qui pourrait être un atout pour la gestion des données dans vos projets.</w:t>
      </w:r>
    </w:p>
    <w:p>
      <w:pPr>
        <w:jc w:val="both"/>
      </w:pPr>
      <w:r>
        <w:rPr>
          <w:rFonts w:ascii="Times New Roman" w:hAnsi="Times New Roman" w:eastAsia="Times New Roman"/>
          <w:sz w:val="22"/>
        </w:rPr>
        <w:t>Je suis disponible dès octobre 2026 et je suis mobile pour me rendre à Saint-Étienne. Je suis très motivé à l'idée de m'investir pleinement dans cette alternance et de contribuer à vos projets. Je serais ravi de pouvoir échanger davantage sur mes motivations et mes compétences lors d'un entretien, afin de discuter de la manière dont je pourrais participer à l'avancement des travaux de Plas'Tri.</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