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NON PRÉCISÉ</w:t>
      </w:r>
    </w:p>
    <w:p>
      <w:pPr>
        <w:spacing w:after="200" w:before="0" w:line="252" w:lineRule="auto"/>
        <w:jc w:val="right"/>
      </w:pPr>
      <w:r>
        <w:rPr>
          <w:rFonts w:ascii="Times New Roman" w:hAnsi="Times New Roman" w:eastAsia="Times New Roman"/>
          <w:sz w:val="22"/>
        </w:rPr>
        <w:t>ASNIERES SUR SEINE</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Data Virtualisation</w:t>
      </w:r>
    </w:p>
    <w:p>
      <w:r>
        <w:rPr>
          <w:rFonts w:ascii="Times New Roman" w:hAnsi="Times New Roman" w:eastAsia="Times New Roman"/>
          <w:sz w:val="22"/>
        </w:rPr>
        <w:t>Madame, Monsieur,</w:t>
      </w:r>
    </w:p>
    <w:p>
      <w:pPr>
        <w:jc w:val="both"/>
      </w:pPr>
      <w:r>
        <w:rPr>
          <w:rFonts w:ascii="Times New Roman" w:hAnsi="Times New Roman" w:eastAsia="Times New Roman"/>
          <w:sz w:val="22"/>
        </w:rPr>
        <w:t>L'alternance immersive au sein de Square IT Services représente une opportunité unique pour un étudiant en 3e année de BUT Science des Données comme moi. Ma formation m'a permis de développer des compétences en analyse de données et en programmation, notamment en Python et SQL. J'ai travaillé sur divers projets universitaires qui m'ont permis de renforcer ces compétences techniques. Je suis attiré par l'intégration des systèmes et la virtualisation des données, domaines dans lesquels votre entreprise excelle. Mon objectif est de mettre en pratique mes connaissances théoriques dans un environnement professionnel stimulant.</w:t>
      </w:r>
    </w:p>
    <w:p>
      <w:pPr>
        <w:jc w:val="both"/>
      </w:pPr>
      <w:r>
        <w:rPr>
          <w:rFonts w:ascii="Times New Roman" w:hAnsi="Times New Roman" w:eastAsia="Times New Roman"/>
          <w:sz w:val="22"/>
        </w:rPr>
        <w:t>Square IT Services recherche un alternant capable de développer des modèles de données unifiés, un besoin qui rejoint la démarche que j'ai suivie dans mon projet d'analyse des flux de dépôt de poussières sahariennes au Golfe du Lion. J'ai construit un pipeline Python complet pour croiser trois sources de données hétérogènes, utilisant des outils comme xarray et pandas pour traiter des données tabulaires et statistiques. Ce projet m'a permis de calculer des flux annuels de dépôt sur 66 ans et de quantifier les biais relatifs entre différentes sources de données. Cette expérience de manipulation de données hétérogènes me semble transposable à la création de vues virtuelles dans Denodo, où l'intégration de sources variées est essentielle.</w:t>
      </w:r>
    </w:p>
    <w:p>
      <w:pPr>
        <w:jc w:val="both"/>
      </w:pPr>
      <w:r>
        <w:rPr>
          <w:rFonts w:ascii="Times New Roman" w:hAnsi="Times New Roman" w:eastAsia="Times New Roman"/>
          <w:sz w:val="22"/>
        </w:rPr>
        <w:t>L'optimisation des requêtes est un aspect important chez Square IT Services. Dans le cadre de mon projet sur la base de données Breaking Bad, j'ai conçu un schéma relationnel et implémenté des requêtes SQL pour extraire des indicateurs clés. J'ai travaillé sur des bases de données relationnelles, utilisant PostgreSQL pour structurer et interroger efficacement les données. Cette expérience m'a appris à améliorer les performances des requêtes par l'indexation et la réécriture, compétences que je souhaite développer davantage dans un contexte professionnel tel que le vôtre. La rigueur acquise dans la conception de ces requêtes pourrait être un atout pour optimiser les performances des systèmes Denodo.</w:t>
      </w:r>
    </w:p>
    <w:p>
      <w:pPr>
        <w:jc w:val="both"/>
      </w:pPr>
      <w:r>
        <w:rPr>
          <w:rFonts w:ascii="Times New Roman" w:hAnsi="Times New Roman" w:eastAsia="Times New Roman"/>
          <w:sz w:val="22"/>
        </w:rPr>
        <w:t>Square IT Services offre un environnement propice à l'innovation et au développement personnel, ce qui rejoint mes objectifs professionnels. J'ai pratiqué Python et SQL dans plusieurs projets universitaires, ce qui m'a permis de développer une rigueur et une autonomie technique. De plus, mon aisance à l'oral et en présentation a été renforcée par mon expérience en tant que tuteur en informatique, où j'ai accompagné des étudiants en programmation. Je souhaite évoluer dans un cadre où ces compétences peuvent être mises au service de projets créatifs, tout en bénéficiant des avantages complets que vous proposez.</w:t>
      </w:r>
    </w:p>
    <w:p>
      <w:pPr>
        <w:jc w:val="both"/>
      </w:pPr>
      <w:r>
        <w:rPr>
          <w:rFonts w:ascii="Times New Roman" w:hAnsi="Times New Roman" w:eastAsia="Times New Roman"/>
          <w:sz w:val="22"/>
        </w:rPr>
        <w:t>Je serai disponible à partir de septembre 2026 pour une alternance et prêt à me déplacer à Asnières-sur-Seine. Je serais heureux de vous présenter ma démarche lors d'un entretien et d'échanger sur la manière dont je pourrais contribuer à vos projets.</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