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79E1" w:rsidRDefault="00C579E1" w:rsidP="00C579E1">
      <w:pPr>
        <w:jc w:val="center"/>
      </w:pPr>
    </w:p>
    <w:p w:rsidR="00C579E1" w:rsidRPr="00C579E1" w:rsidRDefault="00C579E1" w:rsidP="00C5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79E1">
        <w:rPr>
          <w:rFonts w:ascii="Times New Roman" w:hAnsi="Times New Roman" w:cs="Times New Roman"/>
          <w:b/>
          <w:bCs/>
          <w:sz w:val="28"/>
          <w:szCs w:val="28"/>
        </w:rPr>
        <w:t>SCAN THIS CODE TO VIEW OUR FIXTURES AND PROGRAM OUTLINE</w:t>
      </w:r>
    </w:p>
    <w:p w:rsidR="00C579E1" w:rsidRDefault="00C579E1" w:rsidP="00C579E1">
      <w:pPr>
        <w:jc w:val="center"/>
      </w:pPr>
    </w:p>
    <w:p w:rsidR="00FC2587" w:rsidRDefault="00C579E1" w:rsidP="00C579E1">
      <w:pPr>
        <w:jc w:val="center"/>
      </w:pPr>
      <w:r>
        <w:rPr>
          <w:noProof/>
        </w:rPr>
        <w:drawing>
          <wp:inline distT="0" distB="0" distL="0" distR="0">
            <wp:extent cx="253365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E1"/>
    <w:rsid w:val="001B0B05"/>
    <w:rsid w:val="00C579E1"/>
    <w:rsid w:val="00FB10FA"/>
    <w:rsid w:val="00FC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CE13"/>
  <w15:chartTrackingRefBased/>
  <w15:docId w15:val="{8055F3E7-3180-43CF-8AEC-A3DA7C93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Mawu-li</dc:creator>
  <cp:keywords/>
  <dc:description/>
  <cp:lastModifiedBy>Mawu-li</cp:lastModifiedBy>
  <cp:revision>1</cp:revision>
  <dcterms:created xsi:type="dcterms:W3CDTF">2025-10-23T10:46:00Z</dcterms:created>
  <dcterms:modified xsi:type="dcterms:W3CDTF">2025-10-23T10:49:00Z</dcterms:modified>
</cp:coreProperties>
</file>