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4394"/>
        <w:gridCol w:w="1807"/>
      </w:tblGrid>
      <w:tr w:rsidR="000750A4" w:rsidRPr="006E39B4" w:rsidTr="000750A4">
        <w:tc>
          <w:tcPr>
            <w:tcW w:w="3369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Позначення</w:t>
            </w:r>
          </w:p>
        </w:tc>
        <w:tc>
          <w:tcPr>
            <w:tcW w:w="4394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Найменування</w:t>
            </w:r>
          </w:p>
        </w:tc>
        <w:tc>
          <w:tcPr>
            <w:tcW w:w="1807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Примітка</w:t>
            </w:r>
          </w:p>
        </w:tc>
      </w:tr>
      <w:tr w:rsidR="000750A4" w:rsidRPr="006E39B4" w:rsidTr="000750A4">
        <w:tc>
          <w:tcPr>
            <w:tcW w:w="3369" w:type="dxa"/>
          </w:tcPr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-01-ЛЗ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12 01-ЛЗ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-01 12 01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13 01-ЛЗ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-01 13 01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31 01-ЛЗ</w:t>
            </w:r>
          </w:p>
          <w:p w:rsidR="000750A4" w:rsidRPr="00A12DDD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-01 31 01</w:t>
            </w:r>
          </w:p>
          <w:p w:rsidR="000750A4" w:rsidRPr="00A12DDD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A12DDD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>
              <w:rPr>
                <w:sz w:val="26"/>
                <w:szCs w:val="28"/>
                <w:lang w:val="uk-UA"/>
              </w:rPr>
              <w:t xml:space="preserve">-01 </w:t>
            </w:r>
            <w:r w:rsidRPr="00A12DDD">
              <w:rPr>
                <w:sz w:val="26"/>
                <w:szCs w:val="28"/>
                <w:lang w:val="uk-UA"/>
              </w:rPr>
              <w:t>32</w:t>
            </w:r>
            <w:r w:rsidRPr="006E39B4">
              <w:rPr>
                <w:sz w:val="26"/>
                <w:szCs w:val="28"/>
                <w:lang w:val="uk-UA"/>
              </w:rPr>
              <w:t xml:space="preserve"> 01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І3 01-ЛЗ</w:t>
            </w:r>
          </w:p>
          <w:p w:rsidR="000750A4" w:rsidRPr="000750A4" w:rsidRDefault="000750A4" w:rsidP="00F3735B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>
              <w:rPr>
                <w:sz w:val="26"/>
                <w:szCs w:val="28"/>
                <w:lang w:val="en-US"/>
              </w:rPr>
              <w:t>941</w:t>
            </w:r>
            <w:r w:rsidR="00A12DDD">
              <w:rPr>
                <w:sz w:val="26"/>
                <w:szCs w:val="28"/>
                <w:lang w:val="uk-UA"/>
              </w:rPr>
              <w:t>09</w:t>
            </w:r>
            <w:r w:rsidRPr="006E39B4">
              <w:rPr>
                <w:sz w:val="26"/>
                <w:szCs w:val="28"/>
                <w:lang w:val="uk-UA"/>
              </w:rPr>
              <w:t>-01 І3 01</w:t>
            </w:r>
          </w:p>
        </w:tc>
        <w:tc>
          <w:tcPr>
            <w:tcW w:w="4394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Документація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Текст програми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Опис програми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Default="000750A4" w:rsidP="00C44D36">
            <w:pPr>
              <w:widowControl w:val="0"/>
              <w:jc w:val="both"/>
              <w:rPr>
                <w:sz w:val="26"/>
                <w:szCs w:val="28"/>
                <w:lang w:val="en-US"/>
              </w:rPr>
            </w:pPr>
            <w:r w:rsidRPr="006E39B4">
              <w:rPr>
                <w:sz w:val="26"/>
                <w:szCs w:val="28"/>
                <w:lang w:val="uk-UA"/>
              </w:rPr>
              <w:t>Опис застосування</w:t>
            </w:r>
          </w:p>
          <w:p w:rsidR="000750A4" w:rsidRPr="006E39B4" w:rsidRDefault="000750A4" w:rsidP="000750A4">
            <w:pPr>
              <w:widowControl w:val="0"/>
              <w:spacing w:line="233" w:lineRule="auto"/>
              <w:jc w:val="both"/>
              <w:rPr>
                <w:sz w:val="26"/>
                <w:szCs w:val="26"/>
                <w:lang w:val="uk-UA" w:eastAsia="uk-UA"/>
              </w:rPr>
            </w:pPr>
            <w:r w:rsidRPr="006E39B4">
              <w:rPr>
                <w:sz w:val="26"/>
                <w:szCs w:val="26"/>
                <w:lang w:val="uk-UA" w:eastAsia="uk-UA"/>
              </w:rPr>
              <w:t>Керівництво</w:t>
            </w:r>
            <w:r w:rsidRPr="000750A4">
              <w:rPr>
                <w:sz w:val="26"/>
                <w:szCs w:val="26"/>
                <w:lang w:eastAsia="uk-UA"/>
              </w:rPr>
              <w:t xml:space="preserve"> </w:t>
            </w:r>
            <w:r w:rsidRPr="006E39B4">
              <w:rPr>
                <w:sz w:val="26"/>
                <w:szCs w:val="26"/>
                <w:lang w:val="uk-UA" w:eastAsia="uk-UA"/>
              </w:rPr>
              <w:t>системного програміста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F3735B" w:rsidRDefault="000750A4" w:rsidP="00F3735B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Керівництво користувача</w:t>
            </w:r>
          </w:p>
        </w:tc>
        <w:tc>
          <w:tcPr>
            <w:tcW w:w="1807" w:type="dxa"/>
          </w:tcPr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</w:p>
        </w:tc>
      </w:tr>
    </w:tbl>
    <w:p w:rsidR="000750A4" w:rsidRDefault="000750A4">
      <w:pPr>
        <w:rPr>
          <w:lang w:val="uk-UA"/>
        </w:rPr>
      </w:pPr>
    </w:p>
    <w:p w:rsidR="000750A4" w:rsidRDefault="000750A4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  <w:r w:rsidRPr="0055108D">
        <w:rPr>
          <w:sz w:val="28"/>
          <w:szCs w:val="28"/>
          <w:lang w:val="uk-UA"/>
        </w:rPr>
        <w:lastRenderedPageBreak/>
        <w:t>ЗАТВЕРДЖЕНО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1116130.941</w:t>
      </w:r>
      <w:r w:rsidR="00A12DDD">
        <w:rPr>
          <w:sz w:val="28"/>
          <w:szCs w:val="28"/>
          <w:lang w:val="uk-UA"/>
        </w:rPr>
        <w:t>09</w:t>
      </w:r>
      <w:r>
        <w:rPr>
          <w:sz w:val="28"/>
          <w:szCs w:val="28"/>
          <w:lang w:val="uk-UA"/>
        </w:rPr>
        <w:t>-01</w:t>
      </w:r>
      <w:r w:rsidRPr="0055108D">
        <w:rPr>
          <w:sz w:val="28"/>
          <w:szCs w:val="28"/>
          <w:lang w:val="uk-UA"/>
        </w:rPr>
        <w:t>-ЛЗ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Pr="008F0255" w:rsidRDefault="00A12DDD" w:rsidP="000750A4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ПРОГРАМА-ОРГАНАЙЗЕР УЧБОВОГО ПРОЦЕСУ УНІВЕРСИТЕТУ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F3735B" w:rsidRDefault="00F3735B" w:rsidP="000750A4">
      <w:pPr>
        <w:jc w:val="center"/>
        <w:rPr>
          <w:sz w:val="28"/>
          <w:szCs w:val="28"/>
          <w:lang w:val="uk-UA"/>
        </w:rPr>
      </w:pPr>
      <w:r w:rsidRPr="00A12D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</w:t>
      </w:r>
      <w:r>
        <w:rPr>
          <w:sz w:val="28"/>
          <w:szCs w:val="28"/>
          <w:lang w:val="uk-UA"/>
        </w:rPr>
        <w:t>ікація</w:t>
      </w:r>
      <w:proofErr w:type="spellEnd"/>
    </w:p>
    <w:p w:rsidR="000750A4" w:rsidRPr="0055108D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Pr="0055108D" w:rsidRDefault="000750A4" w:rsidP="000750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1116130.941</w:t>
      </w:r>
      <w:r w:rsidR="00A12DDD">
        <w:rPr>
          <w:sz w:val="28"/>
          <w:szCs w:val="28"/>
          <w:lang w:val="uk-UA"/>
        </w:rPr>
        <w:t>09</w:t>
      </w:r>
      <w:r>
        <w:rPr>
          <w:sz w:val="28"/>
          <w:szCs w:val="28"/>
          <w:lang w:val="uk-UA"/>
        </w:rPr>
        <w:t>-01</w:t>
      </w:r>
    </w:p>
    <w:p w:rsidR="000750A4" w:rsidRPr="0055108D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Pr="000750A4" w:rsidRDefault="000750A4" w:rsidP="000750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Листів</w:t>
      </w:r>
      <w:bookmarkStart w:id="0" w:name="_GoBack"/>
      <w:bookmarkEnd w:id="0"/>
      <w:r>
        <w:rPr>
          <w:sz w:val="28"/>
          <w:szCs w:val="28"/>
          <w:lang w:val="en-US"/>
        </w:rPr>
        <w:t>1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lang w:val="uk-UA"/>
        </w:rPr>
      </w:pPr>
      <w:r w:rsidRPr="0055108D">
        <w:rPr>
          <w:sz w:val="28"/>
          <w:szCs w:val="28"/>
          <w:lang w:val="uk-UA"/>
        </w:rPr>
        <w:t>2015</w:t>
      </w:r>
    </w:p>
    <w:p w:rsidR="00A71BC2" w:rsidRPr="000750A4" w:rsidRDefault="00A12DDD">
      <w:pPr>
        <w:rPr>
          <w:lang w:val="uk-UA"/>
        </w:rPr>
      </w:pPr>
    </w:p>
    <w:sectPr w:rsidR="00A71BC2" w:rsidRPr="000750A4" w:rsidSect="009D0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0750A4"/>
    <w:rsid w:val="000750A4"/>
    <w:rsid w:val="005B3DAE"/>
    <w:rsid w:val="009D030A"/>
    <w:rsid w:val="00A12DDD"/>
    <w:rsid w:val="00CC63C0"/>
    <w:rsid w:val="00F3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0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2</cp:revision>
  <dcterms:created xsi:type="dcterms:W3CDTF">2015-03-31T06:42:00Z</dcterms:created>
  <dcterms:modified xsi:type="dcterms:W3CDTF">2015-03-31T06:56:00Z</dcterms:modified>
</cp:coreProperties>
</file>