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t>ЗАТВЕРДЖЕНО</w:t>
      </w:r>
    </w:p>
    <w:p>
      <w:pPr>
        <w:pStyle w:val="Normal"/>
        <w:spacing w:lineRule="auto" w:line="360"/>
        <w:ind w:left="142" w:right="113" w:firstLine="992"/>
        <w:rPr/>
      </w:pPr>
      <w:r>
        <w:rPr>
          <w:rFonts w:eastAsia="Calibri"/>
          <w:color w:val="000000"/>
          <w:sz w:val="28"/>
          <w:szCs w:val="28"/>
          <w:lang w:val="uk-UA" w:eastAsia="en-US"/>
        </w:rPr>
        <w:t>1116130.00917-01-ЛЗ</w:t>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both"/>
        <w:rPr>
          <w:rFonts w:eastAsia="Calibri"/>
          <w:b/>
          <w:b/>
          <w:color w:val="000000"/>
          <w:sz w:val="28"/>
          <w:szCs w:val="28"/>
          <w:lang w:val="uk-UA" w:eastAsia="en-US"/>
        </w:rPr>
      </w:pPr>
      <w:r>
        <w:rPr>
          <w:rFonts w:eastAsia="Calibri"/>
          <w:b/>
          <w:color w:val="000000"/>
          <w:sz w:val="28"/>
          <w:szCs w:val="28"/>
          <w:lang w:val="uk-UA" w:eastAsia="en-US"/>
        </w:rPr>
      </w:r>
    </w:p>
    <w:p>
      <w:pPr>
        <w:pStyle w:val="Normal"/>
        <w:spacing w:lineRule="auto" w:line="360"/>
        <w:ind w:left="284" w:right="113" w:firstLine="851"/>
        <w:jc w:val="both"/>
        <w:rPr>
          <w:rFonts w:eastAsia="Calibri"/>
          <w:b/>
          <w:b/>
          <w:color w:val="000000"/>
          <w:sz w:val="28"/>
          <w:szCs w:val="28"/>
          <w:lang w:val="uk-UA" w:eastAsia="en-US"/>
        </w:rPr>
      </w:pPr>
      <w:r>
        <w:rPr>
          <w:rFonts w:eastAsia="Calibri"/>
          <w:b/>
          <w:color w:val="000000"/>
          <w:sz w:val="28"/>
          <w:szCs w:val="28"/>
          <w:lang w:val="uk-UA" w:eastAsia="en-US"/>
        </w:rPr>
      </w:r>
    </w:p>
    <w:p>
      <w:pPr>
        <w:pStyle w:val="Normal"/>
        <w:spacing w:lineRule="auto" w:line="360"/>
        <w:ind w:left="284" w:right="113" w:firstLine="851"/>
        <w:jc w:val="both"/>
        <w:rPr>
          <w:rFonts w:eastAsia="Calibri"/>
          <w:b/>
          <w:b/>
          <w:color w:val="000000"/>
          <w:sz w:val="28"/>
          <w:szCs w:val="28"/>
          <w:lang w:val="uk-UA" w:eastAsia="en-US"/>
        </w:rPr>
      </w:pPr>
      <w:r>
        <w:rPr>
          <w:rFonts w:eastAsia="Calibri"/>
          <w:b/>
          <w:color w:val="000000"/>
          <w:sz w:val="28"/>
          <w:szCs w:val="28"/>
          <w:lang w:val="uk-UA" w:eastAsia="en-US"/>
        </w:rPr>
      </w:r>
    </w:p>
    <w:p>
      <w:pPr>
        <w:pStyle w:val="Normal"/>
        <w:spacing w:lineRule="auto" w:line="360"/>
        <w:ind w:left="284" w:right="113" w:firstLine="851"/>
        <w:jc w:val="both"/>
        <w:rPr>
          <w:rFonts w:eastAsia="Calibri"/>
          <w:b/>
          <w:b/>
          <w:color w:val="000000"/>
          <w:sz w:val="28"/>
          <w:szCs w:val="28"/>
          <w:lang w:val="uk-UA" w:eastAsia="en-US"/>
        </w:rPr>
      </w:pPr>
      <w:r>
        <w:rPr>
          <w:rFonts w:eastAsia="Calibri"/>
          <w:b/>
          <w:color w:val="000000"/>
          <w:sz w:val="28"/>
          <w:szCs w:val="28"/>
          <w:lang w:val="uk-UA" w:eastAsia="en-US"/>
        </w:rPr>
      </w:r>
    </w:p>
    <w:p>
      <w:pPr>
        <w:pStyle w:val="Normal"/>
        <w:spacing w:lineRule="auto" w:line="360"/>
        <w:ind w:left="284" w:right="113" w:firstLine="851"/>
        <w:jc w:val="both"/>
        <w:rPr>
          <w:rFonts w:eastAsia="Calibri"/>
          <w:b/>
          <w:b/>
          <w:color w:val="000000"/>
          <w:sz w:val="28"/>
          <w:szCs w:val="28"/>
          <w:lang w:val="uk-UA" w:eastAsia="en-US"/>
        </w:rPr>
      </w:pPr>
      <w:r>
        <w:rPr>
          <w:rFonts w:eastAsia="Calibri"/>
          <w:b/>
          <w:color w:val="000000"/>
          <w:sz w:val="28"/>
          <w:szCs w:val="28"/>
          <w:lang w:val="uk-UA" w:eastAsia="en-US"/>
        </w:rPr>
      </w:r>
    </w:p>
    <w:p>
      <w:pPr>
        <w:pStyle w:val="Normal"/>
        <w:spacing w:lineRule="auto" w:line="360"/>
        <w:ind w:left="284" w:right="113" w:firstLine="851"/>
        <w:jc w:val="both"/>
        <w:rPr>
          <w:rFonts w:eastAsia="Calibri"/>
          <w:b/>
          <w:b/>
          <w:color w:val="000000"/>
          <w:sz w:val="28"/>
          <w:szCs w:val="28"/>
          <w:lang w:val="uk-UA" w:eastAsia="en-US"/>
        </w:rPr>
      </w:pPr>
      <w:r>
        <w:rPr>
          <w:rFonts w:eastAsia="Calibri"/>
          <w:b/>
          <w:color w:val="000000"/>
          <w:sz w:val="28"/>
          <w:szCs w:val="28"/>
          <w:lang w:val="uk-UA" w:eastAsia="en-US"/>
        </w:rPr>
      </w:r>
    </w:p>
    <w:p>
      <w:pPr>
        <w:pStyle w:val="Normal"/>
        <w:spacing w:lineRule="auto" w:line="360"/>
        <w:ind w:left="284" w:right="113" w:firstLine="851"/>
        <w:jc w:val="center"/>
        <w:rPr>
          <w:rFonts w:eastAsia="Calibri"/>
          <w:b/>
          <w:b/>
          <w:color w:val="000000"/>
          <w:sz w:val="28"/>
          <w:szCs w:val="28"/>
          <w:lang w:val="uk-UA" w:eastAsia="en-US"/>
        </w:rPr>
      </w:pPr>
      <w:r>
        <w:rPr>
          <w:rFonts w:eastAsia="Calibri"/>
          <w:b/>
          <w:color w:val="000000"/>
          <w:sz w:val="28"/>
          <w:szCs w:val="28"/>
          <w:lang w:val="uk-UA" w:eastAsia="en-US"/>
        </w:rPr>
      </w:r>
    </w:p>
    <w:p>
      <w:pPr>
        <w:pStyle w:val="Style46"/>
        <w:spacing w:before="0" w:after="0"/>
        <w:jc w:val="center"/>
        <w:rPr>
          <w:caps/>
        </w:rPr>
      </w:pPr>
      <w:r>
        <w:rPr>
          <w:bCs/>
          <w:caps/>
          <w:color w:val="000000"/>
        </w:rPr>
        <w:t xml:space="preserve">Розробка </w:t>
      </w:r>
      <w:bookmarkStart w:id="0" w:name="OLE_LINK4"/>
      <w:bookmarkStart w:id="1" w:name="OLE_LINK3"/>
      <w:r>
        <w:rPr>
          <w:bCs/>
          <w:caps/>
          <w:color w:val="000000"/>
        </w:rPr>
        <w:t xml:space="preserve">робочого місця </w:t>
      </w:r>
      <w:r>
        <w:rPr>
          <w:bCs/>
          <w:caps/>
          <w:color w:val="000000"/>
          <w:lang w:val="uk-UA"/>
        </w:rPr>
        <w:t>ДЕКАНА</w:t>
      </w:r>
      <w:bookmarkEnd w:id="0"/>
      <w:bookmarkEnd w:id="1"/>
      <w:r>
        <w:rPr>
          <w:bCs/>
          <w:caps/>
          <w:color w:val="000000"/>
        </w:rPr>
        <w:t xml:space="preserve"> для аналізу статистики контингенту абітурієнтів на основі даних ЄДЕБО</w:t>
      </w:r>
    </w:p>
    <w:p>
      <w:pPr>
        <w:pStyle w:val="Normal"/>
        <w:spacing w:lineRule="auto" w:line="360"/>
        <w:ind w:right="113" w:hanging="0"/>
        <w:jc w:val="center"/>
        <w:rPr>
          <w:rFonts w:eastAsia="Calibri"/>
          <w:color w:val="000000"/>
          <w:sz w:val="28"/>
          <w:szCs w:val="28"/>
          <w:lang w:val="uk-UA" w:eastAsia="en-US"/>
        </w:rPr>
      </w:pPr>
      <w:r>
        <w:rPr>
          <w:rFonts w:eastAsia="Calibri"/>
          <w:color w:val="000000"/>
          <w:sz w:val="28"/>
          <w:szCs w:val="28"/>
          <w:lang w:val="uk-UA" w:eastAsia="en-US"/>
        </w:rPr>
        <w:t>Технічне завдання</w:t>
      </w:r>
    </w:p>
    <w:p>
      <w:pPr>
        <w:pStyle w:val="Normal"/>
        <w:spacing w:lineRule="auto" w:line="360"/>
        <w:ind w:right="113" w:hanging="0"/>
        <w:jc w:val="center"/>
        <w:rPr/>
      </w:pPr>
      <w:r>
        <w:rPr>
          <w:rFonts w:eastAsia="Calibri"/>
          <w:color w:val="000000"/>
          <w:sz w:val="28"/>
          <w:szCs w:val="28"/>
          <w:lang w:val="uk-UA" w:eastAsia="en-US"/>
        </w:rPr>
        <w:t>1116130.00917-01-ЛЗ</w:t>
      </w:r>
    </w:p>
    <w:p>
      <w:pPr>
        <w:pStyle w:val="Normal"/>
        <w:spacing w:lineRule="auto" w:line="360"/>
        <w:ind w:left="284" w:right="113" w:firstLine="851"/>
        <w:jc w:val="center"/>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center"/>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center"/>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center"/>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center"/>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center"/>
        <w:rPr>
          <w:rFonts w:eastAsia="Calibri"/>
          <w:color w:val="000000"/>
          <w:sz w:val="28"/>
          <w:szCs w:val="28"/>
          <w:lang w:val="uk-UA" w:eastAsia="en-US"/>
        </w:rPr>
      </w:pPr>
      <w:r>
        <w:rPr>
          <w:rFonts w:eastAsia="Calibri"/>
          <w:color w:val="000000"/>
          <w:sz w:val="28"/>
          <w:szCs w:val="28"/>
          <w:lang w:val="uk-UA" w:eastAsia="en-US"/>
        </w:rPr>
      </w:r>
    </w:p>
    <w:p>
      <w:pPr>
        <w:pStyle w:val="Normal"/>
        <w:tabs>
          <w:tab w:val="left" w:pos="426" w:leader="none"/>
        </w:tabs>
        <w:spacing w:lineRule="auto" w:line="360"/>
        <w:ind w:right="113" w:hanging="0"/>
        <w:jc w:val="center"/>
        <w:rPr>
          <w:rFonts w:eastAsia="Calibri"/>
          <w:color w:val="000000"/>
          <w:sz w:val="28"/>
          <w:szCs w:val="28"/>
          <w:lang w:eastAsia="en-US"/>
        </w:rPr>
      </w:pPr>
      <w:r>
        <w:rPr>
          <w:rFonts w:eastAsia="Calibri"/>
          <w:color w:val="000000"/>
          <w:sz w:val="28"/>
          <w:szCs w:val="28"/>
          <w:highlight w:val="yellow"/>
          <w:lang w:val="uk-UA" w:eastAsia="en-US"/>
        </w:rPr>
        <w:t>Листів ____</w:t>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284" w:right="113" w:firstLine="851"/>
        <w:jc w:val="both"/>
        <w:rPr>
          <w:rFonts w:eastAsia="Calibri"/>
          <w:color w:val="000000"/>
          <w:sz w:val="28"/>
          <w:szCs w:val="28"/>
          <w:lang w:val="en-US" w:eastAsia="en-US"/>
        </w:rPr>
      </w:pPr>
      <w:r>
        <w:rPr>
          <w:rFonts w:eastAsia="Calibri"/>
          <w:color w:val="000000"/>
          <w:sz w:val="28"/>
          <w:szCs w:val="28"/>
          <w:lang w:val="en-US" w:eastAsia="en-US"/>
        </w:rPr>
      </w:r>
    </w:p>
    <w:p>
      <w:pPr>
        <w:pStyle w:val="Normal"/>
        <w:spacing w:lineRule="auto" w:line="360"/>
        <w:ind w:left="284" w:right="113" w:firstLine="851"/>
        <w:jc w:val="both"/>
        <w:rPr>
          <w:rFonts w:eastAsia="Calibri"/>
          <w:color w:val="000000"/>
          <w:sz w:val="28"/>
          <w:szCs w:val="28"/>
          <w:lang w:val="en-US" w:eastAsia="en-US"/>
        </w:rPr>
      </w:pPr>
      <w:r>
        <w:rPr>
          <w:rFonts w:eastAsia="Calibri"/>
          <w:color w:val="000000"/>
          <w:sz w:val="28"/>
          <w:szCs w:val="28"/>
          <w:lang w:val="en-US" w:eastAsia="en-US"/>
        </w:rPr>
      </w:r>
    </w:p>
    <w:p>
      <w:pPr>
        <w:pStyle w:val="Normal"/>
        <w:spacing w:lineRule="auto" w:line="360"/>
        <w:ind w:right="113" w:hanging="0"/>
        <w:jc w:val="center"/>
        <w:rPr>
          <w:rFonts w:eastAsia="Calibri"/>
          <w:color w:val="000000"/>
          <w:sz w:val="28"/>
          <w:szCs w:val="28"/>
          <w:lang w:val="en-US" w:eastAsia="en-US"/>
        </w:rPr>
      </w:pPr>
      <w:r>
        <w:rPr>
          <w:rFonts w:eastAsia="Calibri"/>
          <w:color w:val="000000"/>
          <w:sz w:val="28"/>
          <w:szCs w:val="28"/>
          <w:lang w:val="uk-UA" w:eastAsia="en-US"/>
        </w:rPr>
        <w:t>201</w:t>
      </w:r>
      <w:r>
        <w:rPr>
          <w:rFonts w:eastAsia="Calibri"/>
          <w:color w:val="000000"/>
          <w:sz w:val="28"/>
          <w:szCs w:val="28"/>
          <w:lang w:val="en-US" w:eastAsia="en-US"/>
        </w:rPr>
        <w:t>6</w:t>
      </w:r>
    </w:p>
    <w:p>
      <w:pPr>
        <w:pStyle w:val="Normal"/>
        <w:tabs>
          <w:tab w:val="left" w:pos="284" w:leader="none"/>
        </w:tabs>
        <w:spacing w:lineRule="auto" w:line="360"/>
        <w:ind w:left="284" w:right="113" w:hanging="0"/>
        <w:jc w:val="center"/>
        <w:rPr>
          <w:bCs/>
          <w:caps/>
          <w:color w:val="000000"/>
          <w:sz w:val="28"/>
          <w:szCs w:val="28"/>
          <w:highlight w:val="yellow"/>
          <w:lang w:val="uk-UA" w:eastAsia="en-US"/>
        </w:rPr>
      </w:pPr>
      <w:r>
        <w:rPr>
          <w:rFonts w:eastAsia="Calibri"/>
          <w:color w:val="000000"/>
          <w:sz w:val="28"/>
          <w:szCs w:val="28"/>
          <w:lang w:val="uk-UA" w:eastAsia="en-US"/>
        </w:rPr>
        <w:t>ЗМІСТ</w:t>
      </w:r>
    </w:p>
    <w:p>
      <w:pPr>
        <w:pStyle w:val="Contents1"/>
        <w:tabs>
          <w:tab w:val="left" w:pos="284" w:leader="none"/>
        </w:tabs>
        <w:spacing w:lineRule="auto" w:line="360"/>
        <w:ind w:left="284" w:right="113" w:hanging="0"/>
        <w:jc w:val="center"/>
        <w:rPr>
          <w:rFonts w:ascii="Calibri" w:hAnsi="Calibri" w:cs="Calibri"/>
          <w:bCs w:val="false"/>
          <w:caps w:val="false"/>
          <w:smallCaps w:val="false"/>
          <w:color w:val="000000"/>
          <w:sz w:val="22"/>
          <w:szCs w:val="22"/>
        </w:rPr>
      </w:pPr>
      <w:r>
        <w:fldChar w:fldCharType="begin"/>
      </w:r>
      <w:r>
        <w:instrText> TOC \o "1-3" \h \z \u </w:instrText>
      </w:r>
      <w:r>
        <w:fldChar w:fldCharType="separate"/>
      </w:r>
      <w:hyperlink w:anchor="__RefHeading___Toc422084715">
        <w:r>
          <w:rPr>
            <w:rStyle w:val="IndexLink"/>
            <w:lang w:val="uk-UA" w:eastAsia="en-US"/>
          </w:rPr>
          <w:t>Вступ</w:t>
        </w:r>
        <w:r>
          <w:rPr>
            <w:rStyle w:val="IndexLink"/>
          </w:rPr>
          <w:tab/>
          <w:t>4</w:t>
        </w:r>
      </w:hyperlink>
    </w:p>
    <w:p>
      <w:pPr>
        <w:pStyle w:val="Contents1"/>
        <w:rPr>
          <w:rFonts w:ascii="Calibri" w:hAnsi="Calibri" w:cs="Calibri"/>
          <w:bCs w:val="false"/>
          <w:caps w:val="false"/>
          <w:smallCaps w:val="false"/>
          <w:color w:val="000000"/>
          <w:sz w:val="22"/>
          <w:szCs w:val="22"/>
        </w:rPr>
      </w:pPr>
      <w:hyperlink w:anchor="__RefHeading___Toc422084716">
        <w:r>
          <w:rPr>
            <w:rStyle w:val="IndexLink"/>
            <w:lang w:val="uk-UA" w:eastAsia="en-US"/>
          </w:rPr>
          <w:t>1 Підстави для розробки</w:t>
        </w:r>
        <w:r>
          <w:rPr>
            <w:rStyle w:val="IndexLink"/>
          </w:rPr>
          <w:tab/>
          <w:t>5</w:t>
        </w:r>
      </w:hyperlink>
    </w:p>
    <w:p>
      <w:pPr>
        <w:pStyle w:val="Contents1"/>
        <w:rPr>
          <w:rFonts w:ascii="Calibri" w:hAnsi="Calibri" w:cs="Calibri"/>
          <w:bCs w:val="false"/>
          <w:caps w:val="false"/>
          <w:smallCaps w:val="false"/>
          <w:color w:val="000000"/>
          <w:sz w:val="22"/>
          <w:szCs w:val="22"/>
        </w:rPr>
      </w:pPr>
      <w:hyperlink w:anchor="__RefHeading___Toc422084717">
        <w:r>
          <w:rPr>
            <w:rStyle w:val="IndexLink"/>
            <w:lang w:val="uk-UA" w:eastAsia="en-US"/>
          </w:rPr>
          <w:t>2 Призначення розробки</w:t>
        </w:r>
        <w:r>
          <w:rPr>
            <w:rStyle w:val="IndexLink"/>
          </w:rPr>
          <w:tab/>
          <w:t>6</w:t>
        </w:r>
      </w:hyperlink>
    </w:p>
    <w:p>
      <w:pPr>
        <w:pStyle w:val="Contents2"/>
        <w:spacing w:lineRule="auto" w:line="360"/>
        <w:rPr>
          <w:rFonts w:ascii="Calibri" w:hAnsi="Calibri" w:cs="Calibri"/>
          <w:sz w:val="22"/>
          <w:szCs w:val="22"/>
          <w:lang w:val="ru-RU" w:eastAsia="en-US"/>
        </w:rPr>
      </w:pPr>
      <w:hyperlink w:anchor="__RefHeading___Toc422084718">
        <w:r>
          <w:rPr>
            <w:rStyle w:val="IndexLink"/>
            <w:bCs/>
          </w:rPr>
          <w:t>2.1 Функціональне призначення</w:t>
        </w:r>
        <w:r>
          <w:rPr>
            <w:rStyle w:val="IndexLink"/>
          </w:rPr>
          <w:tab/>
          <w:t>6</w:t>
        </w:r>
      </w:hyperlink>
    </w:p>
    <w:p>
      <w:pPr>
        <w:pStyle w:val="Contents2"/>
        <w:spacing w:lineRule="auto" w:line="360"/>
        <w:rPr>
          <w:rFonts w:ascii="Calibri" w:hAnsi="Calibri" w:cs="Calibri"/>
          <w:sz w:val="22"/>
          <w:szCs w:val="22"/>
          <w:lang w:val="ru-RU" w:eastAsia="en-US"/>
        </w:rPr>
      </w:pPr>
      <w:hyperlink w:anchor="__RefHeading___Toc422084719">
        <w:r>
          <w:rPr>
            <w:rStyle w:val="IndexLink"/>
            <w:bCs/>
          </w:rPr>
          <w:t>2.2 Експлуатаційне призначення</w:t>
        </w:r>
        <w:r>
          <w:rPr>
            <w:rStyle w:val="IndexLink"/>
          </w:rPr>
          <w:tab/>
          <w:t>6</w:t>
        </w:r>
      </w:hyperlink>
    </w:p>
    <w:p>
      <w:pPr>
        <w:pStyle w:val="Contents1"/>
        <w:rPr>
          <w:rFonts w:ascii="Calibri" w:hAnsi="Calibri" w:cs="Calibri"/>
          <w:bCs w:val="false"/>
          <w:caps w:val="false"/>
          <w:smallCaps w:val="false"/>
          <w:color w:val="000000"/>
          <w:sz w:val="22"/>
          <w:szCs w:val="22"/>
        </w:rPr>
      </w:pPr>
      <w:hyperlink w:anchor="__RefHeading___Toc422084720">
        <w:r>
          <w:rPr>
            <w:rStyle w:val="IndexLink"/>
            <w:lang w:val="uk-UA" w:eastAsia="en-US"/>
          </w:rPr>
          <w:t>3  Вимоги до програми</w:t>
        </w:r>
        <w:r>
          <w:rPr>
            <w:rStyle w:val="IndexLink"/>
          </w:rPr>
          <w:tab/>
          <w:t>7</w:t>
        </w:r>
      </w:hyperlink>
    </w:p>
    <w:p>
      <w:pPr>
        <w:pStyle w:val="Contents2"/>
        <w:spacing w:lineRule="auto" w:line="360"/>
        <w:rPr>
          <w:rFonts w:ascii="Calibri" w:hAnsi="Calibri" w:cs="Calibri"/>
          <w:sz w:val="22"/>
          <w:szCs w:val="22"/>
          <w:lang w:val="ru-RU" w:eastAsia="en-US"/>
        </w:rPr>
      </w:pPr>
      <w:hyperlink w:anchor="__RefHeading___Toc422084721">
        <w:r>
          <w:rPr>
            <w:rStyle w:val="IndexLink"/>
            <w:bCs/>
          </w:rPr>
          <w:t>3.1 Вимоги до функціональних характеристик</w:t>
        </w:r>
        <w:r>
          <w:rPr>
            <w:rStyle w:val="IndexLink"/>
          </w:rPr>
          <w:tab/>
          <w:t>7</w:t>
        </w:r>
      </w:hyperlink>
    </w:p>
    <w:p>
      <w:pPr>
        <w:pStyle w:val="Contents2"/>
        <w:spacing w:lineRule="auto" w:line="360"/>
        <w:rPr>
          <w:rFonts w:ascii="Calibri" w:hAnsi="Calibri" w:cs="Calibri"/>
          <w:sz w:val="22"/>
          <w:szCs w:val="22"/>
          <w:lang w:val="ru-RU" w:eastAsia="en-US"/>
        </w:rPr>
      </w:pPr>
      <w:hyperlink w:anchor="__RefHeading___Toc422084722">
        <w:r>
          <w:rPr>
            <w:rStyle w:val="IndexLink"/>
            <w:bCs/>
          </w:rPr>
          <w:t>3.2 Вимоги до надійності</w:t>
        </w:r>
        <w:r>
          <w:rPr>
            <w:rStyle w:val="IndexLink"/>
          </w:rPr>
          <w:tab/>
          <w:t>9</w:t>
        </w:r>
      </w:hyperlink>
    </w:p>
    <w:p>
      <w:pPr>
        <w:pStyle w:val="Contents2"/>
        <w:spacing w:lineRule="auto" w:line="360"/>
        <w:rPr>
          <w:rFonts w:ascii="Calibri" w:hAnsi="Calibri" w:cs="Calibri"/>
          <w:sz w:val="22"/>
          <w:szCs w:val="22"/>
          <w:lang w:val="ru-RU" w:eastAsia="en-US"/>
        </w:rPr>
      </w:pPr>
      <w:hyperlink w:anchor="__RefHeading___Toc422084723">
        <w:r>
          <w:rPr>
            <w:rStyle w:val="IndexLink"/>
            <w:bCs/>
          </w:rPr>
          <w:t>3.3 Умови експлуатації</w:t>
        </w:r>
        <w:r>
          <w:rPr>
            <w:rStyle w:val="IndexLink"/>
          </w:rPr>
          <w:tab/>
          <w:t>9</w:t>
        </w:r>
      </w:hyperlink>
    </w:p>
    <w:p>
      <w:pPr>
        <w:pStyle w:val="Contents2"/>
        <w:spacing w:lineRule="auto" w:line="360"/>
        <w:rPr>
          <w:rFonts w:ascii="Calibri" w:hAnsi="Calibri" w:cs="Calibri"/>
          <w:sz w:val="22"/>
          <w:szCs w:val="22"/>
          <w:lang w:val="ru-RU" w:eastAsia="en-US"/>
        </w:rPr>
      </w:pPr>
      <w:hyperlink w:anchor="__RefHeading___Toc422084724">
        <w:r>
          <w:rPr>
            <w:rStyle w:val="IndexLink"/>
            <w:bCs/>
          </w:rPr>
          <w:t>3.4 Вимоги до складу та параметрів технічних засобів</w:t>
        </w:r>
        <w:r>
          <w:rPr>
            <w:rStyle w:val="IndexLink"/>
          </w:rPr>
          <w:tab/>
          <w:t>10</w:t>
        </w:r>
      </w:hyperlink>
    </w:p>
    <w:p>
      <w:pPr>
        <w:pStyle w:val="Contents2"/>
        <w:spacing w:lineRule="auto" w:line="360"/>
        <w:rPr>
          <w:rFonts w:ascii="Calibri" w:hAnsi="Calibri" w:cs="Calibri"/>
          <w:sz w:val="22"/>
          <w:szCs w:val="22"/>
          <w:lang w:val="ru-RU" w:eastAsia="en-US"/>
        </w:rPr>
      </w:pPr>
      <w:hyperlink w:anchor="__RefHeading___Toc422084725">
        <w:r>
          <w:rPr>
            <w:rStyle w:val="IndexLink"/>
            <w:bCs/>
          </w:rPr>
          <w:t>3.5 Вимоги до інформаційної та програмної сумісності</w:t>
        </w:r>
        <w:r>
          <w:rPr>
            <w:rStyle w:val="IndexLink"/>
          </w:rPr>
          <w:tab/>
          <w:t>10</w:t>
        </w:r>
      </w:hyperlink>
    </w:p>
    <w:p>
      <w:pPr>
        <w:pStyle w:val="Contents2"/>
        <w:spacing w:lineRule="auto" w:line="360"/>
        <w:rPr>
          <w:rFonts w:ascii="Calibri" w:hAnsi="Calibri" w:cs="Calibri"/>
          <w:sz w:val="22"/>
          <w:szCs w:val="22"/>
          <w:lang w:val="ru-RU" w:eastAsia="en-US"/>
        </w:rPr>
      </w:pPr>
      <w:hyperlink w:anchor="__RefHeading___Toc422084726">
        <w:r>
          <w:rPr>
            <w:rStyle w:val="IndexLink"/>
            <w:bCs/>
          </w:rPr>
          <w:t>3.6 Вимоги до маркування та упаковки</w:t>
        </w:r>
        <w:r>
          <w:rPr>
            <w:rStyle w:val="IndexLink"/>
          </w:rPr>
          <w:tab/>
          <w:t>11</w:t>
        </w:r>
      </w:hyperlink>
    </w:p>
    <w:p>
      <w:pPr>
        <w:pStyle w:val="Contents2"/>
        <w:spacing w:lineRule="auto" w:line="360"/>
        <w:rPr>
          <w:rFonts w:ascii="Calibri" w:hAnsi="Calibri" w:cs="Calibri"/>
          <w:sz w:val="22"/>
          <w:szCs w:val="22"/>
          <w:lang w:val="ru-RU" w:eastAsia="en-US"/>
        </w:rPr>
      </w:pPr>
      <w:hyperlink w:anchor="__RefHeading___Toc422084727">
        <w:r>
          <w:rPr>
            <w:rStyle w:val="IndexLink"/>
            <w:bCs/>
          </w:rPr>
          <w:t>3.7 Вимоги до транспортування та зберігання</w:t>
        </w:r>
        <w:r>
          <w:rPr>
            <w:rStyle w:val="IndexLink"/>
          </w:rPr>
          <w:tab/>
          <w:t>11</w:t>
        </w:r>
      </w:hyperlink>
    </w:p>
    <w:p>
      <w:pPr>
        <w:pStyle w:val="Contents1"/>
        <w:rPr>
          <w:rFonts w:ascii="Calibri" w:hAnsi="Calibri" w:cs="Calibri"/>
          <w:bCs w:val="false"/>
          <w:caps w:val="false"/>
          <w:smallCaps w:val="false"/>
          <w:color w:val="000000"/>
          <w:sz w:val="22"/>
          <w:szCs w:val="22"/>
        </w:rPr>
      </w:pPr>
      <w:hyperlink w:anchor="__RefHeading___Toc422084728">
        <w:r>
          <w:rPr>
            <w:rStyle w:val="IndexLink"/>
            <w:lang w:val="uk-UA" w:eastAsia="en-US"/>
          </w:rPr>
          <w:t>4  Вимоги до програмної документації</w:t>
        </w:r>
        <w:r>
          <w:rPr>
            <w:rStyle w:val="IndexLink"/>
          </w:rPr>
          <w:tab/>
          <w:t>13</w:t>
        </w:r>
      </w:hyperlink>
    </w:p>
    <w:p>
      <w:pPr>
        <w:pStyle w:val="Contents1"/>
        <w:rPr>
          <w:rFonts w:ascii="Calibri" w:hAnsi="Calibri" w:cs="Calibri"/>
          <w:bCs w:val="false"/>
          <w:caps w:val="false"/>
          <w:smallCaps w:val="false"/>
          <w:color w:val="000000"/>
          <w:sz w:val="22"/>
          <w:szCs w:val="22"/>
        </w:rPr>
      </w:pPr>
      <w:hyperlink w:anchor="__RefHeading___Toc422084729">
        <w:r>
          <w:rPr>
            <w:rStyle w:val="IndexLink"/>
            <w:lang w:val="uk-UA" w:eastAsia="en-US"/>
          </w:rPr>
          <w:t>5 Техніко-економічні показники</w:t>
        </w:r>
        <w:r>
          <w:rPr>
            <w:rStyle w:val="IndexLink"/>
          </w:rPr>
          <w:tab/>
          <w:t>14</w:t>
        </w:r>
      </w:hyperlink>
    </w:p>
    <w:p>
      <w:pPr>
        <w:pStyle w:val="Contents2"/>
        <w:spacing w:lineRule="auto" w:line="360"/>
        <w:rPr>
          <w:rFonts w:ascii="Calibri" w:hAnsi="Calibri" w:cs="Calibri"/>
          <w:sz w:val="22"/>
          <w:szCs w:val="22"/>
          <w:lang w:val="ru-RU" w:eastAsia="en-US"/>
        </w:rPr>
      </w:pPr>
      <w:hyperlink w:anchor="__RefHeading___Toc422084730">
        <w:r>
          <w:rPr>
            <w:rStyle w:val="IndexLink"/>
            <w:bCs/>
          </w:rPr>
          <w:t>5.1</w:t>
        </w:r>
        <w:r>
          <w:rPr>
            <w:rStyle w:val="IndexLink"/>
            <w:rFonts w:cs="Calibri" w:ascii="Calibri" w:hAnsi="Calibri"/>
            <w:sz w:val="22"/>
            <w:szCs w:val="22"/>
            <w:lang w:val="ru-RU" w:eastAsia="en-US"/>
          </w:rPr>
          <w:tab/>
        </w:r>
        <w:r>
          <w:rPr>
            <w:rStyle w:val="IndexLink"/>
            <w:bCs/>
          </w:rPr>
          <w:t>Загальні положення</w:t>
        </w:r>
        <w:r>
          <w:rPr>
            <w:rStyle w:val="IndexLink"/>
          </w:rPr>
          <w:tab/>
          <w:t>14</w:t>
        </w:r>
      </w:hyperlink>
    </w:p>
    <w:p>
      <w:pPr>
        <w:pStyle w:val="Contents2"/>
        <w:spacing w:lineRule="auto" w:line="360"/>
        <w:rPr>
          <w:rFonts w:ascii="Calibri" w:hAnsi="Calibri" w:cs="Calibri"/>
          <w:sz w:val="22"/>
          <w:szCs w:val="22"/>
          <w:lang w:val="ru-RU" w:eastAsia="en-US"/>
        </w:rPr>
      </w:pPr>
      <w:hyperlink w:anchor="__RefHeading___Toc422084731">
        <w:r>
          <w:rPr>
            <w:rStyle w:val="IndexLink"/>
            <w:bCs/>
          </w:rPr>
          <w:t>5.2 Розрахунок основної заробітної плати</w:t>
        </w:r>
        <w:r>
          <w:rPr>
            <w:rStyle w:val="IndexLink"/>
          </w:rPr>
          <w:tab/>
          <w:t>16</w:t>
        </w:r>
      </w:hyperlink>
    </w:p>
    <w:p>
      <w:pPr>
        <w:pStyle w:val="Contents2"/>
        <w:spacing w:lineRule="auto" w:line="360"/>
        <w:rPr>
          <w:rFonts w:ascii="Calibri" w:hAnsi="Calibri" w:cs="Calibri"/>
          <w:sz w:val="22"/>
          <w:szCs w:val="22"/>
          <w:lang w:val="ru-RU" w:eastAsia="en-US"/>
        </w:rPr>
      </w:pPr>
      <w:hyperlink w:anchor="__RefHeading___Toc422084732">
        <w:r>
          <w:rPr>
            <w:rStyle w:val="IndexLink"/>
            <w:bCs/>
          </w:rPr>
          <w:t>5.3 Розрахунок соціальних потреб</w:t>
        </w:r>
        <w:r>
          <w:rPr>
            <w:rStyle w:val="IndexLink"/>
          </w:rPr>
          <w:tab/>
          <w:t>16</w:t>
        </w:r>
      </w:hyperlink>
    </w:p>
    <w:p>
      <w:pPr>
        <w:pStyle w:val="Contents2"/>
        <w:spacing w:lineRule="auto" w:line="360"/>
        <w:rPr>
          <w:rFonts w:ascii="Calibri" w:hAnsi="Calibri" w:cs="Calibri"/>
          <w:sz w:val="22"/>
          <w:szCs w:val="22"/>
          <w:lang w:val="ru-RU" w:eastAsia="en-US"/>
        </w:rPr>
      </w:pPr>
      <w:hyperlink w:anchor="__RefHeading___Toc422084733">
        <w:r>
          <w:rPr>
            <w:rStyle w:val="IndexLink"/>
            <w:bCs/>
          </w:rPr>
          <w:t>5.4 Розрахунок накладних витрат</w:t>
        </w:r>
        <w:r>
          <w:rPr>
            <w:rStyle w:val="IndexLink"/>
          </w:rPr>
          <w:tab/>
          <w:t>17</w:t>
        </w:r>
      </w:hyperlink>
    </w:p>
    <w:p>
      <w:pPr>
        <w:pStyle w:val="Contents2"/>
        <w:spacing w:lineRule="auto" w:line="360"/>
        <w:rPr>
          <w:rFonts w:ascii="Calibri" w:hAnsi="Calibri" w:cs="Calibri"/>
          <w:sz w:val="22"/>
          <w:szCs w:val="22"/>
          <w:lang w:val="ru-RU" w:eastAsia="en-US"/>
        </w:rPr>
      </w:pPr>
      <w:hyperlink w:anchor="__RefHeading___Toc422084734">
        <w:r>
          <w:rPr>
            <w:rStyle w:val="IndexLink"/>
            <w:bCs/>
          </w:rPr>
          <w:t>5.5 Розрахунок витрат на електроенергію</w:t>
        </w:r>
        <w:r>
          <w:rPr>
            <w:rStyle w:val="IndexLink"/>
          </w:rPr>
          <w:tab/>
          <w:t>17</w:t>
        </w:r>
      </w:hyperlink>
    </w:p>
    <w:p>
      <w:pPr>
        <w:pStyle w:val="Contents2"/>
        <w:spacing w:lineRule="auto" w:line="360"/>
        <w:rPr>
          <w:rFonts w:ascii="Calibri" w:hAnsi="Calibri" w:cs="Calibri"/>
          <w:sz w:val="22"/>
          <w:szCs w:val="22"/>
          <w:lang w:val="ru-RU" w:eastAsia="en-US"/>
        </w:rPr>
      </w:pPr>
      <w:hyperlink w:anchor="__RefHeading___Toc422084735">
        <w:r>
          <w:rPr>
            <w:rStyle w:val="IndexLink"/>
            <w:bCs/>
          </w:rPr>
          <w:t>5.6 Розрахунок витрат на витратні матеріали</w:t>
        </w:r>
        <w:r>
          <w:rPr>
            <w:rStyle w:val="IndexLink"/>
          </w:rPr>
          <w:tab/>
          <w:t>18</w:t>
        </w:r>
      </w:hyperlink>
    </w:p>
    <w:p>
      <w:pPr>
        <w:pStyle w:val="Contents2"/>
        <w:spacing w:lineRule="auto" w:line="360"/>
        <w:rPr>
          <w:rFonts w:ascii="Calibri" w:hAnsi="Calibri" w:cs="Calibri"/>
          <w:sz w:val="22"/>
          <w:szCs w:val="22"/>
          <w:lang w:val="ru-RU" w:eastAsia="en-US"/>
        </w:rPr>
      </w:pPr>
      <w:hyperlink w:anchor="__RefHeading___Toc422084736">
        <w:r>
          <w:rPr>
            <w:rStyle w:val="IndexLink"/>
            <w:bCs/>
          </w:rPr>
          <w:t>5.7 Розрахунок заробітної плати ремонтника</w:t>
        </w:r>
        <w:r>
          <w:rPr>
            <w:rStyle w:val="IndexLink"/>
          </w:rPr>
          <w:tab/>
          <w:t>18</w:t>
        </w:r>
      </w:hyperlink>
    </w:p>
    <w:p>
      <w:pPr>
        <w:pStyle w:val="Contents2"/>
        <w:spacing w:lineRule="auto" w:line="360"/>
        <w:rPr>
          <w:rFonts w:ascii="Calibri" w:hAnsi="Calibri" w:cs="Calibri"/>
          <w:sz w:val="22"/>
          <w:szCs w:val="22"/>
          <w:lang w:val="ru-RU" w:eastAsia="en-US"/>
        </w:rPr>
      </w:pPr>
      <w:hyperlink w:anchor="__RefHeading___Toc422084737">
        <w:r>
          <w:rPr>
            <w:rStyle w:val="IndexLink"/>
            <w:bCs/>
          </w:rPr>
          <w:t>5.8 Розрахунок витрат на комплектуючи вироби</w:t>
        </w:r>
        <w:r>
          <w:rPr>
            <w:rStyle w:val="IndexLink"/>
          </w:rPr>
          <w:tab/>
          <w:t>19</w:t>
        </w:r>
      </w:hyperlink>
    </w:p>
    <w:p>
      <w:pPr>
        <w:pStyle w:val="Contents2"/>
        <w:spacing w:lineRule="auto" w:line="360"/>
        <w:rPr>
          <w:rFonts w:ascii="Calibri" w:hAnsi="Calibri" w:cs="Calibri"/>
          <w:sz w:val="22"/>
          <w:szCs w:val="22"/>
          <w:lang w:val="ru-RU" w:eastAsia="en-US"/>
        </w:rPr>
      </w:pPr>
      <w:hyperlink w:anchor="__RefHeading___Toc422084738">
        <w:r>
          <w:rPr>
            <w:rStyle w:val="IndexLink"/>
            <w:bCs/>
          </w:rPr>
          <w:t>5.9 Розрахунок амортизаційних відрахувань на персональний комп’ютер</w:t>
        </w:r>
        <w:r>
          <w:rPr>
            <w:rStyle w:val="IndexLink"/>
          </w:rPr>
          <w:tab/>
          <w:t>19</w:t>
        </w:r>
      </w:hyperlink>
    </w:p>
    <w:p>
      <w:pPr>
        <w:pStyle w:val="Contents2"/>
        <w:spacing w:lineRule="auto" w:line="360"/>
        <w:rPr>
          <w:rFonts w:ascii="Calibri" w:hAnsi="Calibri" w:cs="Calibri"/>
          <w:sz w:val="22"/>
          <w:szCs w:val="22"/>
          <w:lang w:val="ru-RU" w:eastAsia="en-US"/>
        </w:rPr>
      </w:pPr>
      <w:hyperlink w:anchor="__RefHeading___Toc422084739">
        <w:r>
          <w:rPr>
            <w:rStyle w:val="IndexLink"/>
            <w:bCs/>
          </w:rPr>
          <w:t>5.10 Розрахунок сумарних експлуатаційних витрат</w:t>
        </w:r>
        <w:r>
          <w:rPr>
            <w:rStyle w:val="IndexLink"/>
          </w:rPr>
          <w:tab/>
          <w:t>20</w:t>
        </w:r>
      </w:hyperlink>
    </w:p>
    <w:p>
      <w:pPr>
        <w:pStyle w:val="Contents2"/>
        <w:spacing w:lineRule="auto" w:line="360"/>
        <w:rPr>
          <w:rFonts w:ascii="Calibri" w:hAnsi="Calibri" w:cs="Calibri"/>
          <w:sz w:val="22"/>
          <w:szCs w:val="22"/>
          <w:lang w:val="ru-RU" w:eastAsia="en-US"/>
        </w:rPr>
      </w:pPr>
      <w:hyperlink w:anchor="__RefHeading___Toc422084740">
        <w:r>
          <w:rPr>
            <w:rStyle w:val="IndexLink"/>
            <w:bCs/>
          </w:rPr>
          <w:t>5.11 Розрахунок витрат на створення програмного продукту</w:t>
        </w:r>
        <w:r>
          <w:rPr>
            <w:rStyle w:val="IndexLink"/>
          </w:rPr>
          <w:tab/>
          <w:t>21</w:t>
        </w:r>
      </w:hyperlink>
    </w:p>
    <w:p>
      <w:pPr>
        <w:pStyle w:val="Contents1"/>
        <w:rPr>
          <w:rFonts w:ascii="Calibri" w:hAnsi="Calibri" w:cs="Calibri"/>
          <w:bCs w:val="false"/>
          <w:caps w:val="false"/>
          <w:smallCaps w:val="false"/>
          <w:color w:val="000000"/>
          <w:sz w:val="22"/>
          <w:szCs w:val="22"/>
        </w:rPr>
      </w:pPr>
      <w:hyperlink w:anchor="__RefHeading___Toc422084741">
        <w:r>
          <w:rPr>
            <w:rStyle w:val="IndexLink"/>
            <w:lang w:val="uk-UA" w:eastAsia="en-US"/>
          </w:rPr>
          <w:t>6 Стадії та етапи розробки</w:t>
        </w:r>
        <w:r>
          <w:rPr>
            <w:rStyle w:val="IndexLink"/>
          </w:rPr>
          <w:tab/>
          <w:t>22</w:t>
        </w:r>
      </w:hyperlink>
    </w:p>
    <w:p>
      <w:pPr>
        <w:pStyle w:val="Contents1"/>
        <w:rPr>
          <w:rFonts w:ascii="Calibri" w:hAnsi="Calibri" w:cs="Calibri"/>
          <w:bCs w:val="false"/>
          <w:caps w:val="false"/>
          <w:smallCaps w:val="false"/>
          <w:color w:val="000000"/>
          <w:sz w:val="22"/>
          <w:szCs w:val="22"/>
        </w:rPr>
      </w:pPr>
      <w:hyperlink w:anchor="__RefHeading___Toc422084742">
        <w:r>
          <w:rPr>
            <w:rStyle w:val="IndexLink"/>
            <w:lang w:val="uk-UA" w:eastAsia="en-US"/>
          </w:rPr>
          <w:t>7 Порядок контролю та прийому</w:t>
        </w:r>
        <w:r>
          <w:rPr>
            <w:rStyle w:val="IndexLink"/>
          </w:rPr>
          <w:tab/>
          <w:t>23</w:t>
        </w:r>
      </w:hyperlink>
    </w:p>
    <w:p>
      <w:pPr>
        <w:pStyle w:val="Contents1"/>
        <w:rPr>
          <w:rFonts w:ascii="Calibri" w:hAnsi="Calibri" w:cs="Calibri"/>
          <w:color w:val="000000"/>
          <w:sz w:val="22"/>
          <w:szCs w:val="22"/>
        </w:rPr>
      </w:pPr>
      <w:hyperlink w:anchor="__RefHeading___Toc422084743">
        <w:r>
          <w:rPr>
            <w:rStyle w:val="IndexLink"/>
            <w:bCs w:val="false"/>
            <w:caps w:val="false"/>
            <w:smallCaps w:val="false"/>
            <w:lang w:val="uk-UA" w:eastAsia="en-US"/>
          </w:rPr>
          <w:t>Бібліографічний список</w:t>
        </w:r>
        <w:r>
          <w:rPr>
            <w:rStyle w:val="IndexLink"/>
            <w:bCs w:val="false"/>
            <w:caps w:val="false"/>
            <w:smallCaps w:val="false"/>
          </w:rPr>
          <w:tab/>
          <w:t>24</w:t>
        </w:r>
      </w:hyperlink>
      <w:r>
        <w:fldChar w:fldCharType="end"/>
      </w:r>
    </w:p>
    <w:p>
      <w:pPr>
        <w:pStyle w:val="Normal"/>
        <w:tabs>
          <w:tab w:val="left" w:pos="142" w:leader="none"/>
          <w:tab w:val="right" w:pos="9966" w:leader="dot"/>
        </w:tabs>
        <w:spacing w:lineRule="auto" w:line="276"/>
        <w:jc w:val="both"/>
        <w:rPr>
          <w:rFonts w:ascii="Calibri" w:hAnsi="Calibri" w:cs="Calibri"/>
          <w:bCs/>
          <w:caps/>
          <w:color w:val="000000"/>
          <w:sz w:val="28"/>
          <w:szCs w:val="28"/>
          <w:highlight w:val="yellow"/>
        </w:rPr>
      </w:pPr>
      <w:r>
        <w:rPr>
          <w:rFonts w:cs="Calibri" w:ascii="Calibri" w:hAnsi="Calibri"/>
          <w:bCs/>
          <w:caps/>
          <w:color w:val="000000"/>
          <w:sz w:val="28"/>
          <w:szCs w:val="28"/>
          <w:highlight w:val="yellow"/>
        </w:rPr>
      </w:r>
    </w:p>
    <w:p>
      <w:pPr>
        <w:pStyle w:val="Normal"/>
        <w:keepNext/>
        <w:keepLines/>
        <w:numPr>
          <w:ilvl w:val="0"/>
          <w:numId w:val="0"/>
        </w:numPr>
        <w:spacing w:lineRule="auto" w:line="360"/>
        <w:jc w:val="center"/>
        <w:outlineLvl w:val="0"/>
        <w:rPr>
          <w:bCs/>
          <w:caps/>
          <w:sz w:val="28"/>
          <w:szCs w:val="28"/>
          <w:lang w:val="uk-UA"/>
        </w:rPr>
      </w:pPr>
      <w:bookmarkStart w:id="2" w:name="__RefHeading___Toc422084715"/>
      <w:bookmarkEnd w:id="2"/>
      <w:r>
        <w:rPr>
          <w:bCs/>
          <w:caps/>
          <w:sz w:val="28"/>
          <w:szCs w:val="28"/>
          <w:lang w:val="uk-UA"/>
        </w:rPr>
        <w:t>Вступ</w:t>
      </w:r>
    </w:p>
    <w:p>
      <w:pPr>
        <w:pStyle w:val="Style31"/>
        <w:widowControl w:val="false"/>
        <w:spacing w:lineRule="auto" w:line="360"/>
        <w:ind w:left="0" w:firstLine="709"/>
        <w:rPr/>
      </w:pPr>
      <w:r>
        <w:rPr>
          <w:sz w:val="28"/>
          <w:szCs w:val="28"/>
          <w:lang w:val="uk-UA" w:eastAsia="uk-UA"/>
        </w:rPr>
        <w:t>Програмний продукт «</w:t>
      </w:r>
      <w:bookmarkStart w:id="3" w:name="OLE_LINK13"/>
      <w:bookmarkStart w:id="4" w:name="OLE_LINK6"/>
      <w:bookmarkStart w:id="5" w:name="OLE_LINK5"/>
      <w:r>
        <w:rPr>
          <w:sz w:val="28"/>
          <w:szCs w:val="28"/>
          <w:lang w:val="uk-UA" w:eastAsia="uk-UA"/>
        </w:rPr>
        <w:t>Робоче місце декана для аналізу статистики контингенту абітурієнтів на основі даних</w:t>
      </w:r>
      <w:r>
        <w:rPr>
          <w:bCs/>
          <w:caps/>
          <w:color w:val="000000"/>
        </w:rPr>
        <w:t xml:space="preserve"> ЄДЕБО</w:t>
      </w:r>
      <w:bookmarkEnd w:id="3"/>
      <w:bookmarkEnd w:id="4"/>
      <w:bookmarkEnd w:id="5"/>
      <w:r>
        <w:rPr>
          <w:sz w:val="28"/>
          <w:szCs w:val="28"/>
          <w:lang w:val="uk-UA" w:eastAsia="uk-UA"/>
        </w:rPr>
        <w:t>» призначене для допомоги у роботі секретарів приймальної комісії при складанні звітів, що необхідні деканам ДНУЗТ.</w:t>
      </w:r>
    </w:p>
    <w:p>
      <w:pPr>
        <w:pStyle w:val="Style31"/>
        <w:widowControl w:val="false"/>
        <w:spacing w:lineRule="auto" w:line="360"/>
        <w:ind w:left="0" w:firstLine="709"/>
        <w:rPr>
          <w:sz w:val="28"/>
          <w:szCs w:val="28"/>
          <w:lang w:val="uk-UA" w:eastAsia="uk-UA"/>
        </w:rPr>
      </w:pPr>
      <w:r>
        <w:rPr>
          <w:sz w:val="28"/>
          <w:szCs w:val="28"/>
          <w:highlight w:val="yellow"/>
          <w:lang w:val="uk-UA" w:eastAsia="uk-UA"/>
        </w:rPr>
        <w:t>Використана термінологія: БАЗА ДАНИХ, РЕЛЯЦІЙНА МОДЕЛЬ, БАЗА ДАНИХ РОБОТИ СЕКРЕТАРІВ ПРИЙМАЛЬНОЇ КОМІСІЇ ВУЗІВ, CХОВИЩА ДАНИХ, СУБД MS SQL, МОВА ЗАПИТІВ SQL, САЙТ, МОВА ПРОГРАМУВАННЯ С # З ВИКОРИСТАННЯМ ASP.NET MVC.</w:t>
      </w:r>
    </w:p>
    <w:p>
      <w:pPr>
        <w:pStyle w:val="Style31"/>
        <w:spacing w:lineRule="auto" w:line="360"/>
        <w:ind w:left="0" w:firstLine="709"/>
        <w:jc w:val="both"/>
        <w:rPr/>
      </w:pPr>
      <w:r>
        <w:rPr>
          <w:sz w:val="28"/>
          <w:szCs w:val="28"/>
          <w:lang w:val="uk-UA"/>
        </w:rPr>
        <w:t xml:space="preserve">Під час вступної кампанії секретарям приймальної комісії та адміністрації університету необхідні звіти, що відображають у зручній формі статистику поданих заяв абітурієнтами до ВУЗів. У звітах буде відображено кількість абітурієнтів денного або заочного відділення, що подали заяви до факультету, кількість оригіналів документів, бюджетних та контрактних місць, інформація про пільги абітурієнтів, пріоритетність заяв та загальну кількість поданих заяв за день. </w:t>
      </w:r>
    </w:p>
    <w:p>
      <w:pPr>
        <w:pStyle w:val="Style31"/>
        <w:spacing w:lineRule="auto" w:line="360"/>
        <w:ind w:left="0" w:firstLine="709"/>
        <w:jc w:val="both"/>
        <w:rPr>
          <w:sz w:val="28"/>
          <w:szCs w:val="28"/>
          <w:lang w:val="uk-UA"/>
        </w:rPr>
      </w:pPr>
      <w:r>
        <w:rPr>
          <w:sz w:val="28"/>
          <w:szCs w:val="28"/>
          <w:lang w:val="uk-UA"/>
        </w:rPr>
        <w:t>Розробка даного програмного продукту дозволить значно зменшити час, що витрачається на монотонну роботу під час складання звітів та спростить сам процес, що зменшить вплив людського фактору на результат.</w:t>
      </w:r>
    </w:p>
    <w:p>
      <w:pPr>
        <w:pStyle w:val="Style31"/>
        <w:spacing w:lineRule="auto" w:line="360"/>
        <w:ind w:left="0" w:firstLine="709"/>
        <w:jc w:val="both"/>
        <w:rPr>
          <w:sz w:val="28"/>
          <w:szCs w:val="28"/>
          <w:lang w:val="uk-UA"/>
        </w:rPr>
      </w:pPr>
      <w:r>
        <w:rPr>
          <w:sz w:val="28"/>
          <w:szCs w:val="28"/>
          <w:lang w:val="uk-UA"/>
        </w:rPr>
        <w:t>Під час вивчення аналогів, було виявлено, що жоден з них не може представляти звіти у тому вигляді, який потрібен деканам ДНУЗТ. Таким чином однією з підстав для розробки стала відсутність аналогів.</w:t>
      </w:r>
    </w:p>
    <w:p>
      <w:pPr>
        <w:pStyle w:val="Style31"/>
        <w:spacing w:lineRule="auto" w:line="360"/>
        <w:ind w:left="0" w:firstLine="709"/>
        <w:jc w:val="center"/>
        <w:rPr>
          <w:bCs/>
          <w:caps/>
          <w:sz w:val="28"/>
          <w:szCs w:val="28"/>
        </w:rPr>
      </w:pPr>
      <w:r>
        <w:rPr>
          <w:sz w:val="28"/>
          <w:szCs w:val="28"/>
          <w:lang w:val="uk-UA"/>
        </w:rPr>
        <w:t>Додаток буде використовуватися виключно у Дніпропетровському національному університеті залізничного транспорту під час вступної кампанії.</w:t>
      </w:r>
      <w:r>
        <w:br w:type="page"/>
      </w:r>
    </w:p>
    <w:p>
      <w:pPr>
        <w:pStyle w:val="Style31"/>
        <w:spacing w:lineRule="auto" w:line="360"/>
        <w:ind w:left="0" w:firstLine="709"/>
        <w:jc w:val="center"/>
        <w:rPr>
          <w:sz w:val="28"/>
          <w:szCs w:val="28"/>
          <w:lang w:val="uk-UA"/>
        </w:rPr>
      </w:pPr>
      <w:r>
        <w:rPr>
          <w:bCs/>
          <w:caps/>
          <w:sz w:val="28"/>
          <w:szCs w:val="28"/>
          <w:lang w:val="uk-UA"/>
        </w:rPr>
        <w:t xml:space="preserve"> </w:t>
      </w:r>
      <w:bookmarkStart w:id="6" w:name="__RefHeading___Toc422084716"/>
      <w:bookmarkEnd w:id="6"/>
      <w:r>
        <w:rPr>
          <w:bCs/>
          <w:caps/>
          <w:sz w:val="28"/>
          <w:szCs w:val="28"/>
          <w:lang w:val="uk-UA"/>
        </w:rPr>
        <w:t>Підстави для розробки</w:t>
      </w:r>
    </w:p>
    <w:p>
      <w:pPr>
        <w:pStyle w:val="Normal"/>
        <w:spacing w:lineRule="auto" w:line="360"/>
        <w:ind w:left="284" w:right="113" w:firstLine="851"/>
        <w:jc w:val="both"/>
        <w:rPr/>
      </w:pPr>
      <w:r>
        <w:rPr>
          <w:rFonts w:eastAsia="Calibri"/>
          <w:color w:val="000000"/>
          <w:sz w:val="28"/>
          <w:szCs w:val="28"/>
          <w:lang w:val="uk-UA" w:eastAsia="en-US"/>
        </w:rPr>
        <w:t>Підставою для розробки є наказ ректора Дніпропетровського національного університету залізничного транспорту імені акад. В.Лазаряна Пшінька О.М. № 22ст від 12.01.2016 р. «Про призначення наукових керівників та затвердження тем дипломних бакалаврських робіт» факультету «Технічна кібернетика» за спеціальності «Програмна інженерія».</w:t>
      </w:r>
    </w:p>
    <w:p>
      <w:pPr>
        <w:pStyle w:val="Normal"/>
        <w:spacing w:lineRule="auto" w:line="360"/>
        <w:ind w:left="284" w:right="113" w:firstLine="851"/>
        <w:jc w:val="both"/>
        <w:rPr/>
      </w:pPr>
      <w:r>
        <w:rPr>
          <w:rFonts w:eastAsia="Calibri"/>
          <w:color w:val="000000"/>
          <w:sz w:val="28"/>
          <w:szCs w:val="28"/>
          <w:lang w:val="uk-UA" w:eastAsia="en-US"/>
        </w:rPr>
        <w:t>Тема проекту «</w:t>
      </w:r>
      <w:r>
        <w:rPr>
          <w:sz w:val="28"/>
          <w:szCs w:val="28"/>
          <w:lang w:val="uk-UA" w:eastAsia="uk-UA"/>
        </w:rPr>
        <w:t>Розробка робочого місця декана для аналізу статистики контингенту абітурієнтів на основі даних</w:t>
      </w:r>
      <w:r>
        <w:rPr>
          <w:bCs/>
          <w:caps/>
          <w:color w:val="000000"/>
        </w:rPr>
        <w:t xml:space="preserve"> ЄДЕБО</w:t>
      </w:r>
      <w:r>
        <w:rPr>
          <w:rFonts w:eastAsia="Calibri"/>
          <w:color w:val="000000"/>
          <w:sz w:val="28"/>
          <w:szCs w:val="28"/>
          <w:lang w:val="uk-UA" w:eastAsia="en-US"/>
        </w:rPr>
        <w:t>», керівник дипломного проекту доцент Швець О.М..</w:t>
      </w:r>
      <w:r>
        <w:br w:type="page"/>
      </w:r>
    </w:p>
    <w:p>
      <w:pPr>
        <w:pStyle w:val="Normal"/>
        <w:spacing w:lineRule="auto" w:line="360"/>
        <w:ind w:left="284" w:right="113" w:firstLine="851"/>
        <w:jc w:val="both"/>
        <w:rPr>
          <w:rFonts w:eastAsia="Calibri"/>
          <w:bCs/>
          <w:caps/>
          <w:color w:val="000000"/>
          <w:sz w:val="28"/>
          <w:szCs w:val="28"/>
          <w:lang w:val="uk-UA" w:eastAsia="en-US"/>
        </w:rPr>
      </w:pPr>
      <w:r>
        <w:rPr>
          <w:rFonts w:eastAsia="Calibri"/>
          <w:bCs/>
          <w:caps/>
          <w:color w:val="000000"/>
          <w:sz w:val="28"/>
          <w:szCs w:val="28"/>
          <w:lang w:val="uk-UA" w:eastAsia="en-US"/>
        </w:rPr>
      </w:r>
    </w:p>
    <w:p>
      <w:pPr>
        <w:pStyle w:val="Normal"/>
        <w:keepNext/>
        <w:keepLines/>
        <w:numPr>
          <w:ilvl w:val="0"/>
          <w:numId w:val="0"/>
        </w:numPr>
        <w:spacing w:lineRule="auto" w:line="360"/>
        <w:jc w:val="center"/>
        <w:outlineLvl w:val="0"/>
        <w:rPr>
          <w:bCs/>
          <w:caps/>
          <w:sz w:val="28"/>
          <w:szCs w:val="28"/>
          <w:lang w:val="uk-UA"/>
        </w:rPr>
      </w:pPr>
      <w:bookmarkStart w:id="7" w:name="__RefHeading___Toc422084717"/>
      <w:bookmarkEnd w:id="7"/>
      <w:r>
        <w:rPr>
          <w:bCs/>
          <w:caps/>
          <w:sz w:val="28"/>
          <w:szCs w:val="28"/>
          <w:lang w:val="uk-UA"/>
        </w:rPr>
        <w:t>2 Призначення розробки</w:t>
      </w:r>
    </w:p>
    <w:p>
      <w:pPr>
        <w:pStyle w:val="Normal"/>
        <w:keepNext/>
        <w:keepLines/>
        <w:numPr>
          <w:ilvl w:val="0"/>
          <w:numId w:val="0"/>
        </w:numPr>
        <w:spacing w:lineRule="auto" w:line="360"/>
        <w:ind w:left="567" w:firstLine="567"/>
        <w:jc w:val="both"/>
        <w:outlineLvl w:val="1"/>
        <w:rPr>
          <w:bCs/>
          <w:sz w:val="28"/>
          <w:szCs w:val="28"/>
          <w:lang w:val="uk-UA"/>
        </w:rPr>
      </w:pPr>
      <w:bookmarkStart w:id="8" w:name="__RefHeading___Toc422084718"/>
      <w:bookmarkEnd w:id="8"/>
      <w:r>
        <w:rPr>
          <w:bCs/>
          <w:sz w:val="28"/>
          <w:szCs w:val="28"/>
          <w:lang w:val="uk-UA"/>
        </w:rPr>
        <w:t>2.1 Функціональне призначення</w:t>
      </w:r>
    </w:p>
    <w:p>
      <w:pPr>
        <w:pStyle w:val="Normal"/>
        <w:spacing w:lineRule="auto" w:line="360"/>
        <w:ind w:left="284" w:right="113" w:firstLine="851"/>
        <w:jc w:val="both"/>
        <w:rPr>
          <w:rFonts w:eastAsia="Calibri"/>
          <w:color w:val="000000"/>
          <w:sz w:val="28"/>
          <w:szCs w:val="22"/>
          <w:lang w:val="uk-UA" w:eastAsia="en-US"/>
        </w:rPr>
      </w:pPr>
      <w:r>
        <w:rPr>
          <w:rFonts w:eastAsia="Calibri"/>
          <w:color w:val="000000"/>
          <w:sz w:val="28"/>
          <w:szCs w:val="22"/>
          <w:lang w:val="uk-UA" w:eastAsia="en-US"/>
        </w:rPr>
        <w:t xml:space="preserve">Даний програмний продукт представляє собою взаємодію декількох рівнів, а саме: </w:t>
      </w:r>
      <w:r>
        <w:rPr>
          <w:color w:val="000000"/>
          <w:sz w:val="28"/>
          <w:szCs w:val="28"/>
          <w:lang w:val="uk-UA"/>
        </w:rPr>
        <w:t>користувацький інтерфейс (</w:t>
      </w:r>
      <w:r>
        <w:rPr>
          <w:color w:val="000000"/>
          <w:sz w:val="28"/>
          <w:szCs w:val="28"/>
        </w:rPr>
        <w:t>UI</w:t>
      </w:r>
      <w:r>
        <w:rPr>
          <w:color w:val="000000"/>
          <w:sz w:val="28"/>
          <w:szCs w:val="28"/>
          <w:lang w:val="uk-UA"/>
        </w:rPr>
        <w:t xml:space="preserve">) – представлений у вигляді </w:t>
      </w:r>
      <w:bookmarkStart w:id="9" w:name="OLE_LINK12"/>
      <w:bookmarkStart w:id="10" w:name="OLE_LINK11"/>
      <w:r>
        <w:rPr>
          <w:color w:val="000000"/>
          <w:sz w:val="28"/>
          <w:szCs w:val="28"/>
          <w:lang w:val="en-US"/>
        </w:rPr>
        <w:t>WEB</w:t>
      </w:r>
      <w:r>
        <w:rPr>
          <w:color w:val="000000"/>
          <w:sz w:val="28"/>
          <w:szCs w:val="28"/>
          <w:lang w:val="uk-UA"/>
        </w:rPr>
        <w:t>-сторінки</w:t>
      </w:r>
      <w:bookmarkEnd w:id="9"/>
      <w:bookmarkEnd w:id="10"/>
      <w:r>
        <w:rPr>
          <w:color w:val="000000"/>
          <w:sz w:val="28"/>
          <w:szCs w:val="28"/>
          <w:lang w:val="uk-UA"/>
        </w:rPr>
        <w:t>, бізнес логіка (</w:t>
      </w:r>
      <w:r>
        <w:rPr>
          <w:color w:val="000000"/>
          <w:sz w:val="28"/>
          <w:szCs w:val="28"/>
        </w:rPr>
        <w:t>BL</w:t>
      </w:r>
      <w:r>
        <w:rPr>
          <w:color w:val="000000"/>
          <w:sz w:val="28"/>
          <w:szCs w:val="28"/>
          <w:lang w:val="uk-UA"/>
        </w:rPr>
        <w:t xml:space="preserve">) – взаємодія між </w:t>
      </w:r>
      <w:r>
        <w:rPr>
          <w:color w:val="000000"/>
          <w:sz w:val="28"/>
          <w:szCs w:val="28"/>
          <w:lang w:val="en-US"/>
        </w:rPr>
        <w:t>WEB</w:t>
      </w:r>
      <w:r>
        <w:rPr>
          <w:color w:val="000000"/>
          <w:sz w:val="28"/>
          <w:szCs w:val="28"/>
          <w:lang w:val="uk-UA"/>
        </w:rPr>
        <w:t xml:space="preserve">-сторінкою та </w:t>
      </w:r>
      <w:r>
        <w:rPr>
          <w:rFonts w:eastAsia="Calibri"/>
          <w:color w:val="000000"/>
          <w:sz w:val="28"/>
          <w:szCs w:val="22"/>
          <w:lang w:val="uk-UA" w:eastAsia="en-US"/>
        </w:rPr>
        <w:t>ЄДЕБО, доступ до даних (DAL), сховище даних.</w:t>
      </w:r>
    </w:p>
    <w:p>
      <w:pPr>
        <w:pStyle w:val="Normal"/>
        <w:keepNext/>
        <w:keepLines/>
        <w:numPr>
          <w:ilvl w:val="0"/>
          <w:numId w:val="0"/>
        </w:numPr>
        <w:spacing w:lineRule="auto" w:line="360"/>
        <w:ind w:left="567" w:firstLine="567"/>
        <w:jc w:val="both"/>
        <w:outlineLvl w:val="1"/>
        <w:rPr>
          <w:bCs/>
          <w:sz w:val="28"/>
          <w:szCs w:val="28"/>
          <w:lang w:val="uk-UA"/>
        </w:rPr>
      </w:pPr>
      <w:bookmarkStart w:id="11" w:name="OLE_LINK10"/>
      <w:bookmarkStart w:id="12" w:name="OLE_LINK9"/>
      <w:bookmarkEnd w:id="11"/>
      <w:bookmarkEnd w:id="12"/>
      <w:r>
        <w:rPr>
          <w:bCs/>
          <w:sz w:val="28"/>
          <w:szCs w:val="28"/>
          <w:lang w:val="uk-UA"/>
        </w:rPr>
        <w:t>В програмі реалізовані такі функції:</w:t>
      </w:r>
    </w:p>
    <w:p>
      <w:pPr>
        <w:pStyle w:val="Normal"/>
        <w:keepNext/>
        <w:keepLines/>
        <w:numPr>
          <w:ilvl w:val="0"/>
          <w:numId w:val="15"/>
        </w:numPr>
        <w:spacing w:lineRule="auto" w:line="360"/>
        <w:ind w:left="1418" w:hanging="360"/>
        <w:jc w:val="both"/>
        <w:outlineLvl w:val="1"/>
        <w:rPr>
          <w:bCs/>
          <w:sz w:val="28"/>
          <w:szCs w:val="28"/>
          <w:lang w:val="uk-UA"/>
        </w:rPr>
      </w:pPr>
      <w:r>
        <w:rPr>
          <w:bCs/>
          <w:sz w:val="28"/>
          <w:szCs w:val="28"/>
          <w:lang w:val="uk-UA"/>
        </w:rPr>
        <w:t>автоматичне занесення даних з ЄДЕБО у сховище даних;</w:t>
      </w:r>
    </w:p>
    <w:p>
      <w:pPr>
        <w:pStyle w:val="Normal"/>
        <w:keepNext/>
        <w:keepLines/>
        <w:numPr>
          <w:ilvl w:val="0"/>
          <w:numId w:val="15"/>
        </w:numPr>
        <w:spacing w:lineRule="auto" w:line="360"/>
        <w:ind w:left="1418" w:hanging="360"/>
        <w:jc w:val="both"/>
        <w:outlineLvl w:val="1"/>
        <w:rPr>
          <w:bCs/>
          <w:sz w:val="28"/>
          <w:szCs w:val="28"/>
          <w:lang w:val="uk-UA"/>
        </w:rPr>
      </w:pPr>
      <w:r>
        <w:rPr>
          <w:bCs/>
          <w:sz w:val="28"/>
          <w:szCs w:val="28"/>
          <w:lang w:val="uk-UA"/>
        </w:rPr>
        <w:t>можливість оновлення даних при необхідності;</w:t>
      </w:r>
    </w:p>
    <w:p>
      <w:pPr>
        <w:pStyle w:val="Normal"/>
        <w:keepNext/>
        <w:keepLines/>
        <w:numPr>
          <w:ilvl w:val="0"/>
          <w:numId w:val="15"/>
        </w:numPr>
        <w:spacing w:lineRule="auto" w:line="360"/>
        <w:ind w:left="1418" w:hanging="360"/>
        <w:jc w:val="both"/>
        <w:outlineLvl w:val="1"/>
        <w:rPr>
          <w:bCs/>
          <w:sz w:val="28"/>
          <w:szCs w:val="28"/>
          <w:lang w:val="uk-UA"/>
        </w:rPr>
      </w:pPr>
      <w:r>
        <w:rPr>
          <w:bCs/>
          <w:sz w:val="28"/>
          <w:szCs w:val="28"/>
          <w:lang w:val="uk-UA"/>
        </w:rPr>
        <w:t>автоматизоване створення звітів у вигляді таблиці, що відображає усю необхідну інформацію про абітурієнтів для кожного факультету;</w:t>
      </w:r>
    </w:p>
    <w:p>
      <w:pPr>
        <w:pStyle w:val="Normal"/>
        <w:keepNext/>
        <w:keepLines/>
        <w:numPr>
          <w:ilvl w:val="0"/>
          <w:numId w:val="15"/>
        </w:numPr>
        <w:spacing w:lineRule="auto" w:line="360"/>
        <w:ind w:left="1418" w:hanging="360"/>
        <w:jc w:val="both"/>
        <w:outlineLvl w:val="1"/>
        <w:rPr/>
      </w:pPr>
      <w:r>
        <w:rPr>
          <w:bCs/>
          <w:sz w:val="28"/>
          <w:szCs w:val="28"/>
          <w:lang w:val="uk-UA"/>
        </w:rPr>
        <w:t>сортування за вказаними полями даних(є сортування по кількості поданих заяв на факультет за день);</w:t>
      </w:r>
    </w:p>
    <w:p>
      <w:pPr>
        <w:pStyle w:val="Normal"/>
        <w:keepNext/>
        <w:keepLines/>
        <w:numPr>
          <w:ilvl w:val="0"/>
          <w:numId w:val="15"/>
        </w:numPr>
        <w:spacing w:lineRule="auto" w:line="360"/>
        <w:ind w:left="1418" w:hanging="360"/>
        <w:jc w:val="both"/>
        <w:outlineLvl w:val="1"/>
        <w:rPr>
          <w:bCs/>
          <w:sz w:val="28"/>
          <w:szCs w:val="28"/>
          <w:lang w:val="uk-UA"/>
        </w:rPr>
      </w:pPr>
      <w:r>
        <w:rPr>
          <w:bCs/>
          <w:sz w:val="28"/>
          <w:szCs w:val="28"/>
          <w:lang w:val="uk-UA"/>
        </w:rPr>
        <w:t>печать обраного звіту;</w:t>
      </w:r>
    </w:p>
    <w:p>
      <w:pPr>
        <w:pStyle w:val="Normal"/>
        <w:keepNext/>
        <w:keepLines/>
        <w:numPr>
          <w:ilvl w:val="0"/>
          <w:numId w:val="15"/>
        </w:numPr>
        <w:spacing w:lineRule="auto" w:line="360"/>
        <w:ind w:left="1418" w:hanging="360"/>
        <w:jc w:val="both"/>
        <w:outlineLvl w:val="1"/>
        <w:rPr/>
      </w:pPr>
      <w:r>
        <w:rPr>
          <w:bCs/>
          <w:sz w:val="28"/>
          <w:szCs w:val="28"/>
          <w:lang w:val="uk-UA"/>
        </w:rPr>
        <w:t>розмежування прав доступу користувачів до системи(реалізовано розмежування доступу для деканів факультетів та секретарів приймальної комісії);</w:t>
      </w:r>
    </w:p>
    <w:p>
      <w:pPr>
        <w:pStyle w:val="Normal"/>
        <w:keepNext/>
        <w:keepLines/>
        <w:numPr>
          <w:ilvl w:val="0"/>
          <w:numId w:val="15"/>
        </w:numPr>
        <w:spacing w:lineRule="auto" w:line="360"/>
        <w:ind w:left="1418" w:hanging="360"/>
        <w:jc w:val="both"/>
        <w:outlineLvl w:val="1"/>
        <w:rPr>
          <w:bCs/>
          <w:sz w:val="28"/>
          <w:szCs w:val="28"/>
          <w:lang w:val="uk-UA"/>
        </w:rPr>
      </w:pPr>
      <w:r>
        <w:rPr>
          <w:bCs/>
          <w:sz w:val="28"/>
          <w:szCs w:val="28"/>
          <w:lang w:val="uk-UA"/>
        </w:rPr>
        <w:t>коректний вихід з програми.</w:t>
      </w:r>
    </w:p>
    <w:p>
      <w:pPr>
        <w:pStyle w:val="Normal"/>
        <w:keepNext/>
        <w:keepLines/>
        <w:numPr>
          <w:ilvl w:val="0"/>
          <w:numId w:val="0"/>
        </w:numPr>
        <w:spacing w:lineRule="auto" w:line="360"/>
        <w:ind w:left="567" w:firstLine="567"/>
        <w:jc w:val="both"/>
        <w:outlineLvl w:val="1"/>
        <w:rPr/>
      </w:pPr>
      <w:bookmarkStart w:id="13" w:name="OLE_LINK10"/>
      <w:bookmarkStart w:id="14" w:name="OLE_LINK9"/>
      <w:bookmarkStart w:id="15" w:name="__RefHeading___Toc422084719"/>
      <w:bookmarkEnd w:id="13"/>
      <w:bookmarkEnd w:id="14"/>
      <w:bookmarkEnd w:id="15"/>
      <w:r>
        <w:rPr>
          <w:bCs/>
          <w:sz w:val="28"/>
          <w:szCs w:val="28"/>
          <w:lang w:val="uk-UA"/>
        </w:rPr>
        <w:t>2.2 Експлуатаційне призначення</w:t>
      </w:r>
    </w:p>
    <w:p>
      <w:pPr>
        <w:pStyle w:val="Normal"/>
        <w:spacing w:lineRule="auto" w:line="360"/>
        <w:ind w:left="426" w:firstLine="709"/>
        <w:jc w:val="both"/>
        <w:rPr>
          <w:sz w:val="28"/>
          <w:szCs w:val="28"/>
          <w:lang w:val="uk-UA" w:eastAsia="uk-UA"/>
        </w:rPr>
      </w:pPr>
      <w:r>
        <w:rPr>
          <w:sz w:val="28"/>
          <w:szCs w:val="28"/>
          <w:lang w:val="uk-UA" w:eastAsia="uk-UA"/>
        </w:rPr>
        <w:t>Написання даного програмного продукту дозволить:</w:t>
      </w:r>
    </w:p>
    <w:p>
      <w:pPr>
        <w:pStyle w:val="Normal"/>
        <w:numPr>
          <w:ilvl w:val="0"/>
          <w:numId w:val="7"/>
        </w:numPr>
        <w:spacing w:lineRule="auto" w:line="360"/>
        <w:jc w:val="both"/>
        <w:rPr>
          <w:sz w:val="28"/>
          <w:szCs w:val="28"/>
          <w:lang w:val="uk-UA" w:eastAsia="uk-UA"/>
        </w:rPr>
      </w:pPr>
      <w:r>
        <w:rPr>
          <w:sz w:val="28"/>
          <w:szCs w:val="28"/>
          <w:lang w:val="uk-UA" w:eastAsia="uk-UA"/>
        </w:rPr>
        <w:t>автоматизувати ручну працю секретарів приймальної комісії;</w:t>
      </w:r>
    </w:p>
    <w:p>
      <w:pPr>
        <w:pStyle w:val="Normal"/>
        <w:numPr>
          <w:ilvl w:val="0"/>
          <w:numId w:val="7"/>
        </w:numPr>
        <w:spacing w:lineRule="auto" w:line="360"/>
        <w:jc w:val="both"/>
        <w:rPr/>
      </w:pPr>
      <w:r>
        <w:rPr>
          <w:sz w:val="28"/>
          <w:szCs w:val="28"/>
          <w:lang w:val="uk-UA" w:eastAsia="uk-UA"/>
        </w:rPr>
        <w:t>дозволить створювати звіти за менший проміжок часу;</w:t>
      </w:r>
    </w:p>
    <w:p>
      <w:pPr>
        <w:pStyle w:val="Normal"/>
        <w:numPr>
          <w:ilvl w:val="0"/>
          <w:numId w:val="7"/>
        </w:numPr>
        <w:spacing w:lineRule="auto" w:line="360"/>
        <w:jc w:val="both"/>
        <w:rPr/>
      </w:pPr>
      <w:r>
        <w:rPr>
          <w:sz w:val="28"/>
          <w:szCs w:val="28"/>
          <w:lang w:val="uk-UA" w:eastAsia="uk-UA"/>
        </w:rPr>
        <w:t>усі необхідні дані будуть представлені у табличному вигляді для зручності їх перегляду та розуміння;</w:t>
      </w:r>
    </w:p>
    <w:p>
      <w:pPr>
        <w:pStyle w:val="Normal"/>
        <w:numPr>
          <w:ilvl w:val="0"/>
          <w:numId w:val="7"/>
        </w:numPr>
        <w:spacing w:lineRule="auto" w:line="360"/>
        <w:jc w:val="both"/>
        <w:rPr>
          <w:sz w:val="28"/>
          <w:szCs w:val="28"/>
          <w:lang w:val="uk-UA" w:eastAsia="uk-UA"/>
        </w:rPr>
      </w:pPr>
      <w:r>
        <w:rPr>
          <w:sz w:val="28"/>
          <w:szCs w:val="28"/>
          <w:lang w:val="uk-UA" w:eastAsia="uk-UA"/>
        </w:rPr>
        <w:t>декани факультетів зможуть у будь-який час отримувати актуальну та необхідну інформацію про абітурієнтів, що подали заяви на їх факультет.</w:t>
      </w:r>
    </w:p>
    <w:p>
      <w:pPr>
        <w:pStyle w:val="Normal"/>
        <w:spacing w:lineRule="auto" w:line="276" w:before="0" w:after="200"/>
        <w:ind w:right="113" w:hanging="0"/>
        <w:rPr>
          <w:bCs/>
          <w:caps/>
          <w:color w:val="000000"/>
          <w:sz w:val="28"/>
          <w:szCs w:val="28"/>
          <w:lang w:val="uk-UA" w:eastAsia="en-US"/>
        </w:rPr>
      </w:pPr>
      <w:r>
        <w:rPr>
          <w:bCs/>
          <w:caps/>
          <w:color w:val="000000"/>
          <w:sz w:val="28"/>
          <w:szCs w:val="28"/>
          <w:lang w:val="uk-UA" w:eastAsia="en-US"/>
        </w:rPr>
      </w:r>
    </w:p>
    <w:p>
      <w:pPr>
        <w:pStyle w:val="Normal"/>
        <w:keepNext/>
        <w:keepLines/>
        <w:numPr>
          <w:ilvl w:val="0"/>
          <w:numId w:val="0"/>
        </w:numPr>
        <w:spacing w:lineRule="auto" w:line="360"/>
        <w:jc w:val="center"/>
        <w:outlineLvl w:val="0"/>
        <w:rPr/>
      </w:pPr>
      <w:bookmarkStart w:id="16" w:name="__RefHeading___Toc422084720"/>
      <w:bookmarkEnd w:id="16"/>
      <w:r>
        <w:rPr>
          <w:bCs/>
          <w:caps/>
          <w:sz w:val="28"/>
          <w:szCs w:val="28"/>
          <w:lang w:val="uk-UA"/>
        </w:rPr>
        <w:t>3 Вимоги до програми</w:t>
      </w:r>
    </w:p>
    <w:p>
      <w:pPr>
        <w:pStyle w:val="Normal"/>
        <w:keepNext/>
        <w:keepLines/>
        <w:numPr>
          <w:ilvl w:val="0"/>
          <w:numId w:val="0"/>
        </w:numPr>
        <w:spacing w:lineRule="auto" w:line="360"/>
        <w:ind w:left="567" w:firstLine="567"/>
        <w:jc w:val="both"/>
        <w:outlineLvl w:val="1"/>
        <w:rPr>
          <w:bCs/>
          <w:sz w:val="28"/>
          <w:szCs w:val="28"/>
          <w:lang w:val="uk-UA"/>
        </w:rPr>
      </w:pPr>
      <w:bookmarkStart w:id="17" w:name="__RefHeading___Toc422084721"/>
      <w:r>
        <w:rPr>
          <w:bCs/>
          <w:sz w:val="28"/>
          <w:szCs w:val="28"/>
          <w:lang w:val="uk-UA"/>
        </w:rPr>
        <w:t>3.1 Вимоги до функціональних характеристик</w:t>
      </w:r>
      <w:bookmarkEnd w:id="17"/>
      <w:r>
        <w:rPr>
          <w:bCs/>
          <w:sz w:val="28"/>
          <w:szCs w:val="28"/>
          <w:lang w:val="uk-UA"/>
        </w:rPr>
        <w:t>:</w:t>
      </w:r>
    </w:p>
    <w:p>
      <w:pPr>
        <w:pStyle w:val="Normal"/>
        <w:numPr>
          <w:ilvl w:val="0"/>
          <w:numId w:val="12"/>
        </w:numPr>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програма повинна надавати розмежування прав доступу для деканів та секретарів приймальної комісії;</w:t>
      </w:r>
    </w:p>
    <w:p>
      <w:pPr>
        <w:pStyle w:val="Normal"/>
        <w:numPr>
          <w:ilvl w:val="0"/>
          <w:numId w:val="12"/>
        </w:numPr>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при вході на сайт у ролі декана, користувач повинен отримати лише інформацію по своєму факультету;</w:t>
      </w:r>
    </w:p>
    <w:p>
      <w:pPr>
        <w:pStyle w:val="Normal"/>
        <w:numPr>
          <w:ilvl w:val="0"/>
          <w:numId w:val="12"/>
        </w:numPr>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при вході на сайт у ролі секретаря, користувач повинен мати доступ до всіх типів звітів, які реалізовано на сайті;</w:t>
      </w:r>
    </w:p>
    <w:p>
      <w:pPr>
        <w:pStyle w:val="Normal"/>
        <w:numPr>
          <w:ilvl w:val="0"/>
          <w:numId w:val="12"/>
        </w:numPr>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необхідні звіти по контингенту абітурієнтів повинні подаватися в узгодженому з секретарями приймальної комісії форматі;</w:t>
      </w:r>
    </w:p>
    <w:p>
      <w:pPr>
        <w:pStyle w:val="Normal"/>
        <w:numPr>
          <w:ilvl w:val="0"/>
          <w:numId w:val="12"/>
        </w:numPr>
        <w:spacing w:lineRule="auto" w:line="360" w:before="0" w:after="0"/>
        <w:ind w:left="851" w:right="113" w:hanging="284"/>
        <w:contextualSpacing/>
        <w:jc w:val="both"/>
        <w:rPr/>
      </w:pPr>
      <w:r>
        <w:rPr>
          <w:rFonts w:eastAsia="Calibri"/>
          <w:color w:val="000000"/>
          <w:sz w:val="28"/>
          <w:szCs w:val="28"/>
          <w:lang w:val="uk-UA" w:eastAsia="en-US"/>
        </w:rPr>
        <w:t>можливість роздрукування повинна бути реалізована для кожного типу звітів;</w:t>
      </w:r>
    </w:p>
    <w:p>
      <w:pPr>
        <w:pStyle w:val="Normal"/>
        <w:numPr>
          <w:ilvl w:val="0"/>
          <w:numId w:val="12"/>
        </w:numPr>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користувач повинен бачити час останнього оновлення даних локального сховища даних через ЄДЕБО;</w:t>
      </w:r>
    </w:p>
    <w:p>
      <w:pPr>
        <w:pStyle w:val="Normal"/>
        <w:numPr>
          <w:ilvl w:val="0"/>
          <w:numId w:val="12"/>
        </w:numPr>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користувач повинен мати можливість оновити дані з ЄДЕБО у будь-який час;</w:t>
      </w:r>
    </w:p>
    <w:p>
      <w:pPr>
        <w:pStyle w:val="Normal"/>
        <w:numPr>
          <w:ilvl w:val="0"/>
          <w:numId w:val="12"/>
        </w:numPr>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користувач може відсортувати дані у звіті по кількості поданих заяв на факультет.</w:t>
      </w:r>
    </w:p>
    <w:p>
      <w:pPr>
        <w:pStyle w:val="Normal"/>
        <w:spacing w:lineRule="auto" w:line="360"/>
        <w:ind w:left="567" w:right="113" w:hanging="0"/>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1134" w:right="113" w:hanging="0"/>
        <w:jc w:val="both"/>
        <w:rPr>
          <w:rFonts w:eastAsia="Calibri"/>
          <w:color w:val="000000"/>
          <w:sz w:val="28"/>
          <w:szCs w:val="28"/>
          <w:lang w:val="uk-UA" w:eastAsia="en-US"/>
        </w:rPr>
      </w:pPr>
      <w:r>
        <w:rPr>
          <w:rFonts w:eastAsia="Calibri"/>
          <w:color w:val="000000"/>
          <w:sz w:val="28"/>
          <w:szCs w:val="28"/>
          <w:lang w:val="uk-UA" w:eastAsia="en-US"/>
        </w:rPr>
        <w:t>3.1.1 Вхідні дані</w:t>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t>Одним з видів вхідних даних, що використовує програмний продукт є логін та пароль користувача.</w:t>
      </w:r>
    </w:p>
    <w:p>
      <w:pPr>
        <w:pStyle w:val="Normal"/>
        <w:spacing w:lineRule="auto" w:line="360"/>
        <w:ind w:left="284" w:right="113" w:firstLine="851"/>
        <w:jc w:val="both"/>
        <w:rPr/>
      </w:pPr>
      <w:r>
        <w:rPr>
          <w:rFonts w:eastAsia="Calibri"/>
          <w:color w:val="000000"/>
          <w:sz w:val="28"/>
          <w:szCs w:val="28"/>
          <w:lang w:val="uk-UA" w:eastAsia="en-US"/>
        </w:rPr>
        <w:t>Також до складу вхідних даних належать:</w:t>
      </w:r>
    </w:p>
    <w:p>
      <w:pPr>
        <w:pStyle w:val="Normal"/>
        <w:numPr>
          <w:ilvl w:val="0"/>
          <w:numId w:val="5"/>
        </w:numPr>
        <w:spacing w:lineRule="auto" w:line="360" w:before="0" w:after="0"/>
        <w:ind w:left="851" w:right="113" w:hanging="360"/>
        <w:contextualSpacing/>
        <w:jc w:val="both"/>
        <w:rPr>
          <w:rFonts w:eastAsia="Calibri"/>
          <w:color w:val="000000"/>
          <w:sz w:val="28"/>
          <w:szCs w:val="28"/>
          <w:lang w:val="uk-UA" w:eastAsia="en-US"/>
        </w:rPr>
      </w:pPr>
      <w:r>
        <w:rPr>
          <w:sz w:val="28"/>
          <w:szCs w:val="28"/>
          <w:lang w:val="uk-UA" w:eastAsia="uk-UA"/>
        </w:rPr>
        <w:t xml:space="preserve"> </w:t>
      </w:r>
      <w:r>
        <w:rPr>
          <w:sz w:val="28"/>
          <w:szCs w:val="28"/>
          <w:lang w:val="uk-UA" w:eastAsia="uk-UA"/>
        </w:rPr>
        <w:t xml:space="preserve">інформація про абітурієнта (П.І.Б., школа, населений пункт, номер заяви на вступ до ВНЗ); </w:t>
      </w:r>
    </w:p>
    <w:p>
      <w:pPr>
        <w:pStyle w:val="Normal"/>
        <w:numPr>
          <w:ilvl w:val="0"/>
          <w:numId w:val="5"/>
        </w:numPr>
        <w:spacing w:lineRule="auto" w:line="360" w:before="0" w:after="0"/>
        <w:ind w:left="851" w:right="113" w:hanging="360"/>
        <w:contextualSpacing/>
        <w:jc w:val="both"/>
        <w:rPr>
          <w:rFonts w:eastAsia="Calibri"/>
          <w:color w:val="000000"/>
          <w:sz w:val="28"/>
          <w:szCs w:val="28"/>
          <w:lang w:val="uk-UA" w:eastAsia="en-US"/>
        </w:rPr>
      </w:pPr>
      <w:r>
        <w:rPr>
          <w:sz w:val="28"/>
          <w:szCs w:val="28"/>
          <w:lang w:val="uk-UA" w:eastAsia="uk-UA"/>
        </w:rPr>
        <w:t xml:space="preserve">інформація про ВНЗ (назва, номер факультету); </w:t>
      </w:r>
    </w:p>
    <w:p>
      <w:pPr>
        <w:pStyle w:val="Normal"/>
        <w:numPr>
          <w:ilvl w:val="0"/>
          <w:numId w:val="5"/>
        </w:numPr>
        <w:spacing w:lineRule="auto" w:line="360" w:before="0" w:after="0"/>
        <w:ind w:left="851" w:right="113" w:hanging="360"/>
        <w:contextualSpacing/>
        <w:jc w:val="both"/>
        <w:rPr>
          <w:rFonts w:eastAsia="Calibri"/>
          <w:color w:val="000000"/>
          <w:sz w:val="28"/>
          <w:szCs w:val="28"/>
          <w:lang w:val="uk-UA" w:eastAsia="en-US"/>
        </w:rPr>
      </w:pPr>
      <w:r>
        <w:rPr>
          <w:sz w:val="28"/>
          <w:szCs w:val="28"/>
          <w:lang w:val="uk-UA" w:eastAsia="uk-UA"/>
        </w:rPr>
        <w:t>інформація про факультети (назва, номер спеціальності);</w:t>
      </w:r>
    </w:p>
    <w:p>
      <w:pPr>
        <w:pStyle w:val="Normal"/>
        <w:numPr>
          <w:ilvl w:val="0"/>
          <w:numId w:val="5"/>
        </w:numPr>
        <w:spacing w:lineRule="auto" w:line="360" w:before="0" w:after="0"/>
        <w:ind w:left="851" w:right="113" w:hanging="360"/>
        <w:contextualSpacing/>
        <w:jc w:val="both"/>
        <w:rPr>
          <w:rFonts w:eastAsia="Calibri"/>
          <w:color w:val="000000"/>
          <w:sz w:val="28"/>
          <w:szCs w:val="28"/>
          <w:lang w:val="uk-UA" w:eastAsia="en-US"/>
        </w:rPr>
      </w:pPr>
      <w:r>
        <w:rPr>
          <w:sz w:val="28"/>
          <w:szCs w:val="28"/>
          <w:lang w:val="uk-UA" w:eastAsia="uk-UA"/>
        </w:rPr>
        <w:t xml:space="preserve"> </w:t>
      </w:r>
      <w:r>
        <w:rPr>
          <w:sz w:val="28"/>
          <w:szCs w:val="28"/>
          <w:lang w:val="uk-UA" w:eastAsia="uk-UA"/>
        </w:rPr>
        <w:t>інформація про спеціальності (назва, кількість бюджетних місць, загальна кількість місць);</w:t>
      </w:r>
    </w:p>
    <w:p>
      <w:pPr>
        <w:pStyle w:val="Normal"/>
        <w:numPr>
          <w:ilvl w:val="0"/>
          <w:numId w:val="5"/>
        </w:numPr>
        <w:spacing w:lineRule="auto" w:line="360" w:before="0" w:after="0"/>
        <w:ind w:left="851" w:right="113" w:hanging="360"/>
        <w:contextualSpacing/>
        <w:jc w:val="both"/>
        <w:rPr>
          <w:rFonts w:eastAsia="Calibri"/>
          <w:color w:val="000000"/>
          <w:sz w:val="28"/>
          <w:szCs w:val="28"/>
          <w:lang w:val="uk-UA" w:eastAsia="en-US"/>
        </w:rPr>
      </w:pPr>
      <w:r>
        <w:rPr>
          <w:sz w:val="28"/>
          <w:szCs w:val="28"/>
          <w:lang w:val="uk-UA" w:eastAsia="uk-UA"/>
        </w:rPr>
        <w:t xml:space="preserve"> </w:t>
      </w:r>
      <w:r>
        <w:rPr>
          <w:sz w:val="28"/>
          <w:szCs w:val="28"/>
          <w:lang w:val="uk-UA" w:eastAsia="uk-UA"/>
        </w:rPr>
        <w:t>інформація про заяву абітурієнта (номер заяви, пріоритетність вступу, назва факультету, заочне або денне відділення, контракт або бюджет).</w:t>
      </w:r>
    </w:p>
    <w:p>
      <w:pPr>
        <w:pStyle w:val="Normal"/>
        <w:spacing w:lineRule="auto" w:line="360" w:before="0" w:after="0"/>
        <w:ind w:left="491" w:right="113" w:hanging="0"/>
        <w:contextualSpacing/>
        <w:jc w:val="both"/>
        <w:rPr>
          <w:rFonts w:eastAsia="Calibri"/>
          <w:color w:val="000000"/>
          <w:sz w:val="28"/>
          <w:szCs w:val="28"/>
          <w:lang w:val="uk-UA" w:eastAsia="en-US"/>
        </w:rPr>
      </w:pPr>
      <w:r>
        <w:rPr>
          <w:sz w:val="28"/>
          <w:szCs w:val="28"/>
          <w:lang w:val="uk-UA" w:eastAsia="uk-UA"/>
        </w:rPr>
        <w:t xml:space="preserve">       </w:t>
      </w:r>
      <w:r>
        <w:rPr>
          <w:sz w:val="28"/>
          <w:szCs w:val="28"/>
          <w:lang w:val="uk-UA" w:eastAsia="uk-UA"/>
        </w:rPr>
        <w:t>Усі дані текстового та числового формату представлені в табличному вигляді та отримуються з ЄДЕБО.</w:t>
      </w:r>
    </w:p>
    <w:p>
      <w:pPr>
        <w:pStyle w:val="Normal"/>
        <w:spacing w:lineRule="auto" w:line="360"/>
        <w:ind w:left="567" w:right="113" w:hanging="0"/>
        <w:jc w:val="both"/>
        <w:rPr>
          <w:rFonts w:eastAsia="Calibri"/>
          <w:color w:val="000000"/>
          <w:sz w:val="28"/>
          <w:szCs w:val="28"/>
          <w:lang w:val="uk-UA" w:eastAsia="en-US"/>
        </w:rPr>
      </w:pPr>
      <w:r>
        <w:rPr>
          <w:rFonts w:eastAsia="Calibri"/>
          <w:color w:val="000000"/>
          <w:sz w:val="28"/>
          <w:szCs w:val="28"/>
          <w:lang w:val="uk-UA" w:eastAsia="en-US"/>
        </w:rPr>
      </w:r>
    </w:p>
    <w:p>
      <w:pPr>
        <w:pStyle w:val="Normal"/>
        <w:spacing w:lineRule="auto" w:line="360"/>
        <w:ind w:left="1134" w:right="113" w:hanging="0"/>
        <w:jc w:val="both"/>
        <w:rPr>
          <w:rFonts w:eastAsia="Calibri"/>
          <w:color w:val="000000"/>
          <w:sz w:val="28"/>
          <w:szCs w:val="28"/>
          <w:lang w:val="uk-UA" w:eastAsia="en-US"/>
        </w:rPr>
      </w:pPr>
      <w:r>
        <w:rPr>
          <w:rFonts w:eastAsia="Calibri"/>
          <w:color w:val="000000"/>
          <w:sz w:val="28"/>
          <w:szCs w:val="28"/>
          <w:lang w:val="uk-UA" w:eastAsia="en-US"/>
        </w:rPr>
        <w:t>3.1.2 Вихідні дані</w:t>
      </w:r>
    </w:p>
    <w:p>
      <w:pPr>
        <w:pStyle w:val="Normal"/>
        <w:spacing w:lineRule="auto" w:line="360" w:before="0" w:after="0"/>
        <w:ind w:right="113" w:firstLine="1134"/>
        <w:contextualSpacing/>
        <w:jc w:val="both"/>
        <w:rPr>
          <w:rFonts w:eastAsia="Calibri"/>
          <w:color w:val="000000"/>
          <w:sz w:val="28"/>
          <w:szCs w:val="28"/>
          <w:lang w:val="uk-UA" w:eastAsia="en-US"/>
        </w:rPr>
      </w:pPr>
      <w:r>
        <w:rPr>
          <w:rFonts w:eastAsia="Calibri"/>
          <w:color w:val="000000"/>
          <w:sz w:val="28"/>
          <w:szCs w:val="28"/>
          <w:lang w:val="uk-UA" w:eastAsia="en-US"/>
        </w:rPr>
        <w:t>Вихідними даними є автоматично сформовані звіти для деканів факультетів.</w:t>
      </w:r>
    </w:p>
    <w:p>
      <w:pPr>
        <w:pStyle w:val="Normal"/>
        <w:autoSpaceDE w:val="false"/>
        <w:spacing w:lineRule="auto" w:line="360"/>
        <w:ind w:left="284" w:right="113" w:hanging="0"/>
        <w:jc w:val="both"/>
        <w:rPr>
          <w:rFonts w:eastAsia="Calibri"/>
          <w:color w:val="000000"/>
          <w:sz w:val="28"/>
          <w:szCs w:val="28"/>
          <w:lang w:val="uk-UA" w:eastAsia="en-US"/>
        </w:rPr>
      </w:pPr>
      <w:r>
        <w:rPr>
          <w:rFonts w:eastAsia="Calibri"/>
          <w:color w:val="000000"/>
          <w:sz w:val="28"/>
          <w:szCs w:val="28"/>
          <w:lang w:val="uk-UA" w:eastAsia="en-US"/>
        </w:rPr>
      </w:r>
    </w:p>
    <w:p>
      <w:pPr>
        <w:pStyle w:val="Normal"/>
        <w:keepNext/>
        <w:keepLines/>
        <w:numPr>
          <w:ilvl w:val="0"/>
          <w:numId w:val="0"/>
        </w:numPr>
        <w:spacing w:lineRule="auto" w:line="360"/>
        <w:ind w:left="567" w:firstLine="567"/>
        <w:jc w:val="both"/>
        <w:outlineLvl w:val="1"/>
        <w:rPr>
          <w:bCs/>
          <w:sz w:val="28"/>
          <w:szCs w:val="28"/>
          <w:lang w:val="uk-UA"/>
        </w:rPr>
      </w:pPr>
      <w:bookmarkStart w:id="18" w:name="__RefHeading___Toc422084722"/>
      <w:bookmarkEnd w:id="18"/>
      <w:r>
        <w:rPr>
          <w:bCs/>
          <w:sz w:val="28"/>
          <w:szCs w:val="28"/>
          <w:lang w:val="uk-UA"/>
        </w:rPr>
        <w:t>3.2 Вимоги до надійності</w:t>
      </w:r>
    </w:p>
    <w:p>
      <w:pPr>
        <w:pStyle w:val="Normal"/>
        <w:spacing w:lineRule="auto" w:line="360"/>
        <w:ind w:firstLine="1134"/>
        <w:jc w:val="both"/>
        <w:rPr>
          <w:sz w:val="28"/>
          <w:lang w:val="uk-UA" w:eastAsia="uk-UA"/>
        </w:rPr>
      </w:pPr>
      <w:r>
        <w:rPr>
          <w:sz w:val="28"/>
          <w:lang w:val="uk-UA" w:eastAsia="uk-UA"/>
        </w:rPr>
        <w:t>Програмний продукт має забезпечити стійку роботу, коректне виконання своїх основних функцій та цілісність і збереженість даних.</w:t>
      </w:r>
    </w:p>
    <w:p>
      <w:pPr>
        <w:pStyle w:val="Normal"/>
        <w:spacing w:lineRule="auto" w:line="360"/>
        <w:ind w:left="284" w:right="113" w:firstLine="851"/>
        <w:jc w:val="both"/>
        <w:rPr/>
      </w:pPr>
      <w:r>
        <w:rPr>
          <w:sz w:val="28"/>
          <w:lang w:val="uk-UA" w:eastAsia="uk-UA"/>
        </w:rPr>
        <w:t>Для забезпечення надійного функціонування програми висунуті наступні вимоги:</w:t>
      </w:r>
    </w:p>
    <w:p>
      <w:pPr>
        <w:pStyle w:val="Normal"/>
        <w:numPr>
          <w:ilvl w:val="0"/>
          <w:numId w:val="8"/>
        </w:numPr>
        <w:spacing w:lineRule="auto" w:line="360"/>
        <w:ind w:left="851" w:right="113" w:hanging="284"/>
        <w:jc w:val="both"/>
        <w:rPr/>
      </w:pPr>
      <w:r>
        <w:rPr>
          <w:sz w:val="28"/>
          <w:lang w:val="uk-UA" w:eastAsia="uk-UA"/>
        </w:rPr>
        <w:t>встановлений розподіл доступу до даних для деканів та секретарів приймальної комісії</w:t>
      </w:r>
      <w:r>
        <w:rPr>
          <w:rFonts w:eastAsia="MS Mincho;ＭＳ 明朝"/>
          <w:color w:val="000000"/>
          <w:sz w:val="28"/>
          <w:szCs w:val="28"/>
          <w:lang w:val="uk-UA" w:eastAsia="en-US"/>
        </w:rPr>
        <w:t>:</w:t>
      </w:r>
    </w:p>
    <w:p>
      <w:pPr>
        <w:pStyle w:val="Normal"/>
        <w:widowControl w:val="false"/>
        <w:numPr>
          <w:ilvl w:val="0"/>
          <w:numId w:val="13"/>
        </w:numPr>
        <w:tabs>
          <w:tab w:val="left" w:pos="851" w:leader="none"/>
        </w:tabs>
        <w:spacing w:lineRule="auto" w:line="360" w:before="0" w:after="0"/>
        <w:ind w:left="851" w:right="113" w:hanging="284"/>
        <w:contextualSpacing/>
        <w:jc w:val="both"/>
        <w:rPr>
          <w:rFonts w:eastAsia="MS Mincho;ＭＳ 明朝"/>
          <w:color w:val="000000"/>
          <w:sz w:val="28"/>
          <w:szCs w:val="28"/>
          <w:lang w:val="uk-UA" w:eastAsia="en-US"/>
        </w:rPr>
      </w:pPr>
      <w:r>
        <w:rPr>
          <w:rFonts w:eastAsia="Calibri"/>
          <w:color w:val="000000"/>
          <w:sz w:val="28"/>
          <w:szCs w:val="28"/>
          <w:lang w:val="uk-UA" w:eastAsia="en-US"/>
        </w:rPr>
        <w:t>при збої обладнання робота програми може бути продовжена шляхом повторного запуску  програми;</w:t>
      </w:r>
    </w:p>
    <w:p>
      <w:pPr>
        <w:pStyle w:val="Normal"/>
        <w:widowControl w:val="false"/>
        <w:numPr>
          <w:ilvl w:val="0"/>
          <w:numId w:val="13"/>
        </w:numPr>
        <w:tabs>
          <w:tab w:val="left" w:pos="851" w:leader="none"/>
        </w:tabs>
        <w:spacing w:lineRule="auto" w:line="360" w:before="0" w:after="0"/>
        <w:ind w:left="851" w:right="113" w:hanging="284"/>
        <w:contextualSpacing/>
        <w:jc w:val="both"/>
        <w:rPr>
          <w:rFonts w:eastAsia="MS Mincho;ＭＳ 明朝"/>
          <w:color w:val="000000"/>
          <w:sz w:val="28"/>
          <w:szCs w:val="28"/>
          <w:lang w:val="uk-UA" w:eastAsia="en-US"/>
        </w:rPr>
      </w:pPr>
      <w:r>
        <w:rPr>
          <w:rFonts w:eastAsia="MS Mincho;ＭＳ 明朝"/>
          <w:color w:val="000000"/>
          <w:sz w:val="28"/>
          <w:szCs w:val="28"/>
          <w:lang w:val="uk-UA" w:eastAsia="en-US"/>
        </w:rPr>
        <w:t>програма не повинна допускати невимушену втрату та пошкодження даних, що оброблюються;</w:t>
      </w:r>
    </w:p>
    <w:p>
      <w:pPr>
        <w:pStyle w:val="Normal"/>
        <w:numPr>
          <w:ilvl w:val="0"/>
          <w:numId w:val="13"/>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кількість відмов системи не повинна перевищувати однієї відмови на 2000 запусків системи (</w:t>
      </w:r>
      <w:r>
        <w:rPr>
          <w:rFonts w:eastAsia="MS Mincho;ＭＳ 明朝"/>
          <w:color w:val="000000"/>
          <w:sz w:val="28"/>
          <w:szCs w:val="28"/>
          <w:lang w:val="uk-UA" w:eastAsia="en-US"/>
        </w:rPr>
        <w:t>під відмовою слід вважати непрацездатність системи після її запуску, тобто необхідність запустити систему повторно</w:t>
      </w:r>
      <w:r>
        <w:rPr>
          <w:rFonts w:eastAsia="Calibri"/>
          <w:color w:val="000000"/>
          <w:sz w:val="28"/>
          <w:szCs w:val="28"/>
          <w:lang w:val="uk-UA" w:eastAsia="en-US"/>
        </w:rPr>
        <w:t>);</w:t>
      </w:r>
    </w:p>
    <w:p>
      <w:pPr>
        <w:pStyle w:val="Normal"/>
        <w:numPr>
          <w:ilvl w:val="0"/>
          <w:numId w:val="13"/>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sz w:val="28"/>
          <w:szCs w:val="28"/>
          <w:lang w:val="uk-UA"/>
        </w:rPr>
        <w:t>час відновлення після відмови, що була викликана несправністю технічних засобів, фатальним збоєм операційної системи, не повинен перевищувати часу, який необхідний для усунення несправностей технічних засобів і переустановлення програмних засобів.</w:t>
      </w:r>
    </w:p>
    <w:p>
      <w:pPr>
        <w:pStyle w:val="Normal"/>
        <w:numPr>
          <w:ilvl w:val="0"/>
          <w:numId w:val="13"/>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наявність архівної копії тексту програми на зовнішньому носії;</w:t>
      </w:r>
    </w:p>
    <w:p>
      <w:pPr>
        <w:pStyle w:val="Normal"/>
        <w:numPr>
          <w:ilvl w:val="0"/>
          <w:numId w:val="13"/>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rFonts w:eastAsia="Calibri"/>
          <w:color w:val="000000"/>
          <w:sz w:val="28"/>
          <w:szCs w:val="28"/>
          <w:lang w:val="uk-UA" w:eastAsia="en-US"/>
        </w:rPr>
        <w:t>наявність резервної копії даних на зовнішньому носії.</w:t>
      </w:r>
    </w:p>
    <w:p>
      <w:pPr>
        <w:pStyle w:val="Normal"/>
        <w:spacing w:lineRule="auto" w:line="360"/>
        <w:ind w:left="284" w:right="113" w:hanging="0"/>
        <w:jc w:val="both"/>
        <w:rPr>
          <w:rFonts w:eastAsia="Calibri"/>
          <w:color w:val="000000"/>
          <w:sz w:val="28"/>
          <w:szCs w:val="22"/>
          <w:lang w:val="uk-UA" w:eastAsia="en-US"/>
        </w:rPr>
      </w:pPr>
      <w:r>
        <w:rPr>
          <w:rFonts w:eastAsia="Calibri"/>
          <w:color w:val="000000"/>
          <w:sz w:val="28"/>
          <w:szCs w:val="22"/>
          <w:lang w:val="uk-UA" w:eastAsia="en-US"/>
        </w:rPr>
      </w:r>
    </w:p>
    <w:p>
      <w:pPr>
        <w:pStyle w:val="Normal"/>
        <w:keepNext/>
        <w:keepLines/>
        <w:numPr>
          <w:ilvl w:val="0"/>
          <w:numId w:val="0"/>
        </w:numPr>
        <w:spacing w:lineRule="auto" w:line="360"/>
        <w:ind w:left="567" w:firstLine="567"/>
        <w:jc w:val="both"/>
        <w:outlineLvl w:val="1"/>
        <w:rPr>
          <w:bCs/>
          <w:sz w:val="28"/>
          <w:szCs w:val="28"/>
          <w:lang w:val="uk-UA"/>
        </w:rPr>
      </w:pPr>
      <w:bookmarkStart w:id="19" w:name="__RefHeading___Toc422084723"/>
      <w:bookmarkEnd w:id="19"/>
      <w:r>
        <w:rPr>
          <w:bCs/>
          <w:sz w:val="28"/>
          <w:szCs w:val="28"/>
          <w:lang w:val="uk-UA"/>
        </w:rPr>
        <w:t>3.3 Умови експлуатації</w:t>
      </w:r>
    </w:p>
    <w:p>
      <w:pPr>
        <w:pStyle w:val="Normal"/>
        <w:spacing w:lineRule="auto" w:line="360"/>
        <w:ind w:left="284" w:right="113" w:firstLine="851"/>
        <w:jc w:val="both"/>
        <w:rPr/>
      </w:pPr>
      <w:r>
        <w:rPr>
          <w:rFonts w:eastAsia="Calibri"/>
          <w:color w:val="000000"/>
          <w:sz w:val="28"/>
          <w:szCs w:val="28"/>
          <w:lang w:val="uk-UA" w:eastAsia="en-US"/>
        </w:rPr>
        <w:t>Даний програмний продукт може використовуватись в умовах, які відповідають вимогам документу [</w:t>
      </w:r>
      <w:r>
        <w:rPr>
          <w:rFonts w:eastAsia="Calibri"/>
          <w:color w:val="000000"/>
          <w:sz w:val="28"/>
          <w:szCs w:val="28"/>
          <w:lang w:eastAsia="en-US"/>
        </w:rPr>
        <w:t>4</w:t>
      </w:r>
      <w:r>
        <w:rPr>
          <w:rFonts w:eastAsia="Calibri"/>
          <w:color w:val="000000"/>
          <w:sz w:val="28"/>
          <w:szCs w:val="28"/>
          <w:lang w:val="uk-UA" w:eastAsia="en-US"/>
        </w:rPr>
        <w:t>].</w:t>
      </w:r>
    </w:p>
    <w:p>
      <w:pPr>
        <w:pStyle w:val="Normal"/>
        <w:spacing w:lineRule="auto" w:line="360"/>
        <w:ind w:left="284" w:right="113" w:firstLine="851"/>
        <w:jc w:val="both"/>
        <w:rPr>
          <w:rFonts w:eastAsia="Calibri"/>
          <w:color w:val="000000"/>
          <w:sz w:val="28"/>
          <w:szCs w:val="28"/>
          <w:lang w:val="uk-UA" w:eastAsia="en-US"/>
        </w:rPr>
      </w:pPr>
      <w:r>
        <w:rPr>
          <w:rFonts w:eastAsia="Calibri"/>
          <w:color w:val="000000"/>
          <w:sz w:val="28"/>
          <w:szCs w:val="28"/>
          <w:lang w:val="uk-UA" w:eastAsia="en-US"/>
        </w:rPr>
        <w:t xml:space="preserve">Для нормального функціонування програмного продукту необхідно виконання наступних вимог: </w:t>
      </w:r>
    </w:p>
    <w:p>
      <w:pPr>
        <w:pStyle w:val="Normal"/>
        <w:numPr>
          <w:ilvl w:val="0"/>
          <w:numId w:val="2"/>
        </w:numPr>
        <w:tabs>
          <w:tab w:val="left" w:pos="851" w:leader="none"/>
          <w:tab w:val="left" w:pos="993" w:leader="none"/>
        </w:tabs>
        <w:spacing w:lineRule="auto" w:line="360" w:before="0" w:after="0"/>
        <w:ind w:left="851" w:right="113" w:hanging="284"/>
        <w:contextualSpacing/>
        <w:jc w:val="both"/>
        <w:rPr/>
      </w:pPr>
      <w:r>
        <w:rPr>
          <w:rFonts w:eastAsia="Calibri"/>
          <w:color w:val="000000"/>
          <w:sz w:val="28"/>
          <w:szCs w:val="28"/>
          <w:lang w:val="uk-UA" w:eastAsia="en-US"/>
        </w:rPr>
        <w:t>ЕОМ повинні відповідати вимогам чинних в Україні стандартів, нормативних актів з охорони праці [</w:t>
      </w:r>
      <w:r>
        <w:rPr>
          <w:rFonts w:eastAsia="Calibri"/>
          <w:color w:val="000000"/>
          <w:sz w:val="28"/>
          <w:szCs w:val="28"/>
          <w:lang w:eastAsia="en-US"/>
        </w:rPr>
        <w:t>6</w:t>
      </w:r>
      <w:r>
        <w:rPr>
          <w:rFonts w:eastAsia="Calibri"/>
          <w:color w:val="000000"/>
          <w:sz w:val="28"/>
          <w:szCs w:val="28"/>
          <w:lang w:val="uk-UA" w:eastAsia="en-US"/>
        </w:rPr>
        <w:t>];</w:t>
      </w:r>
    </w:p>
    <w:p>
      <w:pPr>
        <w:pStyle w:val="Normal"/>
        <w:numPr>
          <w:ilvl w:val="0"/>
          <w:numId w:val="2"/>
        </w:numPr>
        <w:tabs>
          <w:tab w:val="left" w:pos="851" w:leader="none"/>
          <w:tab w:val="left" w:pos="993" w:leader="none"/>
        </w:tabs>
        <w:spacing w:lineRule="auto" w:line="360" w:before="0" w:after="0"/>
        <w:ind w:left="851" w:right="113" w:hanging="284"/>
        <w:contextualSpacing/>
        <w:jc w:val="both"/>
        <w:rPr/>
      </w:pPr>
      <w:r>
        <w:rPr>
          <w:rFonts w:eastAsia="Calibri"/>
          <w:color w:val="000000"/>
          <w:sz w:val="28"/>
          <w:szCs w:val="28"/>
          <w:lang w:val="uk-UA" w:eastAsia="en-US"/>
        </w:rPr>
        <w:t xml:space="preserve">програмний комплекс повинен використовуватись в приміщеннях, призначених для роботи ЕОМ з наступними кліматичними умовами: температура – 21-25 </w:t>
      </w:r>
      <w:r>
        <w:rPr>
          <w:rFonts w:eastAsia="Symbol" w:cs="Symbol" w:ascii="Symbol" w:hAnsi="Symbol"/>
          <w:color w:val="000000"/>
          <w:sz w:val="28"/>
          <w:szCs w:val="28"/>
          <w:lang w:val="uk-UA" w:eastAsia="en-US"/>
        </w:rPr>
        <w:t></w:t>
      </w:r>
      <w:r>
        <w:rPr>
          <w:rFonts w:eastAsia="Calibri" w:cs="Symbol"/>
          <w:color w:val="000000"/>
          <w:sz w:val="28"/>
          <w:szCs w:val="28"/>
          <w:lang w:val="uk-UA" w:eastAsia="en-US"/>
        </w:rPr>
        <w:t>С, відносна вологість повітря 40-60%;</w:t>
      </w:r>
    </w:p>
    <w:p>
      <w:pPr>
        <w:pStyle w:val="Normal"/>
        <w:numPr>
          <w:ilvl w:val="0"/>
          <w:numId w:val="2"/>
        </w:numPr>
        <w:spacing w:lineRule="auto" w:line="360" w:before="0" w:after="0"/>
        <w:ind w:left="851" w:right="113" w:hanging="360"/>
        <w:contextualSpacing/>
        <w:jc w:val="both"/>
        <w:rPr>
          <w:rFonts w:eastAsia="Calibri" w:cs="Symbol"/>
          <w:color w:val="000000"/>
          <w:sz w:val="28"/>
          <w:szCs w:val="28"/>
          <w:lang w:val="uk-UA" w:eastAsia="en-US"/>
        </w:rPr>
      </w:pPr>
      <w:r>
        <w:rPr>
          <w:rFonts w:eastAsia="Calibri" w:cs="Symbol"/>
          <w:color w:val="000000"/>
          <w:sz w:val="28"/>
          <w:szCs w:val="28"/>
          <w:lang w:val="uk-UA" w:eastAsia="en-US"/>
        </w:rPr>
        <w:t>програмний продукт повинен використовуватись у приміщеннях, які відповідають умовам роботи ЕОМ, а саме мають такі кліматичні, санітарні та гігієнічні умови, які відповідають НПАОП 0.00 – 1.31-99;</w:t>
      </w:r>
    </w:p>
    <w:p>
      <w:pPr>
        <w:pStyle w:val="Normal"/>
        <w:numPr>
          <w:ilvl w:val="0"/>
          <w:numId w:val="3"/>
        </w:numPr>
        <w:tabs>
          <w:tab w:val="left" w:pos="851" w:leader="none"/>
        </w:tabs>
        <w:spacing w:lineRule="auto" w:line="360" w:before="0" w:after="0"/>
        <w:ind w:left="851" w:right="113" w:hanging="284"/>
        <w:contextualSpacing/>
        <w:jc w:val="both"/>
        <w:rPr>
          <w:rFonts w:eastAsia="Calibri" w:cs="Symbol"/>
          <w:color w:val="000000"/>
          <w:sz w:val="28"/>
          <w:szCs w:val="28"/>
          <w:lang w:val="uk-UA" w:eastAsia="en-US"/>
        </w:rPr>
      </w:pPr>
      <w:r>
        <w:rPr>
          <w:rFonts w:eastAsia="Calibri" w:cs="Symbol"/>
          <w:color w:val="000000"/>
          <w:sz w:val="28"/>
          <w:szCs w:val="28"/>
          <w:lang w:val="uk-UA" w:eastAsia="en-US"/>
        </w:rPr>
        <w:t>користувач повинен бути ознайомлений з керівництво користувача;</w:t>
      </w:r>
    </w:p>
    <w:p>
      <w:pPr>
        <w:pStyle w:val="Normal"/>
        <w:numPr>
          <w:ilvl w:val="0"/>
          <w:numId w:val="2"/>
        </w:numPr>
        <w:tabs>
          <w:tab w:val="left" w:pos="851" w:leader="none"/>
          <w:tab w:val="left" w:pos="993" w:leader="none"/>
        </w:tabs>
        <w:spacing w:lineRule="auto" w:line="360" w:before="0" w:after="0"/>
        <w:ind w:left="851" w:right="113" w:hanging="284"/>
        <w:contextualSpacing/>
        <w:jc w:val="both"/>
        <w:rPr>
          <w:rFonts w:eastAsia="Calibri" w:cs="Symbol"/>
          <w:color w:val="000000"/>
          <w:sz w:val="28"/>
          <w:szCs w:val="28"/>
          <w:lang w:val="uk-UA" w:eastAsia="en-US"/>
        </w:rPr>
      </w:pPr>
      <w:r>
        <w:rPr>
          <w:rFonts w:eastAsia="Calibri" w:cs="Symbol"/>
          <w:color w:val="000000"/>
          <w:sz w:val="28"/>
          <w:szCs w:val="28"/>
          <w:lang w:val="uk-UA" w:eastAsia="en-US"/>
        </w:rPr>
        <w:t>користувач програми повинен мати елементарні навички роботи з ОС Windows.</w:t>
      </w:r>
    </w:p>
    <w:p>
      <w:pPr>
        <w:pStyle w:val="Normal"/>
        <w:spacing w:lineRule="auto" w:line="360" w:before="0" w:after="0"/>
        <w:ind w:right="113" w:firstLine="851"/>
        <w:contextualSpacing/>
        <w:jc w:val="both"/>
        <w:rPr>
          <w:rFonts w:eastAsia="Calibri" w:cs="Symbol"/>
          <w:color w:val="000000"/>
          <w:sz w:val="28"/>
          <w:szCs w:val="28"/>
          <w:lang w:val="uk-UA" w:eastAsia="en-US"/>
        </w:rPr>
      </w:pPr>
      <w:r>
        <w:rPr>
          <w:rFonts w:eastAsia="Calibri" w:cs="Symbol"/>
          <w:color w:val="000000"/>
          <w:sz w:val="28"/>
          <w:szCs w:val="28"/>
          <w:lang w:val="uk-UA" w:eastAsia="en-US"/>
        </w:rPr>
      </w:r>
    </w:p>
    <w:p>
      <w:pPr>
        <w:pStyle w:val="Normal"/>
        <w:keepNext/>
        <w:keepLines/>
        <w:numPr>
          <w:ilvl w:val="0"/>
          <w:numId w:val="0"/>
        </w:numPr>
        <w:spacing w:lineRule="auto" w:line="360"/>
        <w:ind w:left="567" w:firstLine="567"/>
        <w:jc w:val="both"/>
        <w:outlineLvl w:val="1"/>
        <w:rPr>
          <w:rFonts w:cs="Symbol"/>
          <w:bCs/>
          <w:sz w:val="28"/>
          <w:szCs w:val="28"/>
          <w:lang w:val="uk-UA"/>
        </w:rPr>
      </w:pPr>
      <w:bookmarkStart w:id="20" w:name="__RefHeading___Toc422084724"/>
      <w:bookmarkEnd w:id="20"/>
      <w:r>
        <w:rPr>
          <w:rFonts w:cs="Symbol"/>
          <w:bCs/>
          <w:sz w:val="28"/>
          <w:szCs w:val="28"/>
          <w:lang w:val="uk-UA"/>
        </w:rPr>
        <w:t>3.4 Вимоги до складу та параметрів технічних засобів</w:t>
      </w:r>
    </w:p>
    <w:p>
      <w:pPr>
        <w:pStyle w:val="Normal"/>
        <w:spacing w:lineRule="auto" w:line="360"/>
        <w:ind w:left="284" w:right="113" w:firstLine="851"/>
        <w:jc w:val="both"/>
        <w:rPr>
          <w:rFonts w:cs="Symbol"/>
        </w:rPr>
      </w:pPr>
      <w:r>
        <w:rPr>
          <w:rFonts w:eastAsia="Calibri" w:cs="Symbol"/>
          <w:color w:val="000000"/>
          <w:sz w:val="28"/>
          <w:szCs w:val="28"/>
          <w:lang w:val="uk-UA" w:eastAsia="en-US"/>
        </w:rPr>
        <w:t xml:space="preserve">Для коректного функціонування програмного продукту вимагається наявність ЕОМ, що задовольняє нормальну роботу ОС Windows </w:t>
      </w:r>
      <w:r>
        <w:rPr>
          <w:rFonts w:eastAsia="Calibri" w:cs="Symbol"/>
          <w:color w:val="000000"/>
          <w:sz w:val="28"/>
          <w:szCs w:val="22"/>
          <w:lang w:val="uk-UA" w:eastAsia="en-US"/>
        </w:rPr>
        <w:t>7/8/8.1/10</w:t>
      </w:r>
      <w:r>
        <w:rPr>
          <w:rFonts w:eastAsia="Calibri" w:cs="Symbol"/>
          <w:color w:val="000000"/>
          <w:sz w:val="28"/>
          <w:szCs w:val="28"/>
          <w:lang w:val="uk-UA" w:eastAsia="en-US"/>
        </w:rPr>
        <w:t>.</w:t>
      </w:r>
    </w:p>
    <w:p>
      <w:pPr>
        <w:pStyle w:val="Normal"/>
        <w:spacing w:lineRule="auto" w:line="360"/>
        <w:ind w:left="284" w:right="113" w:firstLine="851"/>
        <w:jc w:val="both"/>
        <w:rPr>
          <w:rFonts w:eastAsia="Calibri" w:cs="Symbol"/>
          <w:color w:val="000000"/>
          <w:sz w:val="28"/>
          <w:szCs w:val="28"/>
          <w:lang w:val="uk-UA" w:eastAsia="en-US"/>
        </w:rPr>
      </w:pPr>
      <w:r>
        <w:rPr>
          <w:rFonts w:eastAsia="Calibri" w:cs="Symbol"/>
          <w:color w:val="000000"/>
          <w:sz w:val="28"/>
          <w:szCs w:val="28"/>
          <w:lang w:val="uk-UA" w:eastAsia="en-US"/>
        </w:rPr>
        <w:t>Мінімальна конфігурація комп’ютеру для забезпечення роботи програмного продукту:</w:t>
      </w:r>
    </w:p>
    <w:p>
      <w:pPr>
        <w:pStyle w:val="Normal"/>
        <w:numPr>
          <w:ilvl w:val="0"/>
          <w:numId w:val="6"/>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rFonts w:cs="Symbol"/>
          <w:sz w:val="28"/>
          <w:lang w:val="uk-UA" w:eastAsia="uk-UA"/>
        </w:rPr>
        <w:t>Pentium III 700-MHz CPU (або еквівалент);</w:t>
      </w:r>
    </w:p>
    <w:p>
      <w:pPr>
        <w:pStyle w:val="Normal"/>
        <w:numPr>
          <w:ilvl w:val="0"/>
          <w:numId w:val="6"/>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rFonts w:cs="Symbol"/>
          <w:sz w:val="28"/>
          <w:lang w:val="uk-UA" w:eastAsia="uk-UA"/>
        </w:rPr>
        <w:t>512 MB оперативної пам’яті;</w:t>
      </w:r>
    </w:p>
    <w:p>
      <w:pPr>
        <w:pStyle w:val="Normal"/>
        <w:numPr>
          <w:ilvl w:val="0"/>
          <w:numId w:val="6"/>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rFonts w:cs="Symbol"/>
          <w:sz w:val="28"/>
          <w:lang w:val="uk-UA" w:eastAsia="uk-UA"/>
        </w:rPr>
        <w:t>наявність мережевого адаптера та мережевої плати;</w:t>
      </w:r>
    </w:p>
    <w:p>
      <w:pPr>
        <w:pStyle w:val="Normal"/>
        <w:numPr>
          <w:ilvl w:val="0"/>
          <w:numId w:val="6"/>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rFonts w:cs="Symbol"/>
          <w:sz w:val="28"/>
          <w:lang w:val="uk-UA" w:eastAsia="uk-UA"/>
        </w:rPr>
        <w:t xml:space="preserve">NTFS файлова система з 100 MB вільного місця. </w:t>
      </w:r>
    </w:p>
    <w:p>
      <w:pPr>
        <w:pStyle w:val="Normal"/>
        <w:numPr>
          <w:ilvl w:val="0"/>
          <w:numId w:val="6"/>
        </w:numPr>
        <w:tabs>
          <w:tab w:val="left" w:pos="851" w:leader="none"/>
        </w:tabs>
        <w:spacing w:lineRule="auto" w:line="360" w:before="0" w:after="0"/>
        <w:ind w:left="851" w:right="113" w:hanging="284"/>
        <w:contextualSpacing/>
        <w:jc w:val="both"/>
        <w:rPr>
          <w:rFonts w:eastAsia="Calibri"/>
          <w:color w:val="000000"/>
          <w:sz w:val="28"/>
          <w:szCs w:val="28"/>
          <w:lang w:val="uk-UA" w:eastAsia="en-US"/>
        </w:rPr>
      </w:pPr>
      <w:r>
        <w:rPr>
          <w:rFonts w:cs="Symbol"/>
          <w:sz w:val="28"/>
          <w:lang w:val="uk-UA" w:eastAsia="uk-UA"/>
        </w:rPr>
        <w:t>монітор з роздільною здатністю 1024*768 або більшою;</w:t>
      </w:r>
    </w:p>
    <w:p>
      <w:pPr>
        <w:pStyle w:val="Normal"/>
        <w:numPr>
          <w:ilvl w:val="0"/>
          <w:numId w:val="6"/>
        </w:numPr>
        <w:tabs>
          <w:tab w:val="left" w:pos="851" w:leader="none"/>
        </w:tabs>
        <w:spacing w:lineRule="auto" w:line="360" w:before="0" w:after="0"/>
        <w:ind w:left="851" w:right="113" w:hanging="284"/>
        <w:contextualSpacing/>
        <w:jc w:val="both"/>
        <w:rPr>
          <w:rFonts w:eastAsia="Calibri" w:cs="Symbol"/>
          <w:color w:val="000000"/>
          <w:sz w:val="28"/>
          <w:szCs w:val="28"/>
          <w:lang w:val="uk-UA" w:eastAsia="en-US"/>
        </w:rPr>
      </w:pPr>
      <w:r>
        <w:rPr>
          <w:rFonts w:eastAsia="Calibri" w:cs="Symbol"/>
          <w:color w:val="000000"/>
          <w:sz w:val="28"/>
          <w:szCs w:val="28"/>
          <w:lang w:val="uk-UA" w:eastAsia="en-US"/>
        </w:rPr>
        <w:t>стандартні клавіатура та маніпулятор «миша»;</w:t>
      </w:r>
    </w:p>
    <w:p>
      <w:pPr>
        <w:pStyle w:val="Normal"/>
        <w:numPr>
          <w:ilvl w:val="0"/>
          <w:numId w:val="6"/>
        </w:numPr>
        <w:spacing w:lineRule="auto" w:line="360" w:before="0" w:after="0"/>
        <w:ind w:left="851" w:right="113" w:hanging="284"/>
        <w:contextualSpacing/>
        <w:jc w:val="both"/>
        <w:rPr>
          <w:rFonts w:cs="Symbol"/>
        </w:rPr>
      </w:pPr>
      <w:r>
        <w:rPr>
          <w:rFonts w:eastAsia="Calibri" w:cs="Symbol"/>
          <w:color w:val="000000"/>
          <w:sz w:val="28"/>
          <w:szCs w:val="28"/>
          <w:lang w:val="uk-UA" w:eastAsia="en-US"/>
        </w:rPr>
        <w:t xml:space="preserve">для встановлення на сервері із зовнішнього носія – наявність </w:t>
      </w:r>
      <w:r>
        <w:rPr>
          <w:rFonts w:eastAsia="Calibri" w:cs="Symbol"/>
          <w:color w:val="000000"/>
          <w:sz w:val="28"/>
          <w:szCs w:val="28"/>
          <w:lang w:val="en-US" w:eastAsia="en-US"/>
        </w:rPr>
        <w:t>USB</w:t>
      </w:r>
      <w:r>
        <w:rPr>
          <w:rFonts w:eastAsia="Calibri" w:cs="Symbol"/>
          <w:color w:val="000000"/>
          <w:sz w:val="28"/>
          <w:szCs w:val="28"/>
          <w:lang w:val="uk-UA" w:eastAsia="en-US"/>
        </w:rPr>
        <w:t xml:space="preserve">-порту або оптичного приводу </w:t>
      </w:r>
      <w:r>
        <w:rPr>
          <w:rFonts w:eastAsia="Calibri" w:cs="Symbol"/>
          <w:color w:val="000000"/>
          <w:sz w:val="28"/>
          <w:szCs w:val="28"/>
          <w:lang w:val="en-US" w:eastAsia="en-US"/>
        </w:rPr>
        <w:t>CD</w:t>
      </w:r>
      <w:r>
        <w:rPr>
          <w:rFonts w:eastAsia="Calibri" w:cs="Symbol"/>
          <w:color w:val="000000"/>
          <w:sz w:val="28"/>
          <w:szCs w:val="28"/>
          <w:lang w:val="uk-UA" w:eastAsia="en-US"/>
        </w:rPr>
        <w:t>-</w:t>
      </w:r>
      <w:r>
        <w:rPr>
          <w:rFonts w:eastAsia="Calibri" w:cs="Symbol"/>
          <w:color w:val="000000"/>
          <w:sz w:val="28"/>
          <w:szCs w:val="28"/>
          <w:lang w:val="en-US" w:eastAsia="en-US"/>
        </w:rPr>
        <w:t>R</w:t>
      </w:r>
      <w:r>
        <w:rPr>
          <w:rFonts w:eastAsia="Calibri" w:cs="Symbol"/>
          <w:color w:val="000000"/>
          <w:sz w:val="28"/>
          <w:szCs w:val="28"/>
          <w:lang w:val="uk-UA" w:eastAsia="en-US"/>
        </w:rPr>
        <w:t>.</w:t>
      </w:r>
    </w:p>
    <w:p>
      <w:pPr>
        <w:pStyle w:val="Normal"/>
        <w:tabs>
          <w:tab w:val="left" w:pos="851" w:leader="none"/>
        </w:tabs>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r>
    </w:p>
    <w:p>
      <w:pPr>
        <w:pStyle w:val="Normal"/>
        <w:keepNext/>
        <w:keepLines/>
        <w:numPr>
          <w:ilvl w:val="0"/>
          <w:numId w:val="0"/>
        </w:numPr>
        <w:spacing w:lineRule="auto" w:line="360"/>
        <w:ind w:left="426" w:firstLine="567"/>
        <w:jc w:val="both"/>
        <w:outlineLvl w:val="1"/>
        <w:rPr>
          <w:rFonts w:cs="Symbol"/>
          <w:bCs/>
          <w:sz w:val="28"/>
          <w:szCs w:val="28"/>
          <w:lang w:val="uk-UA"/>
        </w:rPr>
      </w:pPr>
      <w:bookmarkStart w:id="21" w:name="__RefHeading___Toc422084725"/>
      <w:bookmarkEnd w:id="21"/>
      <w:r>
        <w:rPr>
          <w:rFonts w:cs="Symbol"/>
          <w:bCs/>
          <w:sz w:val="28"/>
          <w:szCs w:val="28"/>
          <w:lang w:val="uk-UA"/>
        </w:rPr>
        <w:t>3.5 Вимоги до інформаційної та програмної сумісності</w:t>
      </w:r>
    </w:p>
    <w:p>
      <w:pPr>
        <w:pStyle w:val="Normal"/>
        <w:spacing w:lineRule="auto" w:line="360" w:before="0" w:after="0"/>
        <w:ind w:left="284" w:right="113" w:firstLine="850"/>
        <w:contextualSpacing/>
        <w:jc w:val="both"/>
        <w:rPr>
          <w:rFonts w:eastAsia="Calibri"/>
          <w:color w:val="000000"/>
          <w:sz w:val="28"/>
          <w:szCs w:val="28"/>
          <w:lang w:val="uk-UA" w:eastAsia="en-US"/>
        </w:rPr>
      </w:pPr>
      <w:r>
        <w:rPr>
          <w:rFonts w:eastAsia="Calibri" w:cs="Symbol"/>
          <w:color w:val="000000"/>
          <w:sz w:val="28"/>
          <w:szCs w:val="28"/>
          <w:lang w:val="uk-UA" w:eastAsia="en-US"/>
        </w:rPr>
        <w:t>Вимоги до пристрою користувача та серверу: будь-яка сучасна ОС для комп’ютера (</w:t>
      </w:r>
      <w:r>
        <w:rPr>
          <w:rFonts w:eastAsia="Calibri" w:cs="Symbol"/>
          <w:color w:val="000000"/>
          <w:sz w:val="28"/>
          <w:szCs w:val="28"/>
          <w:lang w:val="en-US" w:eastAsia="en-US"/>
        </w:rPr>
        <w:t>Windows</w:t>
      </w:r>
      <w:r>
        <w:rPr>
          <w:rFonts w:eastAsia="Calibri" w:cs="Symbol"/>
          <w:color w:val="000000"/>
          <w:sz w:val="28"/>
          <w:szCs w:val="28"/>
          <w:lang w:val="uk-UA" w:eastAsia="en-US"/>
        </w:rPr>
        <w:t xml:space="preserve">, </w:t>
      </w:r>
      <w:r>
        <w:rPr>
          <w:rFonts w:eastAsia="Calibri" w:cs="Symbol"/>
          <w:color w:val="000000"/>
          <w:sz w:val="28"/>
          <w:szCs w:val="28"/>
          <w:lang w:val="en-US" w:eastAsia="en-US"/>
        </w:rPr>
        <w:t>Ubuntu</w:t>
      </w:r>
      <w:r>
        <w:rPr>
          <w:rFonts w:eastAsia="Calibri" w:cs="Symbol"/>
          <w:color w:val="000000"/>
          <w:sz w:val="28"/>
          <w:szCs w:val="28"/>
          <w:lang w:val="uk-UA" w:eastAsia="en-US"/>
        </w:rPr>
        <w:t xml:space="preserve">, </w:t>
      </w:r>
      <w:r>
        <w:rPr>
          <w:rFonts w:eastAsia="Calibri" w:cs="Symbol"/>
          <w:color w:val="000000"/>
          <w:sz w:val="28"/>
          <w:szCs w:val="28"/>
          <w:lang w:val="en-US" w:eastAsia="en-US"/>
        </w:rPr>
        <w:t>MacOS</w:t>
      </w:r>
      <w:r>
        <w:rPr>
          <w:rFonts w:eastAsia="Calibri" w:cs="Symbol"/>
          <w:color w:val="000000"/>
          <w:sz w:val="28"/>
          <w:szCs w:val="28"/>
          <w:lang w:val="uk-UA" w:eastAsia="en-US"/>
        </w:rPr>
        <w:t xml:space="preserve">, тощо), браузер, який підтримує роботу з </w:t>
      </w:r>
      <w:r>
        <w:rPr>
          <w:rFonts w:eastAsia="Calibri" w:cs="Symbol"/>
          <w:color w:val="000000"/>
          <w:sz w:val="28"/>
          <w:szCs w:val="28"/>
          <w:lang w:val="en-US" w:eastAsia="en-US"/>
        </w:rPr>
        <w:t>HTML</w:t>
      </w:r>
      <w:r>
        <w:rPr>
          <w:rFonts w:eastAsia="Calibri" w:cs="Symbol"/>
          <w:color w:val="000000"/>
          <w:sz w:val="28"/>
          <w:szCs w:val="28"/>
          <w:lang w:val="uk-UA" w:eastAsia="en-US"/>
        </w:rPr>
        <w:t xml:space="preserve"> 5, </w:t>
      </w:r>
      <w:r>
        <w:rPr>
          <w:rFonts w:eastAsia="Calibri" w:cs="Symbol"/>
          <w:color w:val="000000"/>
          <w:sz w:val="28"/>
          <w:szCs w:val="28"/>
          <w:lang w:val="en-US" w:eastAsia="en-US"/>
        </w:rPr>
        <w:t>CSS</w:t>
      </w:r>
      <w:r>
        <w:rPr>
          <w:rFonts w:eastAsia="Calibri" w:cs="Symbol"/>
          <w:color w:val="000000"/>
          <w:sz w:val="28"/>
          <w:szCs w:val="28"/>
          <w:lang w:val="uk-UA" w:eastAsia="en-US"/>
        </w:rPr>
        <w:t xml:space="preserve"> 3, </w:t>
      </w:r>
      <w:r>
        <w:rPr>
          <w:rFonts w:eastAsia="Calibri" w:cs="Symbol"/>
          <w:color w:val="000000"/>
          <w:sz w:val="28"/>
          <w:szCs w:val="28"/>
          <w:lang w:val="en-US" w:eastAsia="en-US"/>
        </w:rPr>
        <w:t>cookie</w:t>
      </w:r>
      <w:r>
        <w:rPr>
          <w:rFonts w:eastAsia="Calibri" w:cs="Symbol"/>
          <w:color w:val="000000"/>
          <w:sz w:val="28"/>
          <w:szCs w:val="28"/>
          <w:lang w:val="uk-UA" w:eastAsia="en-US"/>
        </w:rPr>
        <w:t xml:space="preserve"> та </w:t>
      </w:r>
      <w:r>
        <w:rPr>
          <w:rFonts w:eastAsia="Calibri" w:cs="Symbol"/>
          <w:color w:val="000000"/>
          <w:sz w:val="28"/>
          <w:szCs w:val="28"/>
          <w:lang w:val="en-US" w:eastAsia="en-US"/>
        </w:rPr>
        <w:t>JS</w:t>
      </w:r>
      <w:r>
        <w:rPr>
          <w:rFonts w:eastAsia="Calibri" w:cs="Symbol"/>
          <w:color w:val="000000"/>
          <w:sz w:val="28"/>
          <w:szCs w:val="28"/>
          <w:lang w:val="uk-UA" w:eastAsia="en-US"/>
        </w:rPr>
        <w:t xml:space="preserve">, вихід до інтернету, </w:t>
      </w:r>
      <w:r>
        <w:rPr>
          <w:rFonts w:eastAsia="Calibri" w:cs="Symbol"/>
          <w:color w:val="000000"/>
          <w:sz w:val="28"/>
          <w:szCs w:val="28"/>
          <w:lang w:val="en-US" w:eastAsia="en-US"/>
        </w:rPr>
        <w:t>MySQL</w:t>
      </w:r>
      <w:r>
        <w:rPr>
          <w:rFonts w:eastAsia="Calibri" w:cs="Symbol"/>
          <w:color w:val="000000"/>
          <w:sz w:val="28"/>
          <w:szCs w:val="28"/>
          <w:lang w:val="uk-UA" w:eastAsia="en-US"/>
        </w:rPr>
        <w:t>-сервер 5.5+.</w:t>
      </w:r>
    </w:p>
    <w:p>
      <w:pPr>
        <w:pStyle w:val="Normal"/>
        <w:spacing w:lineRule="auto" w:line="360" w:before="0" w:after="0"/>
        <w:ind w:right="113" w:hanging="0"/>
        <w:contextualSpacing/>
        <w:jc w:val="both"/>
        <w:rPr>
          <w:rFonts w:eastAsia="Calibri" w:cs="Symbol"/>
          <w:color w:val="000000"/>
          <w:sz w:val="28"/>
          <w:szCs w:val="28"/>
          <w:lang w:val="uk-UA" w:eastAsia="en-US"/>
        </w:rPr>
      </w:pPr>
      <w:r>
        <w:rPr>
          <w:rFonts w:eastAsia="Calibri" w:cs="Symbol"/>
          <w:color w:val="000000"/>
          <w:sz w:val="28"/>
          <w:szCs w:val="28"/>
          <w:lang w:val="uk-UA" w:eastAsia="en-US"/>
        </w:rPr>
      </w:r>
    </w:p>
    <w:p>
      <w:pPr>
        <w:pStyle w:val="Normal"/>
        <w:spacing w:lineRule="auto" w:line="360"/>
        <w:ind w:left="284" w:right="113" w:firstLine="851"/>
        <w:jc w:val="both"/>
        <w:rPr>
          <w:rFonts w:eastAsia="Calibri" w:cs="Symbol"/>
          <w:color w:val="000000"/>
          <w:sz w:val="28"/>
          <w:szCs w:val="28"/>
          <w:lang w:val="uk-UA" w:eastAsia="en-US"/>
        </w:rPr>
      </w:pPr>
      <w:r>
        <w:rPr>
          <w:rFonts w:eastAsia="Calibri" w:cs="Symbol"/>
          <w:color w:val="000000"/>
          <w:sz w:val="28"/>
          <w:szCs w:val="28"/>
          <w:lang w:val="uk-UA" w:eastAsia="en-US"/>
        </w:rPr>
      </w:r>
    </w:p>
    <w:p>
      <w:pPr>
        <w:pStyle w:val="Normal"/>
        <w:keepNext/>
        <w:keepLines/>
        <w:numPr>
          <w:ilvl w:val="0"/>
          <w:numId w:val="0"/>
        </w:numPr>
        <w:spacing w:lineRule="auto" w:line="360"/>
        <w:ind w:left="426" w:firstLine="567"/>
        <w:jc w:val="both"/>
        <w:outlineLvl w:val="1"/>
        <w:rPr>
          <w:rFonts w:cs="Symbol"/>
          <w:bCs/>
          <w:sz w:val="28"/>
          <w:szCs w:val="28"/>
          <w:lang w:val="uk-UA"/>
        </w:rPr>
      </w:pPr>
      <w:bookmarkStart w:id="22" w:name="__RefHeading___Toc422084726"/>
      <w:bookmarkEnd w:id="22"/>
      <w:r>
        <w:rPr>
          <w:rFonts w:cs="Symbol"/>
          <w:bCs/>
          <w:sz w:val="28"/>
          <w:szCs w:val="28"/>
          <w:lang w:val="uk-UA"/>
        </w:rPr>
        <w:t>3.6 Вимоги до маркування та упаковки</w:t>
      </w:r>
    </w:p>
    <w:p>
      <w:pPr>
        <w:pStyle w:val="Normal"/>
        <w:spacing w:lineRule="auto" w:line="360"/>
        <w:ind w:left="284" w:right="113" w:firstLine="709"/>
        <w:jc w:val="both"/>
        <w:rPr>
          <w:rFonts w:eastAsia="Calibri" w:cs="Symbol"/>
          <w:color w:val="000000"/>
          <w:sz w:val="28"/>
          <w:szCs w:val="28"/>
          <w:lang w:val="uk-UA" w:eastAsia="en-US"/>
        </w:rPr>
      </w:pPr>
      <w:r>
        <w:rPr>
          <w:rFonts w:eastAsia="Calibri" w:cs="Symbol"/>
          <w:color w:val="000000"/>
          <w:sz w:val="28"/>
          <w:szCs w:val="28"/>
          <w:lang w:val="uk-UA" w:eastAsia="en-US"/>
        </w:rPr>
        <w:t>Упаковка програмного продукту, включаючи документацію, повинна бути захищена від різного роду пошкоджень (механічних, кліматичних та ін.). На упаковці повинна бути вказана назва продукту, дата останньої версії, номер версії. На оборотній стороні упаковки вказуються мінімальні системні вимоги, вимоги до інформаційної та програмної сумісності, контакти розробників.</w:t>
      </w:r>
    </w:p>
    <w:p>
      <w:pPr>
        <w:pStyle w:val="Normal"/>
        <w:spacing w:lineRule="auto" w:line="360"/>
        <w:ind w:left="284" w:right="113" w:firstLine="851"/>
        <w:jc w:val="both"/>
        <w:rPr>
          <w:rFonts w:eastAsia="Calibri" w:cs="Symbol"/>
          <w:color w:val="000000"/>
          <w:sz w:val="28"/>
          <w:szCs w:val="28"/>
          <w:lang w:val="uk-UA" w:eastAsia="en-US"/>
        </w:rPr>
      </w:pPr>
      <w:r>
        <w:rPr>
          <w:rFonts w:eastAsia="Calibri" w:cs="Symbol"/>
          <w:color w:val="000000"/>
          <w:sz w:val="28"/>
          <w:szCs w:val="28"/>
          <w:lang w:val="uk-UA" w:eastAsia="en-US"/>
        </w:rPr>
      </w:r>
    </w:p>
    <w:p>
      <w:pPr>
        <w:pStyle w:val="Normal"/>
        <w:spacing w:lineRule="auto" w:line="360"/>
        <w:ind w:left="284" w:right="113" w:firstLine="709"/>
        <w:jc w:val="both"/>
        <w:rPr>
          <w:rFonts w:eastAsia="Calibri" w:cs="Symbol"/>
          <w:color w:val="000000"/>
          <w:sz w:val="28"/>
          <w:szCs w:val="28"/>
          <w:lang w:val="uk-UA" w:eastAsia="en-US"/>
        </w:rPr>
      </w:pPr>
      <w:r>
        <w:rPr>
          <w:rFonts w:eastAsia="Calibri" w:cs="Symbol"/>
          <w:color w:val="000000"/>
          <w:sz w:val="28"/>
          <w:szCs w:val="28"/>
          <w:lang w:val="uk-UA" w:eastAsia="en-US"/>
        </w:rPr>
        <w:t>Приклад маркування упаковки:</w:t>
      </w:r>
    </w:p>
    <w:p>
      <w:pPr>
        <w:pStyle w:val="Normal"/>
        <w:spacing w:lineRule="auto" w:line="360"/>
        <w:ind w:left="284" w:right="113" w:firstLine="851"/>
        <w:jc w:val="center"/>
        <w:rPr>
          <w:rFonts w:cs="Symbol"/>
        </w:rPr>
      </w:pPr>
      <w:r>
        <w:rPr>
          <w:rFonts w:eastAsia="Calibri" w:cs="Symbol"/>
          <w:color w:val="000000"/>
          <w:sz w:val="28"/>
          <w:szCs w:val="28"/>
          <w:lang w:val="uk-UA" w:eastAsia="en-US"/>
        </w:rPr>
        <w:t>«</w:t>
      </w:r>
      <w:r>
        <w:rPr>
          <w:rFonts w:cs="Symbol"/>
          <w:sz w:val="28"/>
          <w:szCs w:val="28"/>
          <w:lang w:val="uk-UA" w:eastAsia="uk-UA"/>
        </w:rPr>
        <w:t>Робоче місце декана для аналізу статистики контингенту абітурієнтів на основі даних</w:t>
      </w:r>
      <w:r>
        <w:rPr>
          <w:rFonts w:cs="Symbol"/>
          <w:bCs/>
          <w:caps/>
          <w:color w:val="000000"/>
        </w:rPr>
        <w:t xml:space="preserve"> ЄДЕБО</w:t>
      </w:r>
      <w:r>
        <w:rPr>
          <w:rFonts w:eastAsia="Calibri" w:cs="Symbol"/>
          <w:color w:val="000000"/>
          <w:sz w:val="28"/>
          <w:szCs w:val="28"/>
          <w:lang w:val="uk-UA" w:eastAsia="en-US"/>
        </w:rPr>
        <w:t>».</w:t>
      </w:r>
    </w:p>
    <w:p>
      <w:pPr>
        <w:pStyle w:val="Normal"/>
        <w:spacing w:lineRule="auto" w:line="360"/>
        <w:ind w:left="284" w:right="113" w:firstLine="709"/>
        <w:jc w:val="center"/>
        <w:rPr>
          <w:rFonts w:eastAsia="Calibri" w:cs="Symbol"/>
          <w:color w:val="000000"/>
          <w:sz w:val="28"/>
          <w:szCs w:val="28"/>
          <w:lang w:val="uk-UA" w:eastAsia="en-US"/>
        </w:rPr>
      </w:pPr>
      <w:r>
        <w:rPr>
          <w:rFonts w:eastAsia="Calibri" w:cs="Symbol"/>
          <w:color w:val="000000"/>
          <w:sz w:val="28"/>
          <w:szCs w:val="28"/>
          <w:lang w:val="uk-UA" w:eastAsia="en-US"/>
        </w:rPr>
        <w:t>Версія 1.0.</w:t>
      </w:r>
    </w:p>
    <w:p>
      <w:pPr>
        <w:pStyle w:val="Normal"/>
        <w:spacing w:lineRule="auto" w:line="360"/>
        <w:ind w:left="284" w:right="113" w:firstLine="709"/>
        <w:jc w:val="center"/>
        <w:rPr>
          <w:rFonts w:cs="Symbol"/>
        </w:rPr>
      </w:pPr>
      <w:r>
        <w:rPr>
          <w:rFonts w:eastAsia="Calibri" w:cs="Symbol"/>
          <w:color w:val="000000"/>
          <w:sz w:val="28"/>
          <w:szCs w:val="28"/>
          <w:lang w:val="uk-UA" w:eastAsia="en-US"/>
        </w:rPr>
        <w:t>2016 рік</w:t>
      </w:r>
    </w:p>
    <w:p>
      <w:pPr>
        <w:pStyle w:val="Normal"/>
        <w:spacing w:lineRule="auto" w:line="360"/>
        <w:ind w:left="284" w:right="113" w:firstLine="709"/>
        <w:jc w:val="center"/>
        <w:rPr>
          <w:rFonts w:eastAsia="Calibri" w:cs="Symbol"/>
          <w:color w:val="000000"/>
          <w:sz w:val="28"/>
          <w:szCs w:val="28"/>
          <w:lang w:val="uk-UA" w:eastAsia="en-US"/>
        </w:rPr>
      </w:pPr>
      <w:r>
        <w:rPr>
          <w:rFonts w:eastAsia="Calibri" w:cs="Symbol"/>
          <w:color w:val="000000"/>
          <w:sz w:val="28"/>
          <w:szCs w:val="28"/>
          <w:lang w:val="uk-UA" w:eastAsia="en-US"/>
        </w:rPr>
        <w:t>ДНУЗТ, Кафедра «КІТ»</w:t>
      </w:r>
    </w:p>
    <w:p>
      <w:pPr>
        <w:pStyle w:val="Normal"/>
        <w:spacing w:lineRule="auto" w:line="360"/>
        <w:ind w:left="284" w:right="113" w:firstLine="709"/>
        <w:jc w:val="center"/>
        <w:rPr>
          <w:rFonts w:eastAsia="Calibri"/>
          <w:color w:val="000000"/>
          <w:sz w:val="28"/>
          <w:szCs w:val="28"/>
          <w:lang w:val="uk-UA" w:eastAsia="en-US"/>
        </w:rPr>
      </w:pPr>
      <w:r>
        <w:rPr>
          <w:rFonts w:eastAsia="Calibri" w:cs="Symbol"/>
          <w:color w:val="000000"/>
          <w:sz w:val="28"/>
          <w:szCs w:val="28"/>
          <w:lang w:val="uk-UA" w:eastAsia="en-US"/>
        </w:rPr>
        <w:t xml:space="preserve">Розробник: Ашкіназі М.Б. </w:t>
      </w:r>
      <w:r>
        <w:rPr>
          <w:rFonts w:eastAsia="Calibri" w:cs="Symbol"/>
          <w:color w:val="000000"/>
          <w:sz w:val="28"/>
          <w:szCs w:val="28"/>
          <w:lang w:val="en-US" w:eastAsia="en-US"/>
        </w:rPr>
        <w:t>ashkinazymarina</w:t>
      </w:r>
      <w:r>
        <w:rPr>
          <w:rFonts w:eastAsia="Calibri" w:cs="Symbol"/>
          <w:color w:val="000000"/>
          <w:sz w:val="28"/>
          <w:szCs w:val="28"/>
          <w:lang w:val="uk-UA" w:eastAsia="en-US"/>
        </w:rPr>
        <w:t>@</w:t>
      </w:r>
      <w:r>
        <w:rPr>
          <w:rFonts w:eastAsia="Calibri" w:cs="Symbol"/>
          <w:color w:val="000000"/>
          <w:sz w:val="28"/>
          <w:szCs w:val="28"/>
          <w:lang w:val="en-US" w:eastAsia="en-US"/>
        </w:rPr>
        <w:t>gmail</w:t>
      </w:r>
      <w:r>
        <w:rPr>
          <w:rFonts w:eastAsia="Calibri" w:cs="Symbol"/>
          <w:color w:val="000000"/>
          <w:sz w:val="28"/>
          <w:szCs w:val="28"/>
          <w:lang w:val="uk-UA" w:eastAsia="en-US"/>
        </w:rPr>
        <w:t>.</w:t>
      </w:r>
      <w:r>
        <w:rPr>
          <w:rFonts w:eastAsia="Calibri" w:cs="Symbol"/>
          <w:color w:val="000000"/>
          <w:sz w:val="28"/>
          <w:szCs w:val="28"/>
          <w:lang w:val="en-US" w:eastAsia="en-US"/>
        </w:rPr>
        <w:t>com</w:t>
      </w:r>
    </w:p>
    <w:p>
      <w:pPr>
        <w:pStyle w:val="Normal"/>
        <w:spacing w:lineRule="auto" w:line="360"/>
        <w:ind w:left="284" w:right="113" w:firstLine="851"/>
        <w:jc w:val="both"/>
        <w:rPr>
          <w:rFonts w:eastAsia="Calibri" w:cs="Symbol"/>
          <w:color w:val="000000"/>
          <w:sz w:val="28"/>
          <w:szCs w:val="22"/>
          <w:lang w:val="uk-UA" w:eastAsia="en-US"/>
        </w:rPr>
      </w:pPr>
      <w:r>
        <w:rPr>
          <w:rFonts w:eastAsia="Calibri" w:cs="Symbol"/>
          <w:color w:val="000000"/>
          <w:sz w:val="28"/>
          <w:szCs w:val="22"/>
          <w:lang w:val="uk-UA" w:eastAsia="en-US"/>
        </w:rPr>
      </w:r>
    </w:p>
    <w:p>
      <w:pPr>
        <w:pStyle w:val="Normal"/>
        <w:keepNext/>
        <w:keepLines/>
        <w:numPr>
          <w:ilvl w:val="0"/>
          <w:numId w:val="0"/>
        </w:numPr>
        <w:spacing w:lineRule="auto" w:line="360"/>
        <w:ind w:left="426" w:firstLine="567"/>
        <w:jc w:val="both"/>
        <w:outlineLvl w:val="1"/>
        <w:rPr>
          <w:rFonts w:cs="Symbol"/>
          <w:bCs/>
          <w:sz w:val="28"/>
          <w:szCs w:val="28"/>
          <w:lang w:val="uk-UA"/>
        </w:rPr>
      </w:pPr>
      <w:bookmarkStart w:id="23" w:name="__RefHeading___Toc422084727"/>
      <w:bookmarkEnd w:id="23"/>
      <w:r>
        <w:rPr>
          <w:rFonts w:cs="Symbol"/>
          <w:bCs/>
          <w:sz w:val="28"/>
          <w:szCs w:val="28"/>
          <w:lang w:val="uk-UA"/>
        </w:rPr>
        <w:t>3.7 Вимоги до транспортування та зберігання</w:t>
      </w:r>
    </w:p>
    <w:p>
      <w:pPr>
        <w:pStyle w:val="Normal"/>
        <w:spacing w:lineRule="auto" w:line="360"/>
        <w:ind w:left="284" w:right="113" w:firstLine="709"/>
        <w:jc w:val="both"/>
        <w:rPr>
          <w:rFonts w:eastAsia="Calibri"/>
          <w:color w:val="000000"/>
          <w:sz w:val="28"/>
          <w:szCs w:val="28"/>
          <w:lang w:val="uk-UA" w:eastAsia="en-US"/>
        </w:rPr>
      </w:pPr>
      <w:r>
        <w:rPr>
          <w:rFonts w:eastAsia="Calibri" w:cs="Symbol"/>
          <w:color w:val="000000"/>
          <w:sz w:val="28"/>
          <w:szCs w:val="28"/>
          <w:lang w:val="uk-UA" w:eastAsia="en-US"/>
        </w:rPr>
        <w:t>Транспортування повинне забезпечувати збереження програмного продукту, його цілісність і запобігання несанкціонованого доступу до нього. Транспортування проводиться в упаковці, яка захищає диск з програмним продуктом від різного виду пошкоджень.</w:t>
      </w:r>
    </w:p>
    <w:p>
      <w:pPr>
        <w:pStyle w:val="Normal"/>
        <w:spacing w:lineRule="auto" w:line="360"/>
        <w:ind w:left="284" w:firstLine="709"/>
        <w:jc w:val="both"/>
        <w:rPr>
          <w:rFonts w:cs="Symbol"/>
          <w:sz w:val="28"/>
          <w:lang w:val="uk-UA" w:eastAsia="en-US"/>
        </w:rPr>
      </w:pPr>
      <w:r>
        <w:rPr>
          <w:rFonts w:cs="Symbol"/>
          <w:sz w:val="28"/>
          <w:lang w:val="uk-UA" w:eastAsia="en-US"/>
        </w:rPr>
        <w:t xml:space="preserve">Допускається транспортування програмного продукту в транспортній тарі усіма видами транспорту, при цьому повинен бути передбачений захист від пилу і атмосферних осадків. </w:t>
      </w:r>
    </w:p>
    <w:p>
      <w:pPr>
        <w:pStyle w:val="Normal"/>
        <w:spacing w:lineRule="auto" w:line="360"/>
        <w:ind w:firstLine="709"/>
        <w:jc w:val="both"/>
        <w:rPr>
          <w:rFonts w:cs="Symbol"/>
          <w:sz w:val="28"/>
          <w:lang w:val="uk-UA" w:eastAsia="en-US"/>
        </w:rPr>
      </w:pPr>
      <w:r>
        <w:rPr>
          <w:rFonts w:cs="Symbol"/>
          <w:sz w:val="28"/>
          <w:lang w:val="uk-UA" w:eastAsia="en-US"/>
        </w:rPr>
        <w:t>Умови транспортування:</w:t>
      </w:r>
    </w:p>
    <w:p>
      <w:pPr>
        <w:pStyle w:val="Style31"/>
        <w:numPr>
          <w:ilvl w:val="0"/>
          <w:numId w:val="10"/>
        </w:numPr>
        <w:spacing w:lineRule="auto" w:line="360"/>
        <w:jc w:val="both"/>
        <w:rPr>
          <w:rFonts w:cs="Symbol"/>
          <w:sz w:val="28"/>
          <w:lang w:val="uk-UA" w:eastAsia="en-US"/>
        </w:rPr>
      </w:pPr>
      <w:r>
        <w:rPr>
          <w:rFonts w:cs="Symbol"/>
          <w:sz w:val="28"/>
          <w:lang w:val="uk-UA" w:eastAsia="en-US"/>
        </w:rPr>
        <w:t>температура навколишнього повітря від -5 до +30 C;</w:t>
      </w:r>
    </w:p>
    <w:p>
      <w:pPr>
        <w:pStyle w:val="Style31"/>
        <w:numPr>
          <w:ilvl w:val="0"/>
          <w:numId w:val="10"/>
        </w:numPr>
        <w:spacing w:lineRule="auto" w:line="360"/>
        <w:jc w:val="both"/>
        <w:rPr>
          <w:rFonts w:cs="Symbol"/>
          <w:sz w:val="28"/>
          <w:lang w:val="uk-UA" w:eastAsia="en-US"/>
        </w:rPr>
      </w:pPr>
      <w:r>
        <w:rPr>
          <w:rFonts w:cs="Symbol"/>
          <w:sz w:val="28"/>
          <w:lang w:val="uk-UA" w:eastAsia="en-US"/>
        </w:rPr>
        <w:t>відносна вологість не більше 80%;</w:t>
      </w:r>
    </w:p>
    <w:p>
      <w:pPr>
        <w:pStyle w:val="Style31"/>
        <w:numPr>
          <w:ilvl w:val="0"/>
          <w:numId w:val="10"/>
        </w:numPr>
        <w:spacing w:lineRule="auto" w:line="360"/>
        <w:jc w:val="both"/>
        <w:rPr>
          <w:rFonts w:cs="Symbol"/>
          <w:sz w:val="28"/>
          <w:lang w:val="uk-UA" w:eastAsia="en-US"/>
        </w:rPr>
      </w:pPr>
      <w:r>
        <w:rPr>
          <w:rFonts w:cs="Symbol"/>
          <w:sz w:val="28"/>
          <w:lang w:val="uk-UA" w:eastAsia="en-US"/>
        </w:rPr>
        <w:t>запобігання механічному впливу на носій, впливу прямих сонячних променів та хімічних речовин;</w:t>
      </w:r>
    </w:p>
    <w:p>
      <w:pPr>
        <w:pStyle w:val="Style31"/>
        <w:numPr>
          <w:ilvl w:val="0"/>
          <w:numId w:val="10"/>
        </w:numPr>
        <w:spacing w:lineRule="auto" w:line="360"/>
        <w:jc w:val="both"/>
        <w:rPr>
          <w:rFonts w:cs="Symbol"/>
          <w:sz w:val="28"/>
          <w:lang w:val="uk-UA" w:eastAsia="en-US"/>
        </w:rPr>
      </w:pPr>
      <w:r>
        <w:rPr>
          <w:rFonts w:cs="Symbol"/>
          <w:sz w:val="28"/>
          <w:lang w:val="uk-UA" w:eastAsia="en-US"/>
        </w:rPr>
        <w:t>наявність непошкодженої резервної копії.</w:t>
      </w:r>
    </w:p>
    <w:p>
      <w:pPr>
        <w:pStyle w:val="Normal"/>
        <w:spacing w:lineRule="auto" w:line="360"/>
        <w:ind w:left="284" w:right="113" w:firstLine="709"/>
        <w:jc w:val="both"/>
        <w:rPr>
          <w:rFonts w:eastAsia="Calibri" w:cs="Symbol"/>
          <w:color w:val="000000"/>
          <w:sz w:val="28"/>
          <w:szCs w:val="28"/>
          <w:lang w:val="uk-UA" w:eastAsia="en-US"/>
        </w:rPr>
      </w:pPr>
      <w:r>
        <w:rPr>
          <w:rFonts w:eastAsia="Calibri" w:cs="Symbol"/>
          <w:color w:val="000000"/>
          <w:sz w:val="28"/>
          <w:szCs w:val="28"/>
          <w:lang w:val="uk-UA" w:eastAsia="en-US"/>
        </w:rPr>
        <w:t>За дотримання вказаних умов термін зберігання програмного продукту дорівнює термінові зберігання носія, на який його записано.</w:t>
      </w:r>
    </w:p>
    <w:p>
      <w:pPr>
        <w:pStyle w:val="Normal"/>
        <w:spacing w:lineRule="auto" w:line="276" w:before="0" w:after="200"/>
        <w:ind w:right="113" w:hanging="0"/>
        <w:rPr>
          <w:rFonts w:eastAsia="Calibri" w:cs="Symbol"/>
          <w:bCs/>
          <w:caps/>
          <w:color w:val="000000"/>
          <w:sz w:val="28"/>
          <w:szCs w:val="28"/>
          <w:lang w:val="uk-UA" w:eastAsia="en-US"/>
        </w:rPr>
      </w:pPr>
      <w:r>
        <w:rPr>
          <w:rFonts w:eastAsia="Calibri" w:cs="Symbol"/>
          <w:bCs/>
          <w:caps/>
          <w:color w:val="000000"/>
          <w:sz w:val="28"/>
          <w:szCs w:val="28"/>
          <w:lang w:val="uk-UA" w:eastAsia="en-US"/>
        </w:rPr>
      </w:r>
      <w:r>
        <w:br w:type="page"/>
      </w:r>
    </w:p>
    <w:p>
      <w:pPr>
        <w:pStyle w:val="Normal"/>
        <w:keepNext/>
        <w:keepLines/>
        <w:numPr>
          <w:ilvl w:val="0"/>
          <w:numId w:val="0"/>
        </w:numPr>
        <w:spacing w:lineRule="auto" w:line="360" w:before="240" w:after="120"/>
        <w:jc w:val="center"/>
        <w:outlineLvl w:val="0"/>
        <w:rPr>
          <w:rFonts w:cs="Symbol"/>
          <w:bCs/>
          <w:caps/>
          <w:sz w:val="28"/>
          <w:szCs w:val="28"/>
          <w:lang w:val="uk-UA"/>
        </w:rPr>
      </w:pPr>
      <w:bookmarkStart w:id="24" w:name="__RefHeading___Toc422084728"/>
      <w:bookmarkEnd w:id="24"/>
      <w:r>
        <w:rPr>
          <w:rFonts w:cs="Symbol"/>
          <w:bCs/>
          <w:caps/>
          <w:sz w:val="28"/>
          <w:szCs w:val="28"/>
          <w:lang w:val="uk-UA"/>
        </w:rPr>
        <w:t>4  Вимоги до програмної документації</w:t>
      </w:r>
    </w:p>
    <w:p>
      <w:pPr>
        <w:pStyle w:val="Normal"/>
        <w:spacing w:lineRule="auto" w:line="360"/>
        <w:ind w:left="284" w:right="113" w:firstLine="851"/>
        <w:jc w:val="both"/>
        <w:rPr>
          <w:rFonts w:cs="Symbol"/>
        </w:rPr>
      </w:pPr>
      <w:r>
        <w:rPr>
          <w:rFonts w:eastAsia="Calibri" w:cs="Symbol"/>
          <w:color w:val="000000"/>
          <w:sz w:val="28"/>
          <w:szCs w:val="28"/>
          <w:lang w:val="uk-UA" w:eastAsia="en-US"/>
        </w:rPr>
        <w:t>Склад програмної документації повинен включати:</w:t>
      </w:r>
    </w:p>
    <w:p>
      <w:pPr>
        <w:pStyle w:val="Normal"/>
        <w:numPr>
          <w:ilvl w:val="0"/>
          <w:numId w:val="9"/>
        </w:numPr>
        <w:tabs>
          <w:tab w:val="left" w:pos="851" w:leader="none"/>
        </w:tabs>
        <w:spacing w:lineRule="auto" w:line="360" w:before="0" w:after="0"/>
        <w:ind w:left="1212" w:right="113" w:hanging="360"/>
        <w:contextualSpacing/>
        <w:jc w:val="both"/>
        <w:rPr>
          <w:rFonts w:eastAsia="Calibri"/>
          <w:color w:val="000000"/>
          <w:sz w:val="28"/>
          <w:szCs w:val="28"/>
          <w:lang w:val="uk-UA" w:eastAsia="en-US"/>
        </w:rPr>
      </w:pPr>
      <w:r>
        <w:rPr>
          <w:rFonts w:eastAsia="Calibri" w:cs="Symbol"/>
          <w:color w:val="000000"/>
          <w:sz w:val="28"/>
          <w:szCs w:val="28"/>
          <w:lang w:val="uk-UA" w:eastAsia="en-US"/>
        </w:rPr>
        <w:t>технічне завдання;</w:t>
      </w:r>
    </w:p>
    <w:p>
      <w:pPr>
        <w:pStyle w:val="Normal"/>
        <w:numPr>
          <w:ilvl w:val="0"/>
          <w:numId w:val="9"/>
        </w:numPr>
        <w:tabs>
          <w:tab w:val="left" w:pos="851" w:leader="none"/>
        </w:tabs>
        <w:spacing w:lineRule="auto" w:line="360" w:before="0" w:after="0"/>
        <w:ind w:left="1212" w:right="113" w:hanging="360"/>
        <w:contextualSpacing/>
        <w:jc w:val="both"/>
        <w:rPr>
          <w:rFonts w:eastAsia="Calibri"/>
          <w:color w:val="000000"/>
          <w:sz w:val="28"/>
          <w:szCs w:val="28"/>
          <w:lang w:val="uk-UA" w:eastAsia="en-US"/>
        </w:rPr>
      </w:pPr>
      <w:r>
        <w:rPr>
          <w:rFonts w:eastAsia="Calibri" w:cs="Symbol"/>
          <w:color w:val="000000"/>
          <w:sz w:val="28"/>
          <w:szCs w:val="28"/>
          <w:lang w:val="uk-UA" w:eastAsia="en-US"/>
        </w:rPr>
        <w:t>робочий проект:</w:t>
      </w:r>
    </w:p>
    <w:p>
      <w:pPr>
        <w:pStyle w:val="Normal"/>
        <w:numPr>
          <w:ilvl w:val="0"/>
          <w:numId w:val="14"/>
        </w:numPr>
        <w:tabs>
          <w:tab w:val="left" w:pos="851" w:leader="none"/>
        </w:tabs>
        <w:spacing w:lineRule="auto" w:line="360" w:before="0" w:after="0"/>
        <w:ind w:left="1418" w:right="113" w:hanging="360"/>
        <w:contextualSpacing/>
        <w:jc w:val="both"/>
        <w:rPr>
          <w:rFonts w:eastAsia="Calibri" w:cs="Symbol"/>
          <w:color w:val="000000"/>
          <w:sz w:val="28"/>
          <w:szCs w:val="28"/>
          <w:lang w:val="uk-UA" w:eastAsia="en-US"/>
        </w:rPr>
      </w:pPr>
      <w:r>
        <w:rPr>
          <w:rFonts w:eastAsia="Calibri" w:cs="Symbol"/>
          <w:color w:val="000000"/>
          <w:sz w:val="28"/>
          <w:szCs w:val="28"/>
          <w:lang w:val="uk-UA" w:eastAsia="en-US"/>
        </w:rPr>
        <w:t>специфікацію;</w:t>
      </w:r>
    </w:p>
    <w:p>
      <w:pPr>
        <w:pStyle w:val="Normal"/>
        <w:numPr>
          <w:ilvl w:val="0"/>
          <w:numId w:val="14"/>
        </w:numPr>
        <w:tabs>
          <w:tab w:val="left" w:pos="851" w:leader="none"/>
        </w:tabs>
        <w:spacing w:lineRule="auto" w:line="360" w:before="0" w:after="0"/>
        <w:ind w:left="1418" w:right="113" w:hanging="360"/>
        <w:contextualSpacing/>
        <w:jc w:val="both"/>
        <w:rPr>
          <w:rFonts w:eastAsia="Calibri" w:cs="Symbol"/>
          <w:color w:val="000000"/>
          <w:sz w:val="28"/>
          <w:szCs w:val="28"/>
          <w:lang w:val="uk-UA" w:eastAsia="en-US"/>
        </w:rPr>
      </w:pPr>
      <w:r>
        <w:rPr>
          <w:rFonts w:eastAsia="Calibri" w:cs="Symbol"/>
          <w:color w:val="000000"/>
          <w:sz w:val="28"/>
          <w:szCs w:val="28"/>
          <w:lang w:val="uk-UA" w:eastAsia="en-US"/>
        </w:rPr>
        <w:t>текст програми;</w:t>
      </w:r>
    </w:p>
    <w:p>
      <w:pPr>
        <w:pStyle w:val="Normal"/>
        <w:numPr>
          <w:ilvl w:val="0"/>
          <w:numId w:val="14"/>
        </w:numPr>
        <w:tabs>
          <w:tab w:val="left" w:pos="851" w:leader="none"/>
        </w:tabs>
        <w:spacing w:lineRule="auto" w:line="360" w:before="0" w:after="0"/>
        <w:ind w:left="1418" w:right="113" w:hanging="360"/>
        <w:contextualSpacing/>
        <w:jc w:val="both"/>
        <w:rPr>
          <w:rFonts w:eastAsia="Calibri" w:cs="Symbol"/>
          <w:color w:val="000000"/>
          <w:sz w:val="28"/>
          <w:szCs w:val="28"/>
          <w:lang w:val="uk-UA" w:eastAsia="en-US"/>
        </w:rPr>
      </w:pPr>
      <w:r>
        <w:rPr>
          <w:rFonts w:eastAsia="Calibri" w:cs="Symbol"/>
          <w:color w:val="000000"/>
          <w:sz w:val="28"/>
          <w:szCs w:val="28"/>
          <w:lang w:val="uk-UA" w:eastAsia="en-US"/>
        </w:rPr>
        <w:t>опис програми;</w:t>
      </w:r>
    </w:p>
    <w:p>
      <w:pPr>
        <w:pStyle w:val="Normal"/>
        <w:numPr>
          <w:ilvl w:val="0"/>
          <w:numId w:val="14"/>
        </w:numPr>
        <w:tabs>
          <w:tab w:val="left" w:pos="851" w:leader="none"/>
        </w:tabs>
        <w:spacing w:lineRule="auto" w:line="360" w:before="0" w:after="0"/>
        <w:ind w:left="1418" w:right="113" w:hanging="360"/>
        <w:contextualSpacing/>
        <w:jc w:val="both"/>
        <w:rPr>
          <w:rFonts w:cs="Symbol"/>
        </w:rPr>
      </w:pPr>
      <w:r>
        <w:rPr>
          <w:rFonts w:eastAsia="Calibri" w:cs="Symbol"/>
          <w:color w:val="000000"/>
          <w:sz w:val="28"/>
          <w:szCs w:val="28"/>
          <w:lang w:val="uk-UA" w:eastAsia="en-US"/>
        </w:rPr>
        <w:t>керівництво користувача (декана та секретаря приймальної комісії);</w:t>
      </w:r>
    </w:p>
    <w:p>
      <w:pPr>
        <w:pStyle w:val="Normal"/>
        <w:numPr>
          <w:ilvl w:val="0"/>
          <w:numId w:val="14"/>
        </w:numPr>
        <w:tabs>
          <w:tab w:val="left" w:pos="851" w:leader="none"/>
        </w:tabs>
        <w:spacing w:lineRule="auto" w:line="360" w:before="0" w:after="0"/>
        <w:ind w:left="1418" w:right="113" w:hanging="360"/>
        <w:contextualSpacing/>
        <w:jc w:val="both"/>
        <w:rPr>
          <w:rFonts w:eastAsia="Calibri" w:cs="Symbol"/>
          <w:color w:val="000000"/>
          <w:sz w:val="28"/>
          <w:szCs w:val="28"/>
          <w:lang w:val="uk-UA" w:eastAsia="en-US"/>
        </w:rPr>
      </w:pPr>
      <w:r>
        <w:rPr>
          <w:rFonts w:eastAsia="Calibri" w:cs="Symbol"/>
          <w:color w:val="000000"/>
          <w:sz w:val="28"/>
          <w:szCs w:val="28"/>
          <w:lang w:val="uk-UA" w:eastAsia="en-US"/>
        </w:rPr>
        <w:t>керівництво програміста;</w:t>
      </w:r>
    </w:p>
    <w:p>
      <w:pPr>
        <w:pStyle w:val="Normal"/>
        <w:spacing w:lineRule="auto" w:line="360"/>
        <w:ind w:left="284" w:right="113" w:firstLine="851"/>
        <w:jc w:val="both"/>
        <w:rPr>
          <w:rFonts w:eastAsia="Calibri"/>
          <w:color w:val="000000"/>
          <w:sz w:val="28"/>
          <w:szCs w:val="28"/>
          <w:lang w:val="uk-UA" w:eastAsia="en-US"/>
        </w:rPr>
      </w:pPr>
      <w:r>
        <w:rPr>
          <w:rFonts w:eastAsia="Calibri" w:cs="Symbol"/>
          <w:color w:val="000000"/>
          <w:sz w:val="28"/>
          <w:szCs w:val="28"/>
          <w:lang w:val="uk-UA" w:eastAsia="en-US"/>
        </w:rPr>
        <w:t>Програмна документація до програми повинна задовольняти вимогам державного стандарту до оформлення програмних документів</w:t>
      </w:r>
      <w:r>
        <w:rPr>
          <w:rFonts w:eastAsia="Calibri" w:cs="Symbol"/>
          <w:color w:val="000000"/>
          <w:sz w:val="28"/>
          <w:szCs w:val="22"/>
          <w:lang w:val="uk-UA" w:eastAsia="uk-UA"/>
        </w:rPr>
        <w:t xml:space="preserve"> [</w:t>
      </w:r>
      <w:r>
        <w:rPr>
          <w:rFonts w:eastAsia="Calibri" w:cs="Symbol"/>
          <w:color w:val="000000"/>
          <w:sz w:val="28"/>
          <w:szCs w:val="22"/>
          <w:lang w:eastAsia="uk-UA"/>
        </w:rPr>
        <w:t>5</w:t>
      </w:r>
      <w:r>
        <w:rPr>
          <w:rFonts w:eastAsia="Calibri" w:cs="Symbol"/>
          <w:color w:val="000000"/>
          <w:sz w:val="28"/>
          <w:szCs w:val="22"/>
          <w:lang w:val="uk-UA" w:eastAsia="uk-UA"/>
        </w:rPr>
        <w:t>].</w:t>
      </w:r>
    </w:p>
    <w:p>
      <w:pPr>
        <w:pStyle w:val="Normal"/>
        <w:spacing w:lineRule="auto" w:line="360"/>
        <w:ind w:left="284" w:right="113" w:firstLine="851"/>
        <w:jc w:val="both"/>
        <w:rPr>
          <w:rFonts w:eastAsia="Calibri" w:cs="Symbol"/>
          <w:color w:val="000000"/>
          <w:sz w:val="28"/>
          <w:szCs w:val="28"/>
          <w:lang w:val="uk-UA" w:eastAsia="en-US"/>
        </w:rPr>
      </w:pPr>
      <w:r>
        <w:rPr>
          <w:rFonts w:eastAsia="Calibri" w:cs="Symbol"/>
          <w:color w:val="000000"/>
          <w:sz w:val="28"/>
          <w:szCs w:val="28"/>
          <w:lang w:val="uk-UA" w:eastAsia="en-US"/>
        </w:rPr>
      </w:r>
      <w:r>
        <w:br w:type="page"/>
      </w:r>
    </w:p>
    <w:p>
      <w:pPr>
        <w:pStyle w:val="Normal"/>
        <w:spacing w:lineRule="auto" w:line="276" w:before="0" w:after="200"/>
        <w:rPr>
          <w:rFonts w:eastAsia="Calibri" w:cs="Symbol"/>
          <w:b/>
          <w:b/>
          <w:color w:val="000000"/>
          <w:sz w:val="28"/>
          <w:szCs w:val="22"/>
          <w:lang w:val="uk-UA" w:eastAsia="en-US"/>
        </w:rPr>
      </w:pPr>
      <w:r>
        <w:rPr>
          <w:rFonts w:eastAsia="Calibri" w:cs="Symbol"/>
          <w:b/>
          <w:color w:val="000000"/>
          <w:sz w:val="28"/>
          <w:szCs w:val="22"/>
          <w:lang w:val="uk-UA" w:eastAsia="en-US"/>
        </w:rPr>
      </w:r>
    </w:p>
    <w:p>
      <w:pPr>
        <w:pStyle w:val="Normal"/>
        <w:keepNext/>
        <w:keepLines/>
        <w:numPr>
          <w:ilvl w:val="0"/>
          <w:numId w:val="0"/>
        </w:numPr>
        <w:spacing w:lineRule="auto" w:line="360"/>
        <w:jc w:val="center"/>
        <w:outlineLvl w:val="0"/>
        <w:rPr>
          <w:rFonts w:eastAsia="Calibri"/>
          <w:color w:val="000000"/>
          <w:sz w:val="28"/>
          <w:szCs w:val="22"/>
          <w:lang w:val="uk-UA" w:eastAsia="en-US"/>
        </w:rPr>
      </w:pPr>
      <w:bookmarkStart w:id="25" w:name="__RefHeading___Toc422084729"/>
      <w:bookmarkEnd w:id="25"/>
      <w:r>
        <w:rPr>
          <w:rFonts w:cs="Symbol"/>
          <w:bCs/>
          <w:caps/>
          <w:sz w:val="28"/>
          <w:szCs w:val="28"/>
          <w:highlight w:val="yellow"/>
          <w:lang w:val="uk-UA" w:eastAsia="uk-UA"/>
        </w:rPr>
        <w:t>5 Техніко-економічні показники</w:t>
      </w:r>
    </w:p>
    <w:p>
      <w:pPr>
        <w:pStyle w:val="Normal"/>
        <w:spacing w:lineRule="auto" w:line="276" w:before="0" w:after="200"/>
        <w:rPr>
          <w:rFonts w:eastAsia="Calibri" w:cs="Symbol"/>
          <w:color w:val="000000"/>
          <w:sz w:val="28"/>
          <w:szCs w:val="22"/>
          <w:lang w:val="uk-UA" w:eastAsia="en-US"/>
        </w:rPr>
      </w:pPr>
      <w:r>
        <w:rPr>
          <w:rFonts w:eastAsia="Calibri" w:cs="Symbol"/>
          <w:color w:val="000000"/>
          <w:sz w:val="28"/>
          <w:szCs w:val="22"/>
          <w:lang w:val="uk-UA" w:eastAsia="en-US"/>
        </w:rPr>
      </w:r>
    </w:p>
    <w:p>
      <w:pPr>
        <w:pStyle w:val="Normal"/>
        <w:keepNext/>
        <w:keepLines/>
        <w:numPr>
          <w:ilvl w:val="0"/>
          <w:numId w:val="0"/>
        </w:numPr>
        <w:spacing w:lineRule="auto" w:line="360"/>
        <w:ind w:hanging="142"/>
        <w:jc w:val="center"/>
        <w:outlineLvl w:val="0"/>
        <w:rPr>
          <w:rFonts w:cs="Symbol"/>
          <w:bCs/>
          <w:caps/>
          <w:sz w:val="28"/>
          <w:szCs w:val="28"/>
          <w:lang w:val="uk-UA"/>
        </w:rPr>
      </w:pPr>
      <w:bookmarkStart w:id="26" w:name="__RefHeading___Toc422084741"/>
      <w:bookmarkEnd w:id="26"/>
      <w:r>
        <w:rPr>
          <w:rFonts w:cs="Symbol"/>
          <w:bCs/>
          <w:caps/>
          <w:sz w:val="28"/>
          <w:szCs w:val="28"/>
          <w:lang w:val="uk-UA"/>
        </w:rPr>
        <w:t>6 Стадії та етапи розробки</w:t>
      </w:r>
    </w:p>
    <w:p>
      <w:pPr>
        <w:pStyle w:val="Normal"/>
        <w:spacing w:lineRule="auto" w:line="360"/>
        <w:ind w:right="113" w:firstLine="851"/>
        <w:jc w:val="both"/>
        <w:rPr>
          <w:rFonts w:cs="Symbol"/>
        </w:rPr>
      </w:pPr>
      <w:r>
        <w:rPr>
          <w:rFonts w:eastAsia="Calibri" w:cs="Symbol"/>
          <w:color w:val="000000"/>
          <w:sz w:val="28"/>
          <w:szCs w:val="28"/>
          <w:lang w:val="uk-UA" w:eastAsia="en-US"/>
        </w:rPr>
        <w:t>Стадії та етапи розробки програмного продукту представлені у табл. 6.1.</w:t>
      </w:r>
    </w:p>
    <w:p>
      <w:pPr>
        <w:pStyle w:val="Normal"/>
        <w:spacing w:lineRule="auto" w:line="360"/>
        <w:ind w:right="113" w:hanging="0"/>
        <w:jc w:val="both"/>
        <w:rPr>
          <w:rFonts w:cs="Symbol"/>
        </w:rPr>
      </w:pPr>
      <w:r>
        <w:rPr>
          <w:rFonts w:eastAsia="Calibri" w:cs="Symbol"/>
          <w:color w:val="000000"/>
          <w:sz w:val="28"/>
          <w:szCs w:val="28"/>
          <w:lang w:val="uk-UA" w:eastAsia="en-US"/>
        </w:rPr>
        <w:t>Таблиця 6.</w:t>
      </w:r>
      <w:r>
        <w:rPr>
          <w:rFonts w:eastAsia="Calibri" w:cs="Symbol"/>
          <w:color w:val="000000"/>
          <w:sz w:val="28"/>
          <w:szCs w:val="28"/>
          <w:lang w:val="uk-UA" w:eastAsia="en-US"/>
        </w:rPr>
        <w:fldChar w:fldCharType="begin"/>
      </w:r>
      <w:r>
        <w:instrText> SEQ Таблиця \* ARABIC </w:instrText>
      </w:r>
      <w:r>
        <w:fldChar w:fldCharType="separate"/>
      </w:r>
      <w:r>
        <w:t>1</w:t>
      </w:r>
      <w:r>
        <w:fldChar w:fldCharType="end"/>
      </w:r>
      <w:r>
        <w:rPr>
          <w:rFonts w:eastAsia="Calibri" w:cs="Symbol"/>
          <w:color w:val="000000"/>
          <w:sz w:val="28"/>
          <w:szCs w:val="28"/>
          <w:lang w:val="uk-UA" w:eastAsia="en-US"/>
        </w:rPr>
        <w:t xml:space="preserve"> – Етапи та стадії розробки</w:t>
      </w:r>
    </w:p>
    <w:tbl>
      <w:tblPr>
        <w:tblW w:w="9697" w:type="dxa"/>
        <w:jc w:val="left"/>
        <w:tblInd w:w="-15" w:type="dxa"/>
        <w:tblBorders>
          <w:top w:val="single" w:sz="12" w:space="0" w:color="000000"/>
          <w:left w:val="single" w:sz="12" w:space="0" w:color="000000"/>
          <w:bottom w:val="single" w:sz="12" w:space="0" w:color="000000"/>
          <w:insideH w:val="single" w:sz="12" w:space="0" w:color="000000"/>
        </w:tblBorders>
        <w:tblCellMar>
          <w:top w:w="0" w:type="dxa"/>
          <w:left w:w="13" w:type="dxa"/>
          <w:bottom w:w="0" w:type="dxa"/>
          <w:right w:w="28" w:type="dxa"/>
        </w:tblCellMar>
      </w:tblPr>
      <w:tblGrid>
        <w:gridCol w:w="545"/>
        <w:gridCol w:w="3736"/>
        <w:gridCol w:w="2410"/>
        <w:gridCol w:w="3006"/>
      </w:tblGrid>
      <w:tr>
        <w:trPr>
          <w:trHeight w:val="237" w:hRule="atLeast"/>
        </w:trPr>
        <w:tc>
          <w:tcPr>
            <w:tcW w:w="545" w:type="dxa"/>
            <w:tcBorders>
              <w:top w:val="single" w:sz="12" w:space="0" w:color="000000"/>
              <w:left w:val="single" w:sz="12" w:space="0" w:color="000000"/>
              <w:bottom w:val="single" w:sz="12" w:space="0" w:color="000000"/>
              <w:insideH w:val="single" w:sz="12" w:space="0" w:color="000000"/>
            </w:tcBorders>
            <w:shd w:fill="auto" w:val="clear"/>
            <w:tcMar>
              <w:left w:w="13" w:type="dxa"/>
            </w:tcMar>
            <w:vAlign w:val="center"/>
          </w:tcPr>
          <w:p>
            <w:pPr>
              <w:pStyle w:val="Normal"/>
              <w:snapToGrid w:val="false"/>
              <w:spacing w:lineRule="auto" w:line="360"/>
              <w:ind w:left="284" w:right="113" w:hanging="0"/>
              <w:jc w:val="both"/>
              <w:rPr>
                <w:rFonts w:eastAsia="Calibri" w:cs="Symbol"/>
                <w:color w:val="000000"/>
                <w:sz w:val="28"/>
                <w:szCs w:val="28"/>
                <w:lang w:val="uk-UA" w:eastAsia="en-US"/>
              </w:rPr>
            </w:pPr>
            <w:r>
              <w:rPr>
                <w:rFonts w:eastAsia="Calibri" w:cs="Symbol"/>
                <w:color w:val="000000"/>
                <w:sz w:val="28"/>
                <w:szCs w:val="28"/>
                <w:lang w:val="uk-UA" w:eastAsia="en-US"/>
              </w:rPr>
            </w:r>
          </w:p>
        </w:tc>
        <w:tc>
          <w:tcPr>
            <w:tcW w:w="3736" w:type="dxa"/>
            <w:tcBorders>
              <w:top w:val="single" w:sz="12" w:space="0" w:color="000000"/>
              <w:left w:val="single" w:sz="4" w:space="0" w:color="000000"/>
              <w:bottom w:val="single" w:sz="12" w:space="0" w:color="000000"/>
              <w:insideH w:val="single" w:sz="12" w:space="0" w:color="000000"/>
            </w:tcBorders>
            <w:shd w:fill="auto" w:val="clear"/>
            <w:tcMar>
              <w:left w:w="23" w:type="dxa"/>
            </w:tcMar>
            <w:vAlign w:val="center"/>
          </w:tcPr>
          <w:p>
            <w:pPr>
              <w:pStyle w:val="Normal"/>
              <w:spacing w:lineRule="auto" w:line="360"/>
              <w:ind w:left="284" w:right="113" w:hanging="0"/>
              <w:jc w:val="both"/>
              <w:rPr>
                <w:rFonts w:eastAsia="Calibri" w:cs="Symbol"/>
                <w:color w:val="000000"/>
                <w:sz w:val="28"/>
                <w:szCs w:val="28"/>
                <w:lang w:val="uk-UA" w:eastAsia="en-US"/>
              </w:rPr>
            </w:pPr>
            <w:r>
              <w:rPr>
                <w:rFonts w:eastAsia="Calibri" w:cs="Symbol"/>
                <w:color w:val="000000"/>
                <w:sz w:val="28"/>
                <w:szCs w:val="28"/>
                <w:lang w:val="uk-UA" w:eastAsia="en-US"/>
              </w:rPr>
              <w:t>Етап розробки</w:t>
            </w:r>
          </w:p>
        </w:tc>
        <w:tc>
          <w:tcPr>
            <w:tcW w:w="2410" w:type="dxa"/>
            <w:tcBorders>
              <w:top w:val="single" w:sz="12"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ind w:left="284" w:right="113" w:hanging="0"/>
              <w:jc w:val="both"/>
              <w:rPr>
                <w:rFonts w:eastAsia="Calibri" w:cs="Symbol"/>
                <w:color w:val="000000"/>
                <w:sz w:val="28"/>
                <w:szCs w:val="28"/>
                <w:lang w:val="uk-UA" w:eastAsia="en-US"/>
              </w:rPr>
            </w:pPr>
            <w:r>
              <w:rPr>
                <w:rFonts w:eastAsia="Calibri" w:cs="Symbol"/>
                <w:color w:val="000000"/>
                <w:sz w:val="28"/>
                <w:szCs w:val="28"/>
                <w:lang w:val="uk-UA" w:eastAsia="en-US"/>
              </w:rPr>
              <w:t>Стадії розробки</w:t>
            </w:r>
          </w:p>
        </w:tc>
        <w:tc>
          <w:tcPr>
            <w:tcW w:w="3006" w:type="dxa"/>
            <w:tcBorders>
              <w:top w:val="single" w:sz="12"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cMar>
              <w:left w:w="23" w:type="dxa"/>
            </w:tcMar>
            <w:vAlign w:val="center"/>
          </w:tcPr>
          <w:p>
            <w:pPr>
              <w:pStyle w:val="Normal"/>
              <w:spacing w:lineRule="auto" w:line="360"/>
              <w:ind w:left="284" w:right="113" w:hanging="0"/>
              <w:jc w:val="both"/>
              <w:rPr>
                <w:rFonts w:eastAsia="Calibri"/>
                <w:color w:val="000000"/>
                <w:sz w:val="28"/>
                <w:szCs w:val="28"/>
                <w:highlight w:val="yellow"/>
                <w:lang w:val="uk-UA" w:eastAsia="en-US"/>
              </w:rPr>
            </w:pPr>
            <w:r>
              <w:rPr>
                <w:rFonts w:eastAsia="Calibri" w:cs="Symbol"/>
                <w:color w:val="000000"/>
                <w:sz w:val="28"/>
                <w:szCs w:val="28"/>
                <w:lang w:val="uk-UA" w:eastAsia="en-US"/>
              </w:rPr>
              <w:t>Термін</w:t>
            </w:r>
          </w:p>
        </w:tc>
      </w:tr>
      <w:tr>
        <w:trPr>
          <w:trHeight w:val="99" w:hRule="atLeast"/>
          <w:cantSplit w:val="true"/>
        </w:trPr>
        <w:tc>
          <w:tcPr>
            <w:tcW w:w="545" w:type="dxa"/>
            <w:tcBorders>
              <w:left w:val="single" w:sz="12" w:space="0" w:color="000000"/>
              <w:bottom w:val="single" w:sz="4" w:space="0" w:color="000000"/>
              <w:insideH w:val="single" w:sz="4" w:space="0" w:color="000000"/>
            </w:tcBorders>
            <w:shd w:fill="auto" w:val="clear"/>
            <w:tcMar>
              <w:left w:w="13" w:type="dxa"/>
            </w:tcMar>
          </w:tcPr>
          <w:p>
            <w:pPr>
              <w:pStyle w:val="Normal"/>
              <w:spacing w:lineRule="auto" w:line="360"/>
              <w:rPr>
                <w:rFonts w:cs="Symbol"/>
                <w:sz w:val="28"/>
                <w:szCs w:val="28"/>
                <w:lang w:val="uk-UA" w:eastAsia="en-US"/>
              </w:rPr>
            </w:pPr>
            <w:r>
              <w:rPr>
                <w:rFonts w:cs="Symbol"/>
                <w:sz w:val="28"/>
                <w:szCs w:val="28"/>
                <w:lang w:val="uk-UA" w:eastAsia="en-US"/>
              </w:rPr>
              <w:t>1.</w:t>
            </w:r>
          </w:p>
        </w:tc>
        <w:tc>
          <w:tcPr>
            <w:tcW w:w="3736" w:type="dxa"/>
            <w:tcBorders>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Постановка задачі</w:t>
            </w:r>
          </w:p>
        </w:tc>
        <w:tc>
          <w:tcPr>
            <w:tcW w:w="2410" w:type="dxa"/>
            <w:vMerge w:val="restart"/>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ind w:left="284" w:right="113" w:hanging="0"/>
              <w:jc w:val="both"/>
              <w:rPr>
                <w:rFonts w:eastAsia="Calibri" w:cs="Symbol"/>
                <w:color w:val="000000"/>
                <w:sz w:val="28"/>
                <w:szCs w:val="28"/>
                <w:lang w:val="uk-UA" w:eastAsia="en-US"/>
              </w:rPr>
            </w:pPr>
            <w:r>
              <w:rPr>
                <w:rFonts w:eastAsia="Calibri" w:cs="Symbol"/>
                <w:color w:val="000000"/>
                <w:sz w:val="28"/>
                <w:szCs w:val="28"/>
                <w:lang w:val="uk-UA" w:eastAsia="en-US"/>
              </w:rPr>
              <w:t>Технічне завдання</w:t>
            </w:r>
          </w:p>
        </w:tc>
        <w:tc>
          <w:tcPr>
            <w:tcW w:w="3006" w:type="dxa"/>
            <w:tcBorders>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16.02.2015-01.01.2015</w:t>
            </w:r>
          </w:p>
        </w:tc>
      </w:tr>
      <w:tr>
        <w:trPr>
          <w:trHeight w:val="465" w:hRule="atLeast"/>
          <w:cantSplit w:val="true"/>
        </w:trPr>
        <w:tc>
          <w:tcPr>
            <w:tcW w:w="545" w:type="dxa"/>
            <w:tcBorders>
              <w:top w:val="single" w:sz="4" w:space="0" w:color="000000"/>
              <w:left w:val="single" w:sz="12" w:space="0" w:color="000000"/>
              <w:bottom w:val="single" w:sz="4" w:space="0" w:color="000000"/>
              <w:insideH w:val="single" w:sz="4"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2.</w:t>
            </w:r>
          </w:p>
        </w:tc>
        <w:tc>
          <w:tcPr>
            <w:tcW w:w="3736"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Розробка структур вхідних і вихідних даних</w:t>
            </w:r>
          </w:p>
        </w:tc>
        <w:tc>
          <w:tcPr>
            <w:tcW w:w="241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r>
          </w:p>
        </w:tc>
        <w:tc>
          <w:tcPr>
            <w:tcW w:w="300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01.03.2015-16.03.2015</w:t>
            </w:r>
          </w:p>
        </w:tc>
      </w:tr>
      <w:tr>
        <w:trPr>
          <w:trHeight w:val="141" w:hRule="atLeast"/>
          <w:cantSplit w:val="true"/>
        </w:trPr>
        <w:tc>
          <w:tcPr>
            <w:tcW w:w="545" w:type="dxa"/>
            <w:tcBorders>
              <w:top w:val="single" w:sz="4" w:space="0" w:color="000000"/>
              <w:left w:val="single" w:sz="12" w:space="0" w:color="000000"/>
              <w:bottom w:val="single" w:sz="4" w:space="0" w:color="000000"/>
              <w:insideH w:val="single" w:sz="4"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3.</w:t>
            </w:r>
          </w:p>
        </w:tc>
        <w:tc>
          <w:tcPr>
            <w:tcW w:w="3736"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Розробка вимог до програми</w:t>
            </w:r>
          </w:p>
        </w:tc>
        <w:tc>
          <w:tcPr>
            <w:tcW w:w="241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r>
          </w:p>
        </w:tc>
        <w:tc>
          <w:tcPr>
            <w:tcW w:w="300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16.03.2015-03.04.2015</w:t>
            </w:r>
          </w:p>
        </w:tc>
      </w:tr>
      <w:tr>
        <w:trPr>
          <w:trHeight w:val="126" w:hRule="atLeast"/>
          <w:cantSplit w:val="true"/>
        </w:trPr>
        <w:tc>
          <w:tcPr>
            <w:tcW w:w="545" w:type="dxa"/>
            <w:tcBorders>
              <w:top w:val="single" w:sz="4" w:space="0" w:color="000000"/>
              <w:left w:val="single" w:sz="12" w:space="0" w:color="000000"/>
              <w:bottom w:val="single" w:sz="4" w:space="0" w:color="000000"/>
              <w:insideH w:val="single" w:sz="4"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4.</w:t>
            </w:r>
          </w:p>
        </w:tc>
        <w:tc>
          <w:tcPr>
            <w:tcW w:w="3736"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Розробка техніко-економічного обґрунтування розробки проекту</w:t>
            </w:r>
          </w:p>
        </w:tc>
        <w:tc>
          <w:tcPr>
            <w:tcW w:w="241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r>
          </w:p>
        </w:tc>
        <w:tc>
          <w:tcPr>
            <w:tcW w:w="300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03.04.2015-17.04.2015</w:t>
            </w:r>
          </w:p>
        </w:tc>
      </w:tr>
      <w:tr>
        <w:trPr>
          <w:trHeight w:val="310" w:hRule="atLeast"/>
          <w:cantSplit w:val="true"/>
        </w:trPr>
        <w:tc>
          <w:tcPr>
            <w:tcW w:w="545" w:type="dxa"/>
            <w:tcBorders>
              <w:top w:val="single" w:sz="4" w:space="0" w:color="000000"/>
              <w:left w:val="single" w:sz="12" w:space="0" w:color="000000"/>
              <w:bottom w:val="single" w:sz="4" w:space="0" w:color="000000"/>
              <w:insideH w:val="single" w:sz="4"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5.</w:t>
            </w:r>
          </w:p>
        </w:tc>
        <w:tc>
          <w:tcPr>
            <w:tcW w:w="3736"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Затвердження технічного завдання</w:t>
            </w:r>
          </w:p>
        </w:tc>
        <w:tc>
          <w:tcPr>
            <w:tcW w:w="2410" w:type="dxa"/>
            <w:vMerge w:val="restart"/>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t>Робочий проект</w:t>
            </w:r>
          </w:p>
        </w:tc>
        <w:tc>
          <w:tcPr>
            <w:tcW w:w="300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17.04.2015-30.04.2015</w:t>
            </w:r>
          </w:p>
        </w:tc>
      </w:tr>
      <w:tr>
        <w:trPr>
          <w:trHeight w:val="465" w:hRule="atLeast"/>
          <w:cantSplit w:val="true"/>
        </w:trPr>
        <w:tc>
          <w:tcPr>
            <w:tcW w:w="545" w:type="dxa"/>
            <w:tcBorders>
              <w:top w:val="single" w:sz="4" w:space="0" w:color="000000"/>
              <w:left w:val="single" w:sz="12" w:space="0" w:color="000000"/>
              <w:bottom w:val="single" w:sz="4" w:space="0" w:color="000000"/>
              <w:insideH w:val="single" w:sz="4"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6.</w:t>
            </w:r>
          </w:p>
        </w:tc>
        <w:tc>
          <w:tcPr>
            <w:tcW w:w="3736"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Розробка і програмування логіки програми</w:t>
            </w:r>
          </w:p>
        </w:tc>
        <w:tc>
          <w:tcPr>
            <w:tcW w:w="241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r>
          </w:p>
        </w:tc>
        <w:tc>
          <w:tcPr>
            <w:tcW w:w="300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30.04.2015-15.05.2015</w:t>
            </w:r>
          </w:p>
        </w:tc>
      </w:tr>
      <w:tr>
        <w:trPr>
          <w:trHeight w:val="626" w:hRule="atLeast"/>
          <w:cantSplit w:val="true"/>
        </w:trPr>
        <w:tc>
          <w:tcPr>
            <w:tcW w:w="545" w:type="dxa"/>
            <w:tcBorders>
              <w:top w:val="single" w:sz="4" w:space="0" w:color="000000"/>
              <w:left w:val="single" w:sz="12" w:space="0" w:color="000000"/>
              <w:bottom w:val="single" w:sz="4" w:space="0" w:color="000000"/>
              <w:insideH w:val="single" w:sz="4"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7.</w:t>
            </w:r>
          </w:p>
        </w:tc>
        <w:tc>
          <w:tcPr>
            <w:tcW w:w="3736"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Розробка і програмування користувацького інтерфейсу</w:t>
            </w:r>
          </w:p>
        </w:tc>
        <w:tc>
          <w:tcPr>
            <w:tcW w:w="241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r>
          </w:p>
        </w:tc>
        <w:tc>
          <w:tcPr>
            <w:tcW w:w="300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15.05.2015-23.05.2015</w:t>
            </w:r>
          </w:p>
        </w:tc>
      </w:tr>
      <w:tr>
        <w:trPr>
          <w:trHeight w:val="310" w:hRule="atLeast"/>
          <w:cantSplit w:val="true"/>
        </w:trPr>
        <w:tc>
          <w:tcPr>
            <w:tcW w:w="545" w:type="dxa"/>
            <w:tcBorders>
              <w:top w:val="single" w:sz="4" w:space="0" w:color="000000"/>
              <w:left w:val="single" w:sz="12" w:space="0" w:color="000000"/>
              <w:bottom w:val="single" w:sz="4" w:space="0" w:color="000000"/>
              <w:insideH w:val="single" w:sz="4"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8.</w:t>
            </w:r>
          </w:p>
        </w:tc>
        <w:tc>
          <w:tcPr>
            <w:tcW w:w="3736"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Відлагодження програми</w:t>
            </w:r>
          </w:p>
        </w:tc>
        <w:tc>
          <w:tcPr>
            <w:tcW w:w="241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r>
          </w:p>
        </w:tc>
        <w:tc>
          <w:tcPr>
            <w:tcW w:w="300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23.05.2015-27.05.2015</w:t>
            </w:r>
          </w:p>
        </w:tc>
      </w:tr>
      <w:tr>
        <w:trPr>
          <w:trHeight w:val="155" w:hRule="atLeast"/>
          <w:cantSplit w:val="true"/>
        </w:trPr>
        <w:tc>
          <w:tcPr>
            <w:tcW w:w="545" w:type="dxa"/>
            <w:tcBorders>
              <w:top w:val="single" w:sz="4" w:space="0" w:color="000000"/>
              <w:left w:val="single" w:sz="12" w:space="0" w:color="000000"/>
              <w:bottom w:val="single" w:sz="4" w:space="0" w:color="000000"/>
              <w:insideH w:val="single" w:sz="4"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9.</w:t>
            </w:r>
          </w:p>
        </w:tc>
        <w:tc>
          <w:tcPr>
            <w:tcW w:w="3736"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Розробка програмної документації</w:t>
            </w:r>
          </w:p>
        </w:tc>
        <w:tc>
          <w:tcPr>
            <w:tcW w:w="241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snapToGrid w:val="false"/>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r>
          </w:p>
        </w:tc>
        <w:tc>
          <w:tcPr>
            <w:tcW w:w="3006"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27.05.2015-12.06.2015</w:t>
            </w:r>
          </w:p>
        </w:tc>
      </w:tr>
      <w:tr>
        <w:trPr>
          <w:trHeight w:val="631" w:hRule="atLeast"/>
        </w:trPr>
        <w:tc>
          <w:tcPr>
            <w:tcW w:w="545" w:type="dxa"/>
            <w:tcBorders>
              <w:top w:val="single" w:sz="4" w:space="0" w:color="000000"/>
              <w:left w:val="single" w:sz="12" w:space="0" w:color="000000"/>
              <w:bottom w:val="single" w:sz="12" w:space="0" w:color="000000"/>
              <w:insideH w:val="single" w:sz="12" w:space="0" w:color="000000"/>
            </w:tcBorders>
            <w:shd w:fill="auto" w:val="clear"/>
            <w:tcMar>
              <w:left w:w="13" w:type="dxa"/>
            </w:tcMa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10.</w:t>
            </w:r>
          </w:p>
        </w:tc>
        <w:tc>
          <w:tcPr>
            <w:tcW w:w="3736" w:type="dxa"/>
            <w:tcBorders>
              <w:top w:val="single" w:sz="4" w:space="0" w:color="000000"/>
              <w:left w:val="single" w:sz="4" w:space="0" w:color="000000"/>
              <w:bottom w:val="single" w:sz="12" w:space="0" w:color="000000"/>
              <w:insideH w:val="single" w:sz="12" w:space="0" w:color="000000"/>
            </w:tcBorders>
            <w:shd w:fill="auto" w:val="clear"/>
            <w:tcMar>
              <w:left w:w="23" w:type="dxa"/>
            </w:tcMar>
            <w:vAlign w:val="center"/>
          </w:tcPr>
          <w:p>
            <w:pPr>
              <w:pStyle w:val="Normal"/>
              <w:spacing w:lineRule="auto" w:line="360"/>
              <w:jc w:val="both"/>
              <w:rPr>
                <w:rFonts w:eastAsia="Calibri" w:cs="Symbol"/>
                <w:color w:val="000000"/>
                <w:sz w:val="28"/>
                <w:szCs w:val="28"/>
                <w:lang w:val="uk-UA" w:eastAsia="en-US"/>
              </w:rPr>
            </w:pPr>
            <w:r>
              <w:rPr>
                <w:rFonts w:eastAsia="Calibri" w:cs="Symbol"/>
                <w:color w:val="000000"/>
                <w:sz w:val="28"/>
                <w:szCs w:val="28"/>
                <w:lang w:val="uk-UA" w:eastAsia="en-US"/>
              </w:rPr>
              <w:t>Підготовка і передача програмного комплексу кінцевому користувачеві</w:t>
            </w:r>
          </w:p>
        </w:tc>
        <w:tc>
          <w:tcPr>
            <w:tcW w:w="2410" w:type="dxa"/>
            <w:tcBorders>
              <w:top w:val="single" w:sz="4" w:space="0" w:color="000000"/>
              <w:left w:val="single" w:sz="4" w:space="0" w:color="000000"/>
              <w:bottom w:val="single" w:sz="12" w:space="0" w:color="000000"/>
              <w:insideH w:val="single" w:sz="12" w:space="0" w:color="000000"/>
            </w:tcBorders>
            <w:shd w:fill="auto" w:val="clear"/>
            <w:tcMar>
              <w:left w:w="23" w:type="dxa"/>
            </w:tcMar>
            <w:vAlign w:val="center"/>
          </w:tcPr>
          <w:p>
            <w:pPr>
              <w:pStyle w:val="Normal"/>
              <w:spacing w:lineRule="auto" w:line="360"/>
              <w:ind w:left="284" w:right="123" w:hanging="0"/>
              <w:jc w:val="both"/>
              <w:rPr>
                <w:rFonts w:eastAsia="Calibri" w:cs="Symbol"/>
                <w:color w:val="000000"/>
                <w:sz w:val="28"/>
                <w:szCs w:val="28"/>
                <w:lang w:val="uk-UA" w:eastAsia="en-US"/>
              </w:rPr>
            </w:pPr>
            <w:r>
              <w:rPr>
                <w:rFonts w:eastAsia="Calibri" w:cs="Symbol"/>
                <w:color w:val="000000"/>
                <w:sz w:val="28"/>
                <w:szCs w:val="28"/>
                <w:lang w:val="uk-UA" w:eastAsia="en-US"/>
              </w:rPr>
              <w:t>Впровадження</w:t>
            </w:r>
          </w:p>
        </w:tc>
        <w:tc>
          <w:tcPr>
            <w:tcW w:w="3006"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cMar>
              <w:left w:w="23" w:type="dxa"/>
            </w:tcMar>
            <w:vAlign w:val="center"/>
          </w:tcPr>
          <w:p>
            <w:pPr>
              <w:pStyle w:val="Normal"/>
              <w:spacing w:lineRule="auto" w:line="360"/>
              <w:ind w:left="113" w:right="113" w:hanging="0"/>
              <w:jc w:val="both"/>
              <w:rPr>
                <w:rFonts w:eastAsia="Calibri" w:cs="Symbol"/>
                <w:color w:val="000000"/>
                <w:sz w:val="28"/>
                <w:szCs w:val="28"/>
                <w:highlight w:val="yellow"/>
                <w:lang w:val="uk-UA" w:eastAsia="en-US"/>
              </w:rPr>
            </w:pPr>
            <w:r>
              <w:rPr>
                <w:rFonts w:eastAsia="Calibri" w:cs="Symbol"/>
                <w:color w:val="000000"/>
                <w:sz w:val="28"/>
                <w:szCs w:val="28"/>
                <w:highlight w:val="yellow"/>
                <w:lang w:val="uk-UA" w:eastAsia="en-US"/>
              </w:rPr>
              <w:t>12.06.2015-16.06.2015</w:t>
            </w:r>
          </w:p>
        </w:tc>
      </w:tr>
    </w:tbl>
    <w:p>
      <w:pPr>
        <w:pStyle w:val="Normal"/>
        <w:spacing w:lineRule="auto" w:line="360"/>
        <w:ind w:left="284" w:right="113" w:firstLine="851"/>
        <w:jc w:val="both"/>
        <w:rPr>
          <w:rFonts w:eastAsia="Calibri" w:cs="Symbol"/>
          <w:color w:val="000000"/>
          <w:sz w:val="28"/>
          <w:szCs w:val="28"/>
          <w:lang w:val="uk-UA" w:eastAsia="en-US"/>
        </w:rPr>
      </w:pPr>
      <w:r>
        <w:rPr>
          <w:rFonts w:eastAsia="Calibri" w:cs="Symbol"/>
          <w:color w:val="000000"/>
          <w:sz w:val="28"/>
          <w:szCs w:val="28"/>
          <w:lang w:val="uk-UA" w:eastAsia="en-US"/>
        </w:rPr>
      </w:r>
      <w:r>
        <w:br w:type="page"/>
      </w:r>
    </w:p>
    <w:p>
      <w:pPr>
        <w:pStyle w:val="Normal"/>
        <w:spacing w:lineRule="auto" w:line="360"/>
        <w:ind w:left="284" w:right="113" w:firstLine="851"/>
        <w:rPr>
          <w:rFonts w:eastAsia="Calibri" w:cs="Symbol"/>
          <w:bCs/>
          <w:caps/>
          <w:color w:val="000000"/>
          <w:sz w:val="28"/>
          <w:szCs w:val="28"/>
          <w:lang w:val="uk-UA" w:eastAsia="en-US"/>
        </w:rPr>
      </w:pPr>
      <w:r>
        <w:rPr>
          <w:rFonts w:eastAsia="Calibri" w:cs="Symbol"/>
          <w:bCs/>
          <w:caps/>
          <w:color w:val="000000"/>
          <w:sz w:val="28"/>
          <w:szCs w:val="28"/>
          <w:lang w:val="uk-UA" w:eastAsia="en-US"/>
        </w:rPr>
      </w:r>
    </w:p>
    <w:p>
      <w:pPr>
        <w:pStyle w:val="Normal"/>
        <w:keepNext/>
        <w:keepLines/>
        <w:numPr>
          <w:ilvl w:val="0"/>
          <w:numId w:val="0"/>
        </w:numPr>
        <w:spacing w:lineRule="auto" w:line="360"/>
        <w:jc w:val="center"/>
        <w:outlineLvl w:val="0"/>
        <w:rPr>
          <w:rFonts w:cs="Symbol"/>
          <w:bCs/>
          <w:caps/>
          <w:sz w:val="28"/>
          <w:szCs w:val="28"/>
          <w:lang w:val="uk-UA"/>
        </w:rPr>
      </w:pPr>
      <w:bookmarkStart w:id="27" w:name="__RefHeading___Toc422084742"/>
      <w:bookmarkEnd w:id="27"/>
      <w:r>
        <w:rPr>
          <w:rFonts w:cs="Symbol"/>
          <w:bCs/>
          <w:caps/>
          <w:sz w:val="28"/>
          <w:szCs w:val="28"/>
          <w:lang w:val="uk-UA"/>
        </w:rPr>
        <w:t>7 Порядок контролю та прийому</w:t>
      </w:r>
    </w:p>
    <w:p>
      <w:pPr>
        <w:pStyle w:val="Normal"/>
        <w:spacing w:lineRule="auto" w:line="360"/>
        <w:ind w:firstLine="709"/>
        <w:jc w:val="both"/>
        <w:rPr>
          <w:sz w:val="28"/>
          <w:szCs w:val="28"/>
          <w:lang w:val="uk-UA" w:eastAsia="en-US"/>
        </w:rPr>
      </w:pPr>
      <w:r>
        <w:rPr>
          <w:rFonts w:eastAsia="Calibri" w:cs="Symbol"/>
          <w:color w:val="000000"/>
          <w:sz w:val="28"/>
          <w:szCs w:val="28"/>
          <w:lang w:val="uk-UA" w:eastAsia="en-US"/>
        </w:rPr>
        <w:t xml:space="preserve">Контроль здійснюється за допомогою виконання набору тестів з метою знаходження помилок в програмному продукті та його відповідність специфікації. </w:t>
      </w:r>
      <w:r>
        <w:rPr>
          <w:rFonts w:cs="Symbol"/>
          <w:sz w:val="28"/>
          <w:szCs w:val="28"/>
          <w:lang w:val="uk-UA" w:eastAsia="en-US"/>
        </w:rPr>
        <w:t>Контроль виконує головний керівник розробки Швець О. М.</w:t>
      </w:r>
    </w:p>
    <w:p>
      <w:pPr>
        <w:pStyle w:val="Normal"/>
        <w:spacing w:lineRule="auto" w:line="360"/>
        <w:ind w:left="284" w:right="113" w:firstLine="851"/>
        <w:jc w:val="both"/>
        <w:rPr>
          <w:rFonts w:eastAsia="Calibri" w:cs="Symbol"/>
          <w:color w:val="000000"/>
          <w:sz w:val="28"/>
          <w:szCs w:val="28"/>
          <w:lang w:val="uk-UA" w:eastAsia="en-US"/>
        </w:rPr>
      </w:pPr>
      <w:r>
        <w:rPr>
          <w:rFonts w:eastAsia="Calibri" w:cs="Symbol"/>
          <w:color w:val="000000"/>
          <w:sz w:val="28"/>
          <w:szCs w:val="28"/>
          <w:lang w:val="uk-UA" w:eastAsia="en-US"/>
        </w:rPr>
        <w:t>Прийом програмного продукту здійснюється уповноваженою комісією.</w:t>
      </w:r>
    </w:p>
    <w:p>
      <w:pPr>
        <w:pStyle w:val="Normal"/>
        <w:spacing w:lineRule="auto" w:line="360"/>
        <w:ind w:left="284" w:right="113" w:firstLine="851"/>
        <w:jc w:val="both"/>
        <w:rPr>
          <w:rFonts w:eastAsia="Calibri" w:cs="Symbol"/>
          <w:color w:val="000000"/>
          <w:sz w:val="28"/>
          <w:szCs w:val="28"/>
          <w:lang w:val="uk-UA" w:eastAsia="en-US"/>
        </w:rPr>
      </w:pPr>
      <w:r>
        <w:rPr>
          <w:rFonts w:eastAsia="Calibri" w:cs="Symbol"/>
          <w:color w:val="000000"/>
          <w:sz w:val="28"/>
          <w:szCs w:val="28"/>
          <w:lang w:val="uk-UA" w:eastAsia="en-US"/>
        </w:rPr>
      </w:r>
      <w:r>
        <w:br w:type="page"/>
      </w:r>
    </w:p>
    <w:p>
      <w:pPr>
        <w:pStyle w:val="Normal"/>
        <w:spacing w:lineRule="auto" w:line="360"/>
        <w:ind w:left="284" w:right="113" w:firstLine="851"/>
        <w:rPr>
          <w:rFonts w:eastAsia="Calibri" w:cs="Symbol"/>
          <w:bCs/>
          <w:caps/>
          <w:color w:val="000000"/>
          <w:sz w:val="28"/>
          <w:szCs w:val="28"/>
          <w:lang w:val="uk-UA" w:eastAsia="en-US"/>
        </w:rPr>
      </w:pPr>
      <w:r>
        <w:rPr>
          <w:rFonts w:eastAsia="Calibri" w:cs="Symbol"/>
          <w:bCs/>
          <w:caps/>
          <w:color w:val="000000"/>
          <w:sz w:val="28"/>
          <w:szCs w:val="28"/>
          <w:lang w:val="uk-UA" w:eastAsia="en-US"/>
        </w:rPr>
      </w:r>
    </w:p>
    <w:p>
      <w:pPr>
        <w:pStyle w:val="Normal"/>
        <w:keepNext/>
        <w:keepLines/>
        <w:numPr>
          <w:ilvl w:val="0"/>
          <w:numId w:val="0"/>
        </w:numPr>
        <w:spacing w:lineRule="auto" w:line="360"/>
        <w:jc w:val="center"/>
        <w:outlineLvl w:val="0"/>
        <w:rPr>
          <w:rFonts w:cs="Symbol"/>
          <w:bCs/>
          <w:caps/>
          <w:sz w:val="28"/>
          <w:szCs w:val="28"/>
          <w:lang w:val="uk-UA"/>
        </w:rPr>
      </w:pPr>
      <w:bookmarkStart w:id="28" w:name="__RefHeading___Toc422084743"/>
      <w:bookmarkEnd w:id="28"/>
      <w:r>
        <w:rPr>
          <w:rFonts w:cs="Symbol"/>
          <w:bCs/>
          <w:caps/>
          <w:sz w:val="28"/>
          <w:szCs w:val="28"/>
          <w:lang w:val="uk-UA"/>
        </w:rPr>
        <w:t>Література</w:t>
      </w:r>
    </w:p>
    <w:p>
      <w:pPr>
        <w:pStyle w:val="Normal"/>
        <w:widowControl w:val="false"/>
        <w:numPr>
          <w:ilvl w:val="0"/>
          <w:numId w:val="4"/>
        </w:numPr>
        <w:tabs>
          <w:tab w:val="left" w:pos="426" w:leader="none"/>
          <w:tab w:val="left" w:pos="851" w:leader="none"/>
          <w:tab w:val="left" w:pos="1134" w:leader="none"/>
        </w:tabs>
        <w:spacing w:lineRule="auto" w:line="360"/>
        <w:ind w:left="284" w:right="113" w:firstLine="283"/>
        <w:jc w:val="both"/>
        <w:rPr>
          <w:rFonts w:cs="Symbol"/>
          <w:sz w:val="28"/>
          <w:szCs w:val="28"/>
          <w:lang w:val="uk-UA" w:eastAsia="en-US"/>
        </w:rPr>
      </w:pPr>
      <w:bookmarkStart w:id="29" w:name="_Ref318795635"/>
      <w:bookmarkStart w:id="30" w:name="_Ref319701109"/>
      <w:bookmarkStart w:id="31" w:name="_Ref319700972"/>
      <w:bookmarkEnd w:id="31"/>
      <w:r>
        <w:rPr>
          <w:rFonts w:cs="Symbol"/>
          <w:sz w:val="28"/>
          <w:szCs w:val="28"/>
          <w:lang w:val="uk-UA" w:eastAsia="en-US"/>
        </w:rPr>
        <w:t>Бутинець Ф. Ф. Економічний аналіз. Практикум: Навч. посібник для студентів вузів / Бутинець Ф. Ф., Мних Є. В., Олійник О. В. – Житомир: ЖІТІ, 2000. – 416 с.</w:t>
      </w:r>
    </w:p>
    <w:p>
      <w:pPr>
        <w:pStyle w:val="Normal"/>
        <w:numPr>
          <w:ilvl w:val="0"/>
          <w:numId w:val="4"/>
        </w:numPr>
        <w:tabs>
          <w:tab w:val="left" w:pos="851" w:leader="none"/>
        </w:tabs>
        <w:spacing w:lineRule="auto" w:line="360" w:before="0" w:after="0"/>
        <w:ind w:left="284" w:right="113" w:firstLine="283"/>
        <w:contextualSpacing/>
        <w:jc w:val="both"/>
        <w:rPr/>
      </w:pPr>
      <w:bookmarkStart w:id="32" w:name="_Ref319700737"/>
      <w:r>
        <w:rPr>
          <w:rFonts w:eastAsia="Calibri" w:cs="Symbol"/>
          <w:color w:val="000000"/>
          <w:sz w:val="28"/>
          <w:szCs w:val="22"/>
          <w:lang w:val="uk-UA" w:eastAsia="en-US"/>
        </w:rPr>
        <w:t xml:space="preserve">Герасимчук В.Г. Економіка та організація виробництва / В.Г. Герасимчук, А.Е. Розенплентера </w:t>
      </w:r>
      <w:r>
        <w:rPr>
          <w:rFonts w:eastAsia="Symbol" w:cs="Symbol" w:ascii="Symbol" w:hAnsi="Symbol"/>
          <w:color w:val="000000"/>
          <w:sz w:val="28"/>
          <w:szCs w:val="22"/>
          <w:lang w:val="uk-UA" w:eastAsia="en-US"/>
        </w:rPr>
        <w:t></w:t>
      </w:r>
      <w:r>
        <w:rPr>
          <w:rFonts w:eastAsia="Calibri" w:cs="Symbol"/>
          <w:color w:val="000000"/>
          <w:sz w:val="28"/>
          <w:szCs w:val="22"/>
          <w:lang w:val="uk-UA" w:eastAsia="en-US"/>
        </w:rPr>
        <w:t xml:space="preserve"> Київ: Знання,  2007. </w:t>
      </w:r>
      <w:r>
        <w:rPr>
          <w:rFonts w:eastAsia="Symbol" w:cs="Symbol" w:ascii="Symbol" w:hAnsi="Symbol"/>
          <w:color w:val="000000"/>
          <w:sz w:val="28"/>
          <w:szCs w:val="22"/>
          <w:lang w:val="uk-UA" w:eastAsia="en-US"/>
        </w:rPr>
        <w:t></w:t>
      </w:r>
      <w:bookmarkEnd w:id="32"/>
      <w:r>
        <w:rPr>
          <w:rFonts w:eastAsia="Calibri" w:cs="Symbol"/>
          <w:color w:val="000000"/>
          <w:sz w:val="28"/>
          <w:szCs w:val="22"/>
          <w:lang w:val="uk-UA" w:eastAsia="en-US"/>
        </w:rPr>
        <w:t xml:space="preserve"> 678 с.</w:t>
      </w:r>
    </w:p>
    <w:p>
      <w:pPr>
        <w:pStyle w:val="Normal"/>
        <w:numPr>
          <w:ilvl w:val="0"/>
          <w:numId w:val="4"/>
        </w:numPr>
        <w:tabs>
          <w:tab w:val="left" w:pos="851" w:leader="none"/>
        </w:tabs>
        <w:spacing w:lineRule="auto" w:line="360" w:before="0" w:after="0"/>
        <w:ind w:left="284" w:right="113" w:firstLine="283"/>
        <w:contextualSpacing/>
        <w:jc w:val="both"/>
        <w:rPr/>
      </w:pPr>
      <w:bookmarkStart w:id="33" w:name="_Ref319700759"/>
      <w:r>
        <w:rPr>
          <w:rFonts w:eastAsia="Calibri" w:cs="Symbol"/>
          <w:color w:val="000000"/>
          <w:sz w:val="28"/>
          <w:szCs w:val="22"/>
          <w:lang w:val="uk-UA" w:eastAsia="en-US"/>
        </w:rPr>
        <w:t xml:space="preserve">Гетьман О.О. Економіка підприємства / О.О. Гетьман, В.М. Шаповал Київ: Центр навчальної літератури,  2006. </w:t>
      </w:r>
      <w:r>
        <w:rPr>
          <w:rFonts w:eastAsia="Symbol" w:cs="Symbol" w:ascii="Symbol" w:hAnsi="Symbol"/>
          <w:color w:val="000000"/>
          <w:sz w:val="28"/>
          <w:szCs w:val="22"/>
          <w:lang w:val="uk-UA" w:eastAsia="en-US"/>
        </w:rPr>
        <w:t></w:t>
      </w:r>
      <w:bookmarkEnd w:id="33"/>
      <w:r>
        <w:rPr>
          <w:rFonts w:eastAsia="Calibri" w:cs="Symbol"/>
          <w:color w:val="000000"/>
          <w:sz w:val="28"/>
          <w:szCs w:val="22"/>
          <w:lang w:val="uk-UA" w:eastAsia="en-US"/>
        </w:rPr>
        <w:t xml:space="preserve"> 488 с.</w:t>
      </w:r>
    </w:p>
    <w:p>
      <w:pPr>
        <w:pStyle w:val="Normal"/>
        <w:numPr>
          <w:ilvl w:val="0"/>
          <w:numId w:val="4"/>
        </w:numPr>
        <w:tabs>
          <w:tab w:val="left" w:pos="851" w:leader="none"/>
        </w:tabs>
        <w:spacing w:lineRule="auto" w:line="360" w:before="0" w:after="0"/>
        <w:ind w:left="284" w:right="113" w:firstLine="283"/>
        <w:contextualSpacing/>
        <w:jc w:val="both"/>
        <w:rPr>
          <w:rFonts w:eastAsia="Calibri" w:cs="Symbol"/>
          <w:color w:val="000000"/>
          <w:sz w:val="28"/>
          <w:szCs w:val="28"/>
          <w:lang w:val="uk-UA" w:eastAsia="en-US"/>
        </w:rPr>
      </w:pPr>
      <w:bookmarkStart w:id="34" w:name="_Ref319701109"/>
      <w:bookmarkStart w:id="35" w:name="_Ref320455750"/>
      <w:r>
        <w:rPr>
          <w:rFonts w:eastAsia="Calibri" w:cs="Symbol"/>
          <w:color w:val="000000"/>
          <w:sz w:val="28"/>
          <w:szCs w:val="28"/>
          <w:lang w:val="uk-UA" w:eastAsia="en-US"/>
        </w:rPr>
        <w:t>Державні санітарні правила і норми роботи з візуальними дисплейними терміналами електронно-обчислювальних машин: ДСанПІН 3.3.2.007-98</w:t>
      </w:r>
      <w:bookmarkEnd w:id="34"/>
      <w:bookmarkEnd w:id="35"/>
      <w:bookmarkEnd w:id="29"/>
      <w:r>
        <w:rPr>
          <w:rFonts w:eastAsia="Calibri" w:cs="Symbol"/>
          <w:color w:val="000000"/>
          <w:sz w:val="28"/>
          <w:szCs w:val="28"/>
          <w:lang w:val="uk-UA" w:eastAsia="en-US"/>
        </w:rPr>
        <w:t xml:space="preserve"> </w:t>
      </w:r>
    </w:p>
    <w:p>
      <w:pPr>
        <w:pStyle w:val="Normal"/>
        <w:widowControl w:val="false"/>
        <w:numPr>
          <w:ilvl w:val="0"/>
          <w:numId w:val="4"/>
        </w:numPr>
        <w:tabs>
          <w:tab w:val="left" w:pos="851" w:leader="none"/>
          <w:tab w:val="left" w:pos="2268" w:leader="none"/>
          <w:tab w:val="left" w:pos="6663" w:leader="none"/>
        </w:tabs>
        <w:spacing w:lineRule="auto" w:line="360"/>
        <w:ind w:left="284" w:right="113" w:firstLine="283"/>
        <w:jc w:val="both"/>
        <w:rPr/>
      </w:pPr>
      <w:bookmarkStart w:id="36" w:name="_Ref319061187"/>
      <w:r>
        <w:rPr>
          <w:rFonts w:cs="Symbol"/>
          <w:color w:val="000000"/>
          <w:sz w:val="28"/>
          <w:szCs w:val="28"/>
          <w:lang w:val="uk-UA"/>
        </w:rPr>
        <w:t>Единая система программной документации</w:t>
      </w:r>
      <w:r>
        <w:rPr>
          <w:rFonts w:cs="Symbol"/>
          <w:color w:val="000000"/>
          <w:sz w:val="28"/>
          <w:szCs w:val="28"/>
        </w:rPr>
        <w:t xml:space="preserve">: </w:t>
      </w:r>
      <w:r>
        <w:rPr>
          <w:rFonts w:cs="Symbol"/>
          <w:color w:val="000000"/>
          <w:sz w:val="28"/>
          <w:szCs w:val="28"/>
          <w:lang w:val="uk-UA"/>
        </w:rPr>
        <w:t>ДСТУ 19.001-77</w:t>
      </w:r>
      <w:r>
        <w:rPr>
          <w:rFonts w:cs="Symbol"/>
          <w:color w:val="000000"/>
          <w:sz w:val="28"/>
          <w:szCs w:val="28"/>
        </w:rPr>
        <w:t xml:space="preserve">. </w:t>
      </w:r>
      <w:r>
        <w:rPr>
          <w:rFonts w:eastAsia="Symbol" w:cs="Symbol" w:ascii="Symbol" w:hAnsi="Symbol"/>
          <w:color w:val="000000"/>
          <w:sz w:val="28"/>
          <w:szCs w:val="28"/>
          <w:lang w:val="uk-UA"/>
        </w:rPr>
        <w:t></w:t>
      </w:r>
      <w:r>
        <w:rPr>
          <w:rFonts w:eastAsia="Symbol" w:cs="Symbol"/>
          <w:color w:val="000000"/>
          <w:sz w:val="28"/>
          <w:szCs w:val="28"/>
        </w:rPr>
        <w:t xml:space="preserve"> </w:t>
      </w:r>
      <w:r>
        <w:rPr>
          <w:rFonts w:eastAsia="Symbol" w:cs="Symbol"/>
          <w:color w:val="000000"/>
          <w:sz w:val="28"/>
          <w:szCs w:val="28"/>
          <w:lang w:val="uk-UA"/>
        </w:rPr>
        <w:t xml:space="preserve">[Введен с 01.01.80]. </w:t>
      </w:r>
      <w:r>
        <w:rPr>
          <w:rFonts w:eastAsia="Symbol" w:cs="Symbol" w:ascii="Symbol" w:hAnsi="Symbol"/>
          <w:color w:val="000000"/>
          <w:sz w:val="28"/>
          <w:szCs w:val="28"/>
          <w:lang w:val="uk-UA"/>
        </w:rPr>
        <w:t></w:t>
      </w:r>
      <w:r>
        <w:rPr>
          <w:rFonts w:eastAsia="Symbol" w:cs="Symbol"/>
          <w:color w:val="000000"/>
          <w:sz w:val="28"/>
          <w:szCs w:val="28"/>
          <w:lang w:val="uk-UA"/>
        </w:rPr>
        <w:t xml:space="preserve"> М.: Изд-во стандартов, 1982. </w:t>
      </w:r>
      <w:r>
        <w:rPr>
          <w:rFonts w:eastAsia="Symbol" w:cs="Symbol" w:ascii="Symbol" w:hAnsi="Symbol"/>
          <w:color w:val="000000"/>
          <w:sz w:val="28"/>
          <w:szCs w:val="28"/>
          <w:lang w:val="uk-UA"/>
        </w:rPr>
        <w:t></w:t>
      </w:r>
      <w:r>
        <w:rPr>
          <w:rFonts w:eastAsia="Symbol" w:cs="Symbol"/>
          <w:color w:val="000000"/>
          <w:sz w:val="28"/>
          <w:szCs w:val="28"/>
          <w:lang w:val="uk-UA"/>
        </w:rPr>
        <w:t xml:space="preserve"> 128 с.</w:t>
      </w:r>
      <w:bookmarkEnd w:id="36"/>
      <w:r>
        <w:rPr>
          <w:rFonts w:eastAsia="Symbol" w:cs="Symbol"/>
          <w:color w:val="000000"/>
          <w:sz w:val="28"/>
          <w:szCs w:val="28"/>
          <w:lang w:val="uk-UA"/>
        </w:rPr>
        <w:t xml:space="preserve"> </w:t>
      </w:r>
      <w:r>
        <w:rPr>
          <w:rFonts w:eastAsia="Symbol" w:cs="Symbol" w:ascii="Symbol" w:hAnsi="Symbol"/>
          <w:color w:val="000000"/>
          <w:sz w:val="28"/>
          <w:szCs w:val="28"/>
          <w:lang w:val="uk-UA"/>
        </w:rPr>
        <w:t></w:t>
      </w:r>
      <w:r>
        <w:rPr>
          <w:rFonts w:eastAsia="Symbol" w:cs="Symbol"/>
          <w:color w:val="000000"/>
          <w:sz w:val="28"/>
          <w:szCs w:val="28"/>
          <w:lang w:val="uk-UA"/>
        </w:rPr>
        <w:t xml:space="preserve"> (Государственній стандарт Союза СССР).</w:t>
      </w:r>
    </w:p>
    <w:p>
      <w:pPr>
        <w:pStyle w:val="Normal"/>
        <w:numPr>
          <w:ilvl w:val="0"/>
          <w:numId w:val="4"/>
        </w:numPr>
        <w:tabs>
          <w:tab w:val="left" w:pos="851" w:leader="none"/>
        </w:tabs>
        <w:spacing w:lineRule="auto" w:line="360" w:before="0" w:after="0"/>
        <w:ind w:left="284" w:right="113" w:firstLine="283"/>
        <w:contextualSpacing/>
        <w:jc w:val="both"/>
        <w:rPr/>
      </w:pPr>
      <w:bookmarkStart w:id="37" w:name="_Ref319701118"/>
      <w:r>
        <w:rPr>
          <w:rFonts w:eastAsia="Calibri" w:cs="Symbol"/>
          <w:color w:val="000000"/>
          <w:sz w:val="28"/>
          <w:szCs w:val="28"/>
          <w:lang w:val="uk-UA" w:eastAsia="en-US"/>
        </w:rPr>
        <w:t xml:space="preserve">Закон </w:t>
      </w:r>
      <w:r>
        <w:rPr>
          <w:rFonts w:eastAsia="Calibri" w:cs="Symbol"/>
          <w:color w:val="000000"/>
          <w:spacing w:val="-2"/>
          <w:sz w:val="28"/>
          <w:szCs w:val="28"/>
          <w:lang w:val="uk-UA" w:eastAsia="en-US"/>
        </w:rPr>
        <w:t xml:space="preserve">Міністерства охорони здоров'я України від 09.10.2000 </w:t>
      </w:r>
      <w:hyperlink r:id="rId2">
        <w:r>
          <w:rPr>
            <w:rStyle w:val="InternetLink"/>
            <w:rFonts w:eastAsia="Calibri" w:cs="Symbol"/>
            <w:spacing w:val="-2"/>
            <w:sz w:val="28"/>
            <w:u w:val="single"/>
            <w:lang w:val="uk-UA" w:eastAsia="en-US"/>
          </w:rPr>
          <w:t>№ 247</w:t>
        </w:r>
      </w:hyperlink>
      <w:r>
        <w:rPr>
          <w:rFonts w:eastAsia="Calibri" w:cs="Symbol"/>
          <w:color w:val="000000"/>
          <w:spacing w:val="-2"/>
          <w:sz w:val="28"/>
          <w:szCs w:val="28"/>
          <w:lang w:val="uk-UA" w:eastAsia="en-US"/>
        </w:rPr>
        <w:t xml:space="preserve"> (у редакції наказу МОЗ від 14.03.2006 </w:t>
      </w:r>
      <w:hyperlink r:id="rId3">
        <w:r>
          <w:rPr>
            <w:rStyle w:val="InternetLink"/>
            <w:rFonts w:eastAsia="Calibri" w:cs="Symbol"/>
            <w:spacing w:val="-2"/>
            <w:sz w:val="28"/>
            <w:u w:val="single"/>
            <w:lang w:val="uk-UA" w:eastAsia="en-US"/>
          </w:rPr>
          <w:t>№ 120</w:t>
        </w:r>
      </w:hyperlink>
      <w:r>
        <w:rPr>
          <w:rFonts w:eastAsia="Calibri" w:cs="Symbol"/>
          <w:color w:val="000000"/>
          <w:spacing w:val="-2"/>
          <w:sz w:val="28"/>
          <w:szCs w:val="28"/>
          <w:lang w:val="uk-UA" w:eastAsia="en-US"/>
        </w:rPr>
        <w:t xml:space="preserve">) </w:t>
      </w:r>
      <w:bookmarkEnd w:id="37"/>
      <w:r>
        <w:rPr>
          <w:rFonts w:eastAsia="Calibri" w:cs="Symbol"/>
          <w:color w:val="000000"/>
          <w:sz w:val="28"/>
          <w:szCs w:val="28"/>
          <w:lang w:val="uk-UA" w:eastAsia="en-US"/>
        </w:rPr>
        <w:t xml:space="preserve"> "Про затвердження    Тимчасового    порядку    проведення     державної санітарно-гігієнічної експертизи".</w:t>
      </w:r>
    </w:p>
    <w:p>
      <w:pPr>
        <w:pStyle w:val="Normal"/>
        <w:widowControl w:val="false"/>
        <w:spacing w:lineRule="auto" w:line="360" w:before="0" w:after="0"/>
        <w:contextualSpacing/>
        <w:rPr>
          <w:rFonts w:eastAsia="Calibri" w:cs="Symbol"/>
          <w:color w:val="000000"/>
          <w:sz w:val="28"/>
          <w:szCs w:val="28"/>
          <w:lang w:val="uk-UA" w:eastAsia="en-US"/>
        </w:rPr>
      </w:pPr>
      <w:r>
        <w:rPr>
          <w:rFonts w:eastAsia="Calibri" w:cs="Symbol"/>
          <w:color w:val="000000"/>
          <w:sz w:val="28"/>
          <w:szCs w:val="28"/>
          <w:lang w:val="uk-UA" w:eastAsia="en-US"/>
        </w:rPr>
      </w:r>
    </w:p>
    <w:sectPr>
      <w:headerReference w:type="default" r:id="rId4"/>
      <w:headerReference w:type="first" r:id="rId5"/>
      <w:type w:val="nextPage"/>
      <w:pgSz w:w="11906" w:h="16838"/>
      <w:pgMar w:left="1701" w:right="567" w:header="709" w:top="851" w:footer="0" w:bottom="1418" w:gutter="0"/>
      <w:pgNumType w:start="2"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ambria">
    <w:charset w:val="cc"/>
    <w:family w:val="roman"/>
    <w:pitch w:val="variable"/>
  </w:font>
  <w:font w:name="Arial">
    <w:charset w:val="cc"/>
    <w:family w:val="swiss"/>
    <w:pitch w:val="variable"/>
  </w:font>
  <w:font w:name="Symbol">
    <w:charset w:val="01"/>
    <w:family w:val="roman"/>
    <w:pitch w:val="variable"/>
  </w:font>
  <w:font w:name="Courier New">
    <w:charset w:val="cc"/>
    <w:family w:val="modern"/>
    <w:pitch w:val="default"/>
  </w:font>
  <w:font w:name="Wingdings">
    <w:charset w:val="02"/>
    <w:family w:val="auto"/>
    <w:pitch w:val="variable"/>
  </w:font>
  <w:font w:name="Tahoma">
    <w:charset w:val="cc"/>
    <w:family w:val="swiss"/>
    <w:pitch w:val="variable"/>
  </w:font>
  <w:font w:name="Calibri">
    <w:charset w:val="cc"/>
    <w:family w:val="swiss"/>
    <w:pitch w:val="variable"/>
  </w:font>
  <w:font w:name="Verdana">
    <w:charset w:val="cc"/>
    <w:family w:val="swiss"/>
    <w:pitch w:val="variable"/>
  </w:font>
  <w:font w:name="ISOCPEUR">
    <w:altName w:val="Arial"/>
    <w:charset w:val="cc"/>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eastAsia="en-US"/>
      </w:rPr>
    </w:pPr>
    <w:r>
      <w:rPr>
        <w:lang w:val="en-US" w:eastAsia="en-US"/>
      </w:rPr>
      <mc:AlternateContent>
        <mc:Choice Requires="wpg">
          <w:drawing>
            <wp:anchor behindDoc="1" distT="0" distB="0" distL="114935" distR="114935" simplePos="0" locked="0" layoutInCell="1" allowOverlap="1" relativeHeight="15">
              <wp:simplePos x="0" y="0"/>
              <wp:positionH relativeFrom="column">
                <wp:posOffset>-668020</wp:posOffset>
              </wp:positionH>
              <wp:positionV relativeFrom="paragraph">
                <wp:posOffset>-175895</wp:posOffset>
              </wp:positionV>
              <wp:extent cx="6969125" cy="10250170"/>
              <wp:effectExtent l="0" t="0" r="0" b="0"/>
              <wp:wrapNone/>
              <wp:docPr id="1" name=""/>
              <a:graphic xmlns:a="http://schemas.openxmlformats.org/drawingml/2006/main">
                <a:graphicData uri="http://schemas.microsoft.com/office/word/2010/wordprocessingGroup">
                  <wpg:wgp>
                    <wpg:cNvGrpSpPr/>
                    <wpg:grpSpPr>
                      <a:xfrm>
                        <a:off x="0" y="0"/>
                        <a:ext cx="6968520" cy="10249560"/>
                      </a:xfrm>
                    </wpg:grpSpPr>
                    <wps:wsp>
                      <wps:cNvSpPr/>
                      <wps:spPr>
                        <a:xfrm>
                          <a:off x="427320" y="1800"/>
                          <a:ext cx="6514560" cy="0"/>
                        </a:xfrm>
                        <a:prstGeom prst="line">
                          <a:avLst/>
                        </a:prstGeom>
                        <a:ln w="9360">
                          <a:solidFill>
                            <a:srgbClr val="000000"/>
                          </a:solidFill>
                          <a:miter/>
                        </a:ln>
                      </wps:spPr>
                      <wps:style>
                        <a:lnRef idx="0"/>
                        <a:fillRef idx="0"/>
                        <a:effectRef idx="0"/>
                        <a:fontRef idx="minor"/>
                      </wps:style>
                      <wps:bodyPr/>
                    </wps:wsp>
                    <wps:wsp>
                      <wps:cNvSpPr/>
                      <wps:spPr>
                        <a:xfrm>
                          <a:off x="6941880" y="0"/>
                          <a:ext cx="0" cy="10241280"/>
                        </a:xfrm>
                        <a:prstGeom prst="line">
                          <a:avLst/>
                        </a:prstGeom>
                        <a:ln w="9360">
                          <a:solidFill>
                            <a:srgbClr val="000000"/>
                          </a:solidFill>
                          <a:miter/>
                        </a:ln>
                      </wps:spPr>
                      <wps:style>
                        <a:lnRef idx="0"/>
                        <a:fillRef idx="0"/>
                        <a:effectRef idx="0"/>
                        <a:fontRef idx="minor"/>
                      </wps:style>
                      <wps:bodyPr/>
                    </wps:wsp>
                    <wps:wsp>
                      <wps:cNvSpPr/>
                      <wps:spPr>
                        <a:xfrm flipH="1">
                          <a:off x="426600" y="10249560"/>
                          <a:ext cx="6514560" cy="0"/>
                        </a:xfrm>
                        <a:prstGeom prst="line">
                          <a:avLst/>
                        </a:prstGeom>
                        <a:ln w="9360">
                          <a:solidFill>
                            <a:srgbClr val="000000"/>
                          </a:solidFill>
                          <a:miter/>
                        </a:ln>
                      </wps:spPr>
                      <wps:style>
                        <a:lnRef idx="0"/>
                        <a:fillRef idx="0"/>
                        <a:effectRef idx="0"/>
                        <a:fontRef idx="minor"/>
                      </wps:style>
                      <wps:bodyPr/>
                    </wps:wsp>
                    <wps:wsp>
                      <wps:cNvSpPr/>
                      <wps:spPr>
                        <a:xfrm flipV="1">
                          <a:off x="427320" y="0"/>
                          <a:ext cx="0" cy="10241280"/>
                        </a:xfrm>
                        <a:prstGeom prst="line">
                          <a:avLst/>
                        </a:prstGeom>
                        <a:ln w="9360">
                          <a:solidFill>
                            <a:srgbClr val="000000"/>
                          </a:solidFill>
                          <a:miter/>
                        </a:ln>
                      </wps:spPr>
                      <wps:style>
                        <a:lnRef idx="0"/>
                        <a:fillRef idx="0"/>
                        <a:effectRef idx="0"/>
                        <a:fontRef idx="minor"/>
                      </wps:style>
                      <wps:bodyPr/>
                    </wps:wsp>
                    <wps:wsp>
                      <wps:cNvSpPr/>
                      <wps:spPr>
                        <a:xfrm>
                          <a:off x="2747520" y="9702000"/>
                          <a:ext cx="4192920" cy="0"/>
                        </a:xfrm>
                        <a:prstGeom prst="line">
                          <a:avLst/>
                        </a:prstGeom>
                        <a:ln w="9360">
                          <a:solidFill>
                            <a:srgbClr val="333333"/>
                          </a:solidFill>
                          <a:miter/>
                        </a:ln>
                      </wps:spPr>
                      <wps:style>
                        <a:lnRef idx="0"/>
                        <a:fillRef idx="0"/>
                        <a:effectRef idx="0"/>
                        <a:fontRef idx="minor"/>
                      </wps:style>
                      <wps:bodyPr/>
                    </wps:wsp>
                    <wps:wsp>
                      <wps:cNvSpPr/>
                      <wps:spPr>
                        <a:xfrm>
                          <a:off x="6557040" y="9702000"/>
                          <a:ext cx="0" cy="541080"/>
                        </a:xfrm>
                        <a:prstGeom prst="line">
                          <a:avLst/>
                        </a:prstGeom>
                        <a:ln w="9360">
                          <a:solidFill>
                            <a:srgbClr val="333333"/>
                          </a:solidFill>
                          <a:miter/>
                        </a:ln>
                      </wps:spPr>
                      <wps:style>
                        <a:lnRef idx="0"/>
                        <a:fillRef idx="0"/>
                        <a:effectRef idx="0"/>
                        <a:fontRef idx="minor"/>
                      </wps:style>
                      <wps:bodyPr/>
                    </wps:wsp>
                    <wps:wsp>
                      <wps:cNvSpPr/>
                      <wps:spPr>
                        <a:xfrm>
                          <a:off x="6561000" y="9959400"/>
                          <a:ext cx="351720" cy="0"/>
                        </a:xfrm>
                        <a:prstGeom prst="line">
                          <a:avLst/>
                        </a:prstGeom>
                        <a:ln w="9360">
                          <a:solidFill>
                            <a:srgbClr val="333333"/>
                          </a:solidFill>
                          <a:miter/>
                        </a:ln>
                      </wps:spPr>
                      <wps:style>
                        <a:lnRef idx="0"/>
                        <a:fillRef idx="0"/>
                        <a:effectRef idx="0"/>
                        <a:fontRef idx="minor"/>
                      </wps:style>
                      <wps:bodyPr/>
                    </wps:wsp>
                    <wpg:grpSp>
                      <wpg:cNvGrpSpPr/>
                      <wpg:grpSpPr>
                        <a:xfrm>
                          <a:off x="426600" y="9701640"/>
                          <a:ext cx="2322720" cy="546840"/>
                        </a:xfrm>
                      </wpg:grpSpPr>
                      <wps:wsp>
                        <wps:cNvSpPr/>
                        <wps:spPr>
                          <a:xfrm>
                            <a:off x="1440" y="364320"/>
                            <a:ext cx="2313360" cy="0"/>
                          </a:xfrm>
                          <a:prstGeom prst="line">
                            <a:avLst/>
                          </a:prstGeom>
                          <a:ln w="9360">
                            <a:solidFill>
                              <a:srgbClr val="000000"/>
                            </a:solidFill>
                            <a:miter/>
                          </a:ln>
                        </wps:spPr>
                        <wps:style>
                          <a:lnRef idx="0"/>
                          <a:fillRef idx="0"/>
                          <a:effectRef idx="0"/>
                          <a:fontRef idx="minor"/>
                        </wps:style>
                        <wps:bodyPr/>
                      </wps:wsp>
                      <wps:wsp>
                        <wps:cNvSpPr/>
                        <wps:spPr>
                          <a:xfrm>
                            <a:off x="720" y="186480"/>
                            <a:ext cx="2313360" cy="0"/>
                          </a:xfrm>
                          <a:prstGeom prst="line">
                            <a:avLst/>
                          </a:prstGeom>
                          <a:ln w="9360">
                            <a:solidFill>
                              <a:srgbClr val="000000"/>
                            </a:solidFill>
                            <a:miter/>
                          </a:ln>
                        </wps:spPr>
                        <wps:style>
                          <a:lnRef idx="0"/>
                          <a:fillRef idx="0"/>
                          <a:effectRef idx="0"/>
                          <a:fontRef idx="minor"/>
                        </wps:style>
                        <wps:bodyPr/>
                      </wps:wsp>
                      <wps:wsp>
                        <wps:cNvSpPr/>
                        <wps:spPr>
                          <a:xfrm>
                            <a:off x="5760" y="360"/>
                            <a:ext cx="2313360" cy="0"/>
                          </a:xfrm>
                          <a:prstGeom prst="line">
                            <a:avLst/>
                          </a:prstGeom>
                          <a:ln w="9360">
                            <a:solidFill>
                              <a:srgbClr val="000000"/>
                            </a:solidFill>
                            <a:miter/>
                          </a:ln>
                        </wps:spPr>
                        <wps:style>
                          <a:lnRef idx="0"/>
                          <a:fillRef idx="0"/>
                          <a:effectRef idx="0"/>
                          <a:fontRef idx="minor"/>
                        </wps:style>
                        <wps:bodyPr/>
                      </wps:wsp>
                      <wps:wsp>
                        <wps:cNvSpPr/>
                        <wps:spPr>
                          <a:xfrm>
                            <a:off x="257760" y="360"/>
                            <a:ext cx="0" cy="541080"/>
                          </a:xfrm>
                          <a:prstGeom prst="line">
                            <a:avLst/>
                          </a:prstGeom>
                          <a:ln w="9360">
                            <a:solidFill>
                              <a:srgbClr val="333333"/>
                            </a:solidFill>
                            <a:miter/>
                          </a:ln>
                        </wps:spPr>
                        <wps:style>
                          <a:lnRef idx="0"/>
                          <a:fillRef idx="0"/>
                          <a:effectRef idx="0"/>
                          <a:fontRef idx="minor"/>
                        </wps:style>
                        <wps:bodyPr/>
                      </wps:wsp>
                      <wps:wsp>
                        <wps:cNvSpPr/>
                        <wps:spPr>
                          <a:xfrm>
                            <a:off x="613440" y="360"/>
                            <a:ext cx="0" cy="541080"/>
                          </a:xfrm>
                          <a:prstGeom prst="line">
                            <a:avLst/>
                          </a:prstGeom>
                          <a:ln w="9360">
                            <a:solidFill>
                              <a:srgbClr val="333333"/>
                            </a:solidFill>
                            <a:miter/>
                          </a:ln>
                        </wps:spPr>
                        <wps:style>
                          <a:lnRef idx="0"/>
                          <a:fillRef idx="0"/>
                          <a:effectRef idx="0"/>
                          <a:fontRef idx="minor"/>
                        </wps:style>
                        <wps:bodyPr/>
                      </wps:wsp>
                      <wps:wsp>
                        <wps:cNvSpPr/>
                        <wps:spPr>
                          <a:xfrm>
                            <a:off x="1432800" y="360"/>
                            <a:ext cx="0" cy="541080"/>
                          </a:xfrm>
                          <a:prstGeom prst="line">
                            <a:avLst/>
                          </a:prstGeom>
                          <a:ln w="9360">
                            <a:solidFill>
                              <a:srgbClr val="333333"/>
                            </a:solidFill>
                            <a:miter/>
                          </a:ln>
                        </wps:spPr>
                        <wps:style>
                          <a:lnRef idx="0"/>
                          <a:fillRef idx="0"/>
                          <a:effectRef idx="0"/>
                          <a:fontRef idx="minor"/>
                        </wps:style>
                        <wps:bodyPr/>
                      </wps:wsp>
                      <wps:wsp>
                        <wps:cNvSpPr/>
                        <wps:spPr>
                          <a:xfrm>
                            <a:off x="1966680" y="360"/>
                            <a:ext cx="0" cy="546120"/>
                          </a:xfrm>
                          <a:prstGeom prst="line">
                            <a:avLst/>
                          </a:prstGeom>
                          <a:ln w="9360">
                            <a:solidFill>
                              <a:srgbClr val="333333"/>
                            </a:solidFill>
                            <a:miter/>
                          </a:ln>
                        </wps:spPr>
                        <wps:style>
                          <a:lnRef idx="0"/>
                          <a:fillRef idx="0"/>
                          <a:effectRef idx="0"/>
                          <a:fontRef idx="minor"/>
                        </wps:style>
                        <wps:bodyPr/>
                      </wps:wsp>
                      <wps:wsp>
                        <wps:cNvSpPr/>
                        <wps:spPr>
                          <a:xfrm>
                            <a:off x="2323080" y="360"/>
                            <a:ext cx="0" cy="541080"/>
                          </a:xfrm>
                          <a:prstGeom prst="line">
                            <a:avLst/>
                          </a:prstGeom>
                          <a:ln w="9360">
                            <a:solidFill>
                              <a:srgbClr val="333333"/>
                            </a:solidFill>
                            <a:miter/>
                          </a:ln>
                        </wps:spPr>
                        <wps:style>
                          <a:lnRef idx="0"/>
                          <a:fillRef idx="0"/>
                          <a:effectRef idx="0"/>
                          <a:fontRef idx="minor"/>
                        </wps:style>
                        <wps:bodyPr/>
                      </wps:wsp>
                      <wps:wsp>
                        <wps:cNvSpPr txBox="1"/>
                        <wps:spPr>
                          <a:xfrm>
                            <a:off x="2520" y="364320"/>
                            <a:ext cx="254520" cy="176400"/>
                          </a:xfrm>
                          <a:prstGeom prst="rect">
                            <a:avLst/>
                          </a:prstGeom>
                          <a:noFill/>
                          <a:ln>
                            <a:noFill/>
                          </a:ln>
                        </wps:spPr>
                        <wps:txbx>
                          <w:txbxContent>
                            <w:p>
                              <w:pPr>
                                <w:bidi w:val="0"/>
                                <w:jc w:val="center"/>
                                <w:rPr/>
                              </w:pPr>
                              <w:r>
                                <w:rPr>
                                  <w:sz w:val="18"/>
                                  <w:i/>
                                  <w:szCs w:val="24"/>
                                  <w:iCs/>
                                  <w:rFonts w:ascii="Arial" w:hAnsi="Arial" w:eastAsia="Times New Roman" w:cs="Arial"/>
                                  <w:color w:val="auto"/>
                                  <w:lang w:val="uk-UA" w:bidi="ar-SA"/>
                                </w:rPr>
                                <w:t>Зм.</w:t>
                              </w:r>
                              <w:r>
                                <w:rPr>
                                  <w:i/>
                                  <w:szCs w:val="24"/>
                                  <w:iCs/>
                                  <w:sz w:val="16"/>
                                  <w:rFonts w:ascii="Arial" w:hAnsi="Arial" w:eastAsia="Times New Roman" w:cs="Arial"/>
                                  <w:color w:val="auto"/>
                                  <w:lang w:bidi="ar-SA" w:val="ru-RU"/>
                                </w:rPr>
                                <w:t>.</w:t>
                              </w:r>
                            </w:p>
                          </w:txbxContent>
                        </wps:txbx>
                        <wps:bodyPr wrap="square" lIns="3960" rIns="0" tIns="17640" bIns="36360">
                          <a:noAutofit/>
                        </wps:bodyPr>
                      </wps:wsp>
                      <wps:wsp>
                        <wps:cNvSpPr txBox="1"/>
                        <wps:spPr>
                          <a:xfrm>
                            <a:off x="257400" y="364320"/>
                            <a:ext cx="349920" cy="176400"/>
                          </a:xfrm>
                          <a:prstGeom prst="rect">
                            <a:avLst/>
                          </a:prstGeom>
                          <a:noFill/>
                          <a:ln>
                            <a:noFill/>
                          </a:ln>
                        </wps:spPr>
                        <wps:txbx>
                          <w:txbxContent>
                            <w:p>
                              <w:pPr>
                                <w:bidi w:val="0"/>
                                <w:jc w:val="center"/>
                                <w:rPr/>
                              </w:pPr>
                              <w:r>
                                <w:rPr>
                                  <w:sz w:val="18"/>
                                  <w:i/>
                                  <w:szCs w:val="24"/>
                                  <w:iCs/>
                                  <w:rFonts w:ascii="Arial" w:hAnsi="Arial" w:eastAsia="Times New Roman" w:cs="Arial"/>
                                  <w:color w:val="auto"/>
                                  <w:lang w:val="ru-RU" w:bidi="ar-SA"/>
                                </w:rPr>
                                <w:t>Лист</w:t>
                              </w:r>
                            </w:p>
                          </w:txbxContent>
                        </wps:txbx>
                        <wps:bodyPr wrap="square" lIns="36360" rIns="0" tIns="17640" bIns="36360">
                          <a:noAutofit/>
                        </wps:bodyPr>
                      </wps:wsp>
                      <wps:wsp>
                        <wps:cNvSpPr txBox="1"/>
                        <wps:spPr>
                          <a:xfrm>
                            <a:off x="608400" y="362520"/>
                            <a:ext cx="823680" cy="176040"/>
                          </a:xfrm>
                          <a:prstGeom prst="rect">
                            <a:avLst/>
                          </a:prstGeom>
                          <a:noFill/>
                          <a:ln>
                            <a:noFill/>
                          </a:ln>
                        </wps:spPr>
                        <wps:txbx>
                          <w:txbxContent>
                            <w:p>
                              <w:pPr>
                                <w:bidi w:val="0"/>
                                <w:jc w:val="center"/>
                                <w:rPr/>
                              </w:pPr>
                              <w:r>
                                <w:rPr>
                                  <w:sz w:val="18"/>
                                  <w:i/>
                                  <w:szCs w:val="24"/>
                                  <w:iCs/>
                                  <w:rFonts w:ascii="Arial" w:hAnsi="Arial" w:eastAsia="Times New Roman" w:cs="Arial"/>
                                  <w:color w:val="auto"/>
                                  <w:lang w:val="ru-RU" w:bidi="ar-SA"/>
                                </w:rPr>
                                <w:t>№ докум.</w:t>
                              </w:r>
                            </w:p>
                          </w:txbxContent>
                        </wps:txbx>
                        <wps:bodyPr wrap="square" lIns="36360" rIns="0" tIns="17640" bIns="36360">
                          <a:noAutofit/>
                        </wps:bodyPr>
                      </wps:wsp>
                      <wps:wsp>
                        <wps:cNvSpPr txBox="1"/>
                        <wps:spPr>
                          <a:xfrm>
                            <a:off x="1432080" y="362520"/>
                            <a:ext cx="533880" cy="176040"/>
                          </a:xfrm>
                          <a:prstGeom prst="rect">
                            <a:avLst/>
                          </a:prstGeom>
                          <a:noFill/>
                          <a:ln>
                            <a:noFill/>
                          </a:ln>
                        </wps:spPr>
                        <wps:txbx>
                          <w:txbxContent>
                            <w:p>
                              <w:pPr>
                                <w:tabs>
                                  <w:tab w:val="left" w:pos="576" w:leader="none"/>
                                </w:tabs>
                                <w:bidi w:val="0"/>
                                <w:spacing w:before="0" w:after="0"/>
                                <w:ind w:left="576" w:hanging="576"/>
                                <w:jc w:val="center"/>
                                <w:rPr/>
                              </w:pPr>
                              <w:r>
                                <w:rPr>
                                  <w:sz w:val="18"/>
                                  <w:b w:val="false"/>
                                  <w:i/>
                                  <w:szCs w:val="28"/>
                                  <w:bCs/>
                                  <w:iCs/>
                                  <w:rFonts w:ascii="Arial" w:hAnsi="Arial" w:eastAsia="Times New Roman" w:cs="Arial"/>
                                  <w:color w:val="auto"/>
                                  <w:lang w:val="uk-UA" w:bidi="ar-SA"/>
                                </w:rPr>
                                <w:t>Підпис</w:t>
                              </w:r>
                            </w:p>
                          </w:txbxContent>
                        </wps:txbx>
                        <wps:bodyPr wrap="square" lIns="36360" rIns="0" tIns="17640" bIns="36360">
                          <a:noAutofit/>
                        </wps:bodyPr>
                      </wps:wsp>
                      <wps:wsp>
                        <wps:cNvSpPr txBox="1"/>
                        <wps:spPr>
                          <a:xfrm>
                            <a:off x="1966680" y="365760"/>
                            <a:ext cx="351720" cy="173880"/>
                          </a:xfrm>
                          <a:prstGeom prst="rect">
                            <a:avLst/>
                          </a:prstGeom>
                          <a:noFill/>
                          <a:ln>
                            <a:noFill/>
                          </a:ln>
                        </wps:spPr>
                        <wps:txbx>
                          <w:txbxContent>
                            <w:p>
                              <w:pPr>
                                <w:tabs>
                                  <w:tab w:val="left" w:pos="720" w:leader="none"/>
                                </w:tabs>
                                <w:bidi w:val="0"/>
                                <w:spacing w:before="0" w:after="0"/>
                                <w:ind w:left="720" w:hanging="720"/>
                                <w:jc w:val="both"/>
                                <w:rPr/>
                              </w:pPr>
                              <w:r>
                                <w:rPr>
                                  <w:sz w:val="18"/>
                                  <w:b w:val="false"/>
                                  <w:i/>
                                  <w:szCs w:val="26"/>
                                  <w:bCs/>
                                  <w:rFonts w:ascii="Arial" w:hAnsi="Arial" w:eastAsia="Times New Roman" w:cs="Arial"/>
                                  <w:color w:val="auto"/>
                                  <w:lang w:val="en-US" w:bidi="ar-SA"/>
                                </w:rPr>
                                <w:t>Дата</w:t>
                              </w:r>
                            </w:p>
                          </w:txbxContent>
                        </wps:txbx>
                        <wps:bodyPr wrap="square" lIns="36360" rIns="0" tIns="17640" bIns="36360">
                          <a:noAutofit/>
                        </wps:bodyPr>
                      </wps:wsp>
                      <wps:wsp>
                        <wps:cNvSpPr txBox="1"/>
                        <wps:spPr>
                          <a:xfrm>
                            <a:off x="0" y="0"/>
                            <a:ext cx="257040" cy="186120"/>
                          </a:xfrm>
                          <a:prstGeom prst="rect">
                            <a:avLst/>
                          </a:prstGeom>
                          <a:noFill/>
                          <a:ln>
                            <a:noFill/>
                          </a:ln>
                        </wps:spPr>
                        <wps:bodyPr/>
                      </wps:wsp>
                      <wps:wsp>
                        <wps:cNvSpPr txBox="1"/>
                        <wps:spPr>
                          <a:xfrm>
                            <a:off x="0" y="186120"/>
                            <a:ext cx="257040" cy="178560"/>
                          </a:xfrm>
                          <a:prstGeom prst="rect">
                            <a:avLst/>
                          </a:prstGeom>
                          <a:noFill/>
                          <a:ln>
                            <a:noFill/>
                          </a:ln>
                        </wps:spPr>
                        <wps:bodyPr/>
                      </wps:wsp>
                      <wps:wsp>
                        <wps:cNvSpPr txBox="1"/>
                        <wps:spPr>
                          <a:xfrm>
                            <a:off x="257760" y="0"/>
                            <a:ext cx="355680" cy="186120"/>
                          </a:xfrm>
                          <a:prstGeom prst="rect">
                            <a:avLst/>
                          </a:prstGeom>
                          <a:noFill/>
                          <a:ln>
                            <a:noFill/>
                          </a:ln>
                        </wps:spPr>
                        <wps:bodyPr/>
                      </wps:wsp>
                      <wps:wsp>
                        <wps:cNvSpPr txBox="1"/>
                        <wps:spPr>
                          <a:xfrm>
                            <a:off x="257760" y="187200"/>
                            <a:ext cx="355680" cy="177840"/>
                          </a:xfrm>
                          <a:prstGeom prst="rect">
                            <a:avLst/>
                          </a:prstGeom>
                          <a:noFill/>
                          <a:ln>
                            <a:noFill/>
                          </a:ln>
                        </wps:spPr>
                        <wps:bodyPr/>
                      </wps:wsp>
                      <wps:wsp>
                        <wps:cNvSpPr txBox="1"/>
                        <wps:spPr>
                          <a:xfrm>
                            <a:off x="608400" y="360"/>
                            <a:ext cx="823680" cy="186840"/>
                          </a:xfrm>
                          <a:prstGeom prst="rect">
                            <a:avLst/>
                          </a:prstGeom>
                          <a:noFill/>
                          <a:ln>
                            <a:noFill/>
                          </a:ln>
                        </wps:spPr>
                        <wps:bodyPr/>
                      </wps:wsp>
                      <wps:wsp>
                        <wps:cNvSpPr txBox="1"/>
                        <wps:spPr>
                          <a:xfrm>
                            <a:off x="608400" y="187200"/>
                            <a:ext cx="824400" cy="177840"/>
                          </a:xfrm>
                          <a:prstGeom prst="rect">
                            <a:avLst/>
                          </a:prstGeom>
                          <a:noFill/>
                          <a:ln>
                            <a:noFill/>
                          </a:ln>
                        </wps:spPr>
                        <wps:bodyPr/>
                      </wps:wsp>
                      <wps:wsp>
                        <wps:cNvSpPr txBox="1"/>
                        <wps:spPr>
                          <a:xfrm>
                            <a:off x="1432080" y="0"/>
                            <a:ext cx="533880" cy="186120"/>
                          </a:xfrm>
                          <a:prstGeom prst="rect">
                            <a:avLst/>
                          </a:prstGeom>
                          <a:noFill/>
                          <a:ln>
                            <a:noFill/>
                          </a:ln>
                        </wps:spPr>
                        <wps:txbx>
                          <w:txbxContent>
                            <w:p>
                              <w:pPr>
                                <w:bidi w:val="0"/>
                                <w:jc w:val="center"/>
                                <w:rPr/>
                              </w:pPr>
                              <w:r>
                                <w:rPr/>
                              </w:r>
                            </w:p>
                            <w:p>
                              <w:pPr>
                                <w:bidi w:val="0"/>
                                <w:jc w:val="center"/>
                                <w:rPr/>
                              </w:pPr>
                              <w:r>
                                <w:rPr/>
                              </w:r>
                            </w:p>
                          </w:txbxContent>
                        </wps:txbx>
                        <wps:bodyPr wrap="square" lIns="36360" rIns="0" tIns="36360" bIns="36360">
                          <a:noAutofit/>
                        </wps:bodyPr>
                      </wps:wsp>
                      <wps:wsp>
                        <wps:cNvSpPr txBox="1"/>
                        <wps:spPr>
                          <a:xfrm>
                            <a:off x="1432080" y="187200"/>
                            <a:ext cx="533880" cy="177840"/>
                          </a:xfrm>
                          <a:prstGeom prst="rect">
                            <a:avLst/>
                          </a:prstGeom>
                          <a:noFill/>
                          <a:ln>
                            <a:noFill/>
                          </a:ln>
                        </wps:spPr>
                        <wps:bodyPr/>
                      </wps:wsp>
                      <wps:wsp>
                        <wps:cNvSpPr txBox="1"/>
                        <wps:spPr>
                          <a:xfrm>
                            <a:off x="1966680" y="0"/>
                            <a:ext cx="355680" cy="186120"/>
                          </a:xfrm>
                          <a:prstGeom prst="rect">
                            <a:avLst/>
                          </a:prstGeom>
                          <a:noFill/>
                          <a:ln>
                            <a:noFill/>
                          </a:ln>
                        </wps:spPr>
                        <wps:bodyPr/>
                      </wps:wsp>
                      <wps:wsp>
                        <wps:cNvSpPr txBox="1"/>
                        <wps:spPr>
                          <a:xfrm>
                            <a:off x="1966680" y="186120"/>
                            <a:ext cx="355680" cy="178560"/>
                          </a:xfrm>
                          <a:prstGeom prst="rect">
                            <a:avLst/>
                          </a:prstGeom>
                          <a:noFill/>
                          <a:ln>
                            <a:noFill/>
                          </a:ln>
                        </wps:spPr>
                        <wps:bodyPr/>
                      </wps:wsp>
                    </wpg:grpSp>
                    <wpg:grpSp>
                      <wpg:cNvGrpSpPr/>
                      <wpg:grpSpPr>
                        <a:xfrm rot="10800000">
                          <a:off x="0" y="3965400"/>
                          <a:ext cx="426240" cy="6282720"/>
                        </a:xfrm>
                      </wpg:grpSpPr>
                      <wps:wsp>
                        <wps:cNvSpPr/>
                        <wps:spPr>
                          <a:xfrm flipH="1">
                            <a:off x="180360" y="6282720"/>
                            <a:ext cx="245880" cy="0"/>
                          </a:xfrm>
                          <a:prstGeom prst="line">
                            <a:avLst/>
                          </a:prstGeom>
                          <a:ln w="9360">
                            <a:solidFill>
                              <a:srgbClr val="000000"/>
                            </a:solidFill>
                            <a:miter/>
                          </a:ln>
                        </wps:spPr>
                        <wps:style>
                          <a:lnRef idx="0"/>
                          <a:fillRef idx="0"/>
                          <a:effectRef idx="0"/>
                          <a:fontRef idx="minor"/>
                        </wps:style>
                        <wps:bodyPr/>
                      </wps:wsp>
                      <wps:wsp>
                        <wps:cNvSpPr/>
                        <wps:spPr>
                          <a:xfrm flipV="1">
                            <a:off x="178560" y="5377320"/>
                            <a:ext cx="0" cy="905400"/>
                          </a:xfrm>
                          <a:prstGeom prst="line">
                            <a:avLst/>
                          </a:prstGeom>
                          <a:ln w="9360">
                            <a:solidFill>
                              <a:srgbClr val="000000"/>
                            </a:solidFill>
                            <a:miter/>
                          </a:ln>
                        </wps:spPr>
                        <wps:style>
                          <a:lnRef idx="0"/>
                          <a:fillRef idx="0"/>
                          <a:effectRef idx="0"/>
                          <a:fontRef idx="minor"/>
                        </wps:style>
                        <wps:bodyPr/>
                      </wps:wsp>
                      <wps:wsp>
                        <wps:cNvSpPr/>
                        <wps:spPr>
                          <a:xfrm flipH="1">
                            <a:off x="0" y="6282720"/>
                            <a:ext cx="175320" cy="0"/>
                          </a:xfrm>
                          <a:prstGeom prst="line">
                            <a:avLst/>
                          </a:prstGeom>
                          <a:ln w="9360">
                            <a:solidFill>
                              <a:srgbClr val="000000"/>
                            </a:solidFill>
                            <a:miter/>
                          </a:ln>
                        </wps:spPr>
                        <wps:style>
                          <a:lnRef idx="0"/>
                          <a:fillRef idx="0"/>
                          <a:effectRef idx="0"/>
                          <a:fontRef idx="minor"/>
                        </wps:style>
                        <wps:bodyPr/>
                      </wps:wsp>
                      <wps:wsp>
                        <wps:cNvSpPr/>
                        <wps:spPr>
                          <a:xfrm flipV="1">
                            <a:off x="0" y="5372280"/>
                            <a:ext cx="0" cy="905400"/>
                          </a:xfrm>
                          <a:prstGeom prst="line">
                            <a:avLst/>
                          </a:prstGeom>
                          <a:ln w="9360">
                            <a:solidFill>
                              <a:srgbClr val="000000"/>
                            </a:solidFill>
                            <a:miter/>
                          </a:ln>
                        </wps:spPr>
                        <wps:style>
                          <a:lnRef idx="0"/>
                          <a:fillRef idx="0"/>
                          <a:effectRef idx="0"/>
                          <a:fontRef idx="minor"/>
                        </wps:style>
                        <wps:bodyPr/>
                      </wps:wsp>
                      <wps:wsp>
                        <wps:cNvSpPr/>
                        <wps:spPr>
                          <a:xfrm flipH="1">
                            <a:off x="0" y="5372280"/>
                            <a:ext cx="175320" cy="0"/>
                          </a:xfrm>
                          <a:prstGeom prst="line">
                            <a:avLst/>
                          </a:prstGeom>
                          <a:ln w="9360">
                            <a:solidFill>
                              <a:srgbClr val="000000"/>
                            </a:solidFill>
                            <a:miter/>
                          </a:ln>
                        </wps:spPr>
                        <wps:style>
                          <a:lnRef idx="0"/>
                          <a:fillRef idx="0"/>
                          <a:effectRef idx="0"/>
                          <a:fontRef idx="minor"/>
                        </wps:style>
                        <wps:bodyPr/>
                      </wps:wsp>
                      <wps:wsp>
                        <wps:cNvSpPr/>
                        <wps:spPr>
                          <a:xfrm flipH="1">
                            <a:off x="175320" y="5372280"/>
                            <a:ext cx="245880" cy="0"/>
                          </a:xfrm>
                          <a:prstGeom prst="line">
                            <a:avLst/>
                          </a:prstGeom>
                          <a:ln w="9360">
                            <a:solidFill>
                              <a:srgbClr val="000000"/>
                            </a:solidFill>
                            <a:miter/>
                          </a:ln>
                        </wps:spPr>
                        <wps:style>
                          <a:lnRef idx="0"/>
                          <a:fillRef idx="0"/>
                          <a:effectRef idx="0"/>
                          <a:fontRef idx="minor"/>
                        </wps:style>
                        <wps:bodyPr/>
                      </wps:wsp>
                      <wps:wsp>
                        <wps:cNvSpPr/>
                        <wps:spPr>
                          <a:xfrm flipV="1">
                            <a:off x="178560" y="4102920"/>
                            <a:ext cx="0" cy="1267920"/>
                          </a:xfrm>
                          <a:prstGeom prst="line">
                            <a:avLst/>
                          </a:prstGeom>
                          <a:ln w="9360">
                            <a:solidFill>
                              <a:srgbClr val="000000"/>
                            </a:solidFill>
                            <a:miter/>
                          </a:ln>
                        </wps:spPr>
                        <wps:style>
                          <a:lnRef idx="0"/>
                          <a:fillRef idx="0"/>
                          <a:effectRef idx="0"/>
                          <a:fontRef idx="minor"/>
                        </wps:style>
                        <wps:bodyPr/>
                      </wps:wsp>
                      <wps:wsp>
                        <wps:cNvSpPr/>
                        <wps:spPr>
                          <a:xfrm flipV="1">
                            <a:off x="0" y="4107960"/>
                            <a:ext cx="0" cy="1267920"/>
                          </a:xfrm>
                          <a:prstGeom prst="line">
                            <a:avLst/>
                          </a:prstGeom>
                          <a:ln w="9360">
                            <a:solidFill>
                              <a:srgbClr val="000000"/>
                            </a:solidFill>
                            <a:miter/>
                          </a:ln>
                        </wps:spPr>
                        <wps:style>
                          <a:lnRef idx="0"/>
                          <a:fillRef idx="0"/>
                          <a:effectRef idx="0"/>
                          <a:fontRef idx="minor"/>
                        </wps:style>
                        <wps:bodyPr/>
                      </wps:wsp>
                      <wps:wsp>
                        <wps:cNvSpPr/>
                        <wps:spPr>
                          <a:xfrm flipH="1">
                            <a:off x="175320" y="4103640"/>
                            <a:ext cx="245880" cy="0"/>
                          </a:xfrm>
                          <a:prstGeom prst="line">
                            <a:avLst/>
                          </a:prstGeom>
                          <a:ln w="9360">
                            <a:solidFill>
                              <a:srgbClr val="000000"/>
                            </a:solidFill>
                            <a:miter/>
                          </a:ln>
                        </wps:spPr>
                        <wps:style>
                          <a:lnRef idx="0"/>
                          <a:fillRef idx="0"/>
                          <a:effectRef idx="0"/>
                          <a:fontRef idx="minor"/>
                        </wps:style>
                        <wps:bodyPr/>
                      </wps:wsp>
                      <wps:wsp>
                        <wps:cNvSpPr/>
                        <wps:spPr>
                          <a:xfrm flipH="1">
                            <a:off x="0" y="4103640"/>
                            <a:ext cx="175320" cy="0"/>
                          </a:xfrm>
                          <a:prstGeom prst="line">
                            <a:avLst/>
                          </a:prstGeom>
                          <a:ln w="9360">
                            <a:solidFill>
                              <a:srgbClr val="000000"/>
                            </a:solidFill>
                            <a:miter/>
                          </a:ln>
                        </wps:spPr>
                        <wps:style>
                          <a:lnRef idx="0"/>
                          <a:fillRef idx="0"/>
                          <a:effectRef idx="0"/>
                          <a:fontRef idx="minor"/>
                        </wps:style>
                        <wps:bodyPr/>
                      </wps:wsp>
                      <wps:wsp>
                        <wps:cNvSpPr/>
                        <wps:spPr>
                          <a:xfrm flipV="1">
                            <a:off x="178560" y="3197520"/>
                            <a:ext cx="0" cy="905400"/>
                          </a:xfrm>
                          <a:prstGeom prst="line">
                            <a:avLst/>
                          </a:prstGeom>
                          <a:ln w="9360">
                            <a:solidFill>
                              <a:srgbClr val="000000"/>
                            </a:solidFill>
                            <a:miter/>
                          </a:ln>
                        </wps:spPr>
                        <wps:style>
                          <a:lnRef idx="0"/>
                          <a:fillRef idx="0"/>
                          <a:effectRef idx="0"/>
                          <a:fontRef idx="minor"/>
                        </wps:style>
                        <wps:bodyPr/>
                      </wps:wsp>
                      <wps:wsp>
                        <wps:cNvSpPr/>
                        <wps:spPr>
                          <a:xfrm flipV="1">
                            <a:off x="0" y="3197520"/>
                            <a:ext cx="0" cy="905400"/>
                          </a:xfrm>
                          <a:prstGeom prst="line">
                            <a:avLst/>
                          </a:prstGeom>
                          <a:ln w="9360">
                            <a:solidFill>
                              <a:srgbClr val="000000"/>
                            </a:solidFill>
                            <a:miter/>
                          </a:ln>
                        </wps:spPr>
                        <wps:style>
                          <a:lnRef idx="0"/>
                          <a:fillRef idx="0"/>
                          <a:effectRef idx="0"/>
                          <a:fontRef idx="minor"/>
                        </wps:style>
                        <wps:bodyPr/>
                      </wps:wsp>
                      <wps:wsp>
                        <wps:cNvSpPr/>
                        <wps:spPr>
                          <a:xfrm flipH="1">
                            <a:off x="175320" y="3197520"/>
                            <a:ext cx="245880" cy="0"/>
                          </a:xfrm>
                          <a:prstGeom prst="line">
                            <a:avLst/>
                          </a:prstGeom>
                          <a:ln w="9360">
                            <a:solidFill>
                              <a:srgbClr val="000000"/>
                            </a:solidFill>
                            <a:miter/>
                          </a:ln>
                        </wps:spPr>
                        <wps:style>
                          <a:lnRef idx="0"/>
                          <a:fillRef idx="0"/>
                          <a:effectRef idx="0"/>
                          <a:fontRef idx="minor"/>
                        </wps:style>
                        <wps:bodyPr/>
                      </wps:wsp>
                      <wps:wsp>
                        <wps:cNvSpPr/>
                        <wps:spPr>
                          <a:xfrm flipH="1">
                            <a:off x="0" y="3197520"/>
                            <a:ext cx="175320" cy="0"/>
                          </a:xfrm>
                          <a:prstGeom prst="line">
                            <a:avLst/>
                          </a:prstGeom>
                          <a:ln w="9360">
                            <a:solidFill>
                              <a:srgbClr val="000000"/>
                            </a:solidFill>
                            <a:miter/>
                          </a:ln>
                        </wps:spPr>
                        <wps:style>
                          <a:lnRef idx="0"/>
                          <a:fillRef idx="0"/>
                          <a:effectRef idx="0"/>
                          <a:fontRef idx="minor"/>
                        </wps:style>
                        <wps:bodyPr/>
                      </wps:wsp>
                      <wps:wsp>
                        <wps:cNvSpPr/>
                        <wps:spPr>
                          <a:xfrm flipV="1">
                            <a:off x="178560" y="2291400"/>
                            <a:ext cx="0" cy="905400"/>
                          </a:xfrm>
                          <a:prstGeom prst="line">
                            <a:avLst/>
                          </a:prstGeom>
                          <a:ln w="9360">
                            <a:solidFill>
                              <a:srgbClr val="000000"/>
                            </a:solidFill>
                            <a:miter/>
                          </a:ln>
                        </wps:spPr>
                        <wps:style>
                          <a:lnRef idx="0"/>
                          <a:fillRef idx="0"/>
                          <a:effectRef idx="0"/>
                          <a:fontRef idx="minor"/>
                        </wps:style>
                        <wps:bodyPr/>
                      </wps:wsp>
                      <wps:wsp>
                        <wps:cNvSpPr/>
                        <wps:spPr>
                          <a:xfrm flipV="1">
                            <a:off x="0" y="2291400"/>
                            <a:ext cx="0" cy="905400"/>
                          </a:xfrm>
                          <a:prstGeom prst="line">
                            <a:avLst/>
                          </a:prstGeom>
                          <a:ln w="9360">
                            <a:solidFill>
                              <a:srgbClr val="000000"/>
                            </a:solidFill>
                            <a:miter/>
                          </a:ln>
                        </wps:spPr>
                        <wps:style>
                          <a:lnRef idx="0"/>
                          <a:fillRef idx="0"/>
                          <a:effectRef idx="0"/>
                          <a:fontRef idx="minor"/>
                        </wps:style>
                        <wps:bodyPr/>
                      </wps:wsp>
                      <wps:wsp>
                        <wps:cNvSpPr/>
                        <wps:spPr>
                          <a:xfrm flipH="1">
                            <a:off x="175320" y="2291400"/>
                            <a:ext cx="245880" cy="0"/>
                          </a:xfrm>
                          <a:prstGeom prst="line">
                            <a:avLst/>
                          </a:prstGeom>
                          <a:ln w="9360">
                            <a:solidFill>
                              <a:srgbClr val="000000"/>
                            </a:solidFill>
                            <a:miter/>
                          </a:ln>
                        </wps:spPr>
                        <wps:style>
                          <a:lnRef idx="0"/>
                          <a:fillRef idx="0"/>
                          <a:effectRef idx="0"/>
                          <a:fontRef idx="minor"/>
                        </wps:style>
                        <wps:bodyPr/>
                      </wps:wsp>
                      <wps:wsp>
                        <wps:cNvSpPr/>
                        <wps:spPr>
                          <a:xfrm flipH="1">
                            <a:off x="2520" y="2291400"/>
                            <a:ext cx="175320" cy="0"/>
                          </a:xfrm>
                          <a:prstGeom prst="line">
                            <a:avLst/>
                          </a:prstGeom>
                          <a:ln w="9360">
                            <a:solidFill>
                              <a:srgbClr val="000000"/>
                            </a:solidFill>
                            <a:miter/>
                          </a:ln>
                        </wps:spPr>
                        <wps:style>
                          <a:lnRef idx="0"/>
                          <a:fillRef idx="0"/>
                          <a:effectRef idx="0"/>
                          <a:fontRef idx="minor"/>
                        </wps:style>
                        <wps:bodyPr/>
                      </wps:wsp>
                      <wps:wsp>
                        <wps:cNvSpPr/>
                        <wps:spPr>
                          <a:xfrm flipV="1">
                            <a:off x="178560" y="1022400"/>
                            <a:ext cx="0" cy="1267920"/>
                          </a:xfrm>
                          <a:prstGeom prst="line">
                            <a:avLst/>
                          </a:prstGeom>
                          <a:ln w="9360">
                            <a:solidFill>
                              <a:srgbClr val="000000"/>
                            </a:solidFill>
                            <a:miter/>
                          </a:ln>
                        </wps:spPr>
                        <wps:style>
                          <a:lnRef idx="0"/>
                          <a:fillRef idx="0"/>
                          <a:effectRef idx="0"/>
                          <a:fontRef idx="minor"/>
                        </wps:style>
                        <wps:bodyPr/>
                      </wps:wsp>
                      <wps:wsp>
                        <wps:cNvSpPr/>
                        <wps:spPr>
                          <a:xfrm flipV="1">
                            <a:off x="2520" y="1022400"/>
                            <a:ext cx="0" cy="1267920"/>
                          </a:xfrm>
                          <a:prstGeom prst="line">
                            <a:avLst/>
                          </a:prstGeom>
                          <a:ln w="9360">
                            <a:solidFill>
                              <a:srgbClr val="000000"/>
                            </a:solidFill>
                            <a:miter/>
                          </a:ln>
                        </wps:spPr>
                        <wps:style>
                          <a:lnRef idx="0"/>
                          <a:fillRef idx="0"/>
                          <a:effectRef idx="0"/>
                          <a:fontRef idx="minor"/>
                        </wps:style>
                        <wps:bodyPr/>
                      </wps:wsp>
                      <wps:wsp>
                        <wps:cNvSpPr/>
                        <wps:spPr>
                          <a:xfrm flipH="1">
                            <a:off x="175320" y="1023120"/>
                            <a:ext cx="245880" cy="0"/>
                          </a:xfrm>
                          <a:prstGeom prst="line">
                            <a:avLst/>
                          </a:prstGeom>
                          <a:ln w="9360">
                            <a:solidFill>
                              <a:srgbClr val="000000"/>
                            </a:solidFill>
                            <a:miter/>
                          </a:ln>
                        </wps:spPr>
                        <wps:style>
                          <a:lnRef idx="0"/>
                          <a:fillRef idx="0"/>
                          <a:effectRef idx="0"/>
                          <a:fontRef idx="minor"/>
                        </wps:style>
                        <wps:bodyPr/>
                      </wps:wsp>
                      <wps:wsp>
                        <wps:cNvSpPr/>
                        <wps:spPr>
                          <a:xfrm flipH="1">
                            <a:off x="2520" y="1023120"/>
                            <a:ext cx="175320" cy="0"/>
                          </a:xfrm>
                          <a:prstGeom prst="line">
                            <a:avLst/>
                          </a:prstGeom>
                          <a:ln w="9360">
                            <a:solidFill>
                              <a:srgbClr val="000000"/>
                            </a:solidFill>
                            <a:miter/>
                          </a:ln>
                        </wps:spPr>
                        <wps:style>
                          <a:lnRef idx="0"/>
                          <a:fillRef idx="0"/>
                          <a:effectRef idx="0"/>
                          <a:fontRef idx="minor"/>
                        </wps:style>
                        <wps:bodyPr/>
                      </wps:wsp>
                      <wps:wsp>
                        <wps:cNvSpPr txBox="1"/>
                        <wps:spPr>
                          <a:xfrm rot="16200000">
                            <a:off x="-544320" y="2293920"/>
                            <a:ext cx="1265040" cy="176040"/>
                          </a:xfrm>
                          <a:prstGeom prst="rect">
                            <a:avLst/>
                          </a:prstGeom>
                          <a:noFill/>
                          <a:ln>
                            <a:noFill/>
                          </a:ln>
                        </wps:spPr>
                        <wps:txbx>
                          <w:txbxContent>
                            <w:p>
                              <w:pPr>
                                <w:bidi w:val="0"/>
                                <w:jc w:val="center"/>
                                <w:rPr/>
                              </w:pPr>
                              <w:r>
                                <w:rPr>
                                  <w:sz w:val="18"/>
                                  <w:i/>
                                  <w:szCs w:val="24"/>
                                  <w:iCs/>
                                  <w:rFonts w:ascii="Arial" w:hAnsi="Arial" w:eastAsia="Times New Roman" w:cs="Arial"/>
                                  <w:color w:val="auto"/>
                                  <w:lang w:val="uk-UA" w:bidi="ar-SA"/>
                                </w:rPr>
                                <w:t>Підпис і дата</w:t>
                              </w:r>
                            </w:p>
                          </w:txbxContent>
                        </wps:txbx>
                        <wps:bodyPr wrap="square" lIns="36360" rIns="36360" tIns="36360" bIns="0">
                          <a:noAutofit/>
                        </wps:bodyPr>
                      </wps:wsp>
                      <wps:wsp>
                        <wps:cNvSpPr txBox="1"/>
                        <wps:spPr>
                          <a:xfrm rot="16200000">
                            <a:off x="-397800" y="1827720"/>
                            <a:ext cx="972360" cy="176040"/>
                          </a:xfrm>
                          <a:prstGeom prst="rect">
                            <a:avLst/>
                          </a:prstGeom>
                          <a:noFill/>
                          <a:ln>
                            <a:noFill/>
                          </a:ln>
                        </wps:spPr>
                        <wps:txbx>
                          <w:txbxContent>
                            <w:p>
                              <w:pPr>
                                <w:tabs>
                                  <w:tab w:val="left" w:pos="576" w:leader="none"/>
                                </w:tabs>
                                <w:bidi w:val="0"/>
                                <w:spacing w:before="0" w:after="0"/>
                                <w:ind w:left="576" w:hanging="576"/>
                                <w:jc w:val="center"/>
                                <w:rPr/>
                              </w:pPr>
                              <w:r>
                                <w:rPr>
                                  <w:sz w:val="18"/>
                                  <w:b w:val="false"/>
                                  <w:i/>
                                  <w:szCs w:val="28"/>
                                  <w:bCs/>
                                  <w:iCs/>
                                  <w:rFonts w:ascii="Arial" w:hAnsi="Arial" w:eastAsia="Times New Roman" w:cs="Arial"/>
                                  <w:color w:val="auto"/>
                                  <w:lang w:val="uk-UA" w:bidi="ar-SA"/>
                                </w:rPr>
                                <w:t>Замксть</w:t>
                              </w:r>
                              <w:r>
                                <w:rPr>
                                  <w:sz w:val="18"/>
                                  <w:b w:val="false"/>
                                  <w:i/>
                                  <w:szCs w:val="28"/>
                                  <w:bCs/>
                                  <w:iCs/>
                                  <w:rFonts w:ascii="Arial" w:hAnsi="Arial" w:eastAsia="Times New Roman" w:cs="Arial"/>
                                  <w:color w:val="auto"/>
                                  <w:lang w:bidi="ar-SA" w:val="en-US"/>
                                </w:rPr>
                                <w:t>.</w:t>
                              </w:r>
                              <w:r>
                                <w:rPr>
                                  <w:sz w:val="18"/>
                                  <w:b w:val="false"/>
                                  <w:i/>
                                  <w:szCs w:val="28"/>
                                  <w:bCs/>
                                  <w:iCs/>
                                  <w:rFonts w:ascii="Arial" w:hAnsi="Arial" w:eastAsia="Times New Roman" w:cs="Arial"/>
                                  <w:color w:val="auto"/>
                                  <w:lang w:bidi="ar-SA" w:val="uk-UA"/>
                                </w:rPr>
                                <w:t>і</w:t>
                              </w:r>
                              <w:r>
                                <w:rPr>
                                  <w:sz w:val="18"/>
                                  <w:b w:val="false"/>
                                  <w:i/>
                                  <w:szCs w:val="28"/>
                                  <w:bCs/>
                                  <w:iCs/>
                                  <w:rFonts w:ascii="Arial" w:hAnsi="Arial" w:eastAsia="Times New Roman" w:cs="Arial"/>
                                  <w:color w:val="auto"/>
                                  <w:lang w:bidi="ar-SA" w:val="en-US"/>
                                </w:rPr>
                                <w:t>нв. №</w:t>
                              </w:r>
                            </w:p>
                          </w:txbxContent>
                        </wps:txbx>
                        <wps:bodyPr wrap="square" lIns="36360" rIns="36360" tIns="36360" bIns="0">
                          <a:noAutofit/>
                        </wps:bodyPr>
                      </wps:wsp>
                      <wps:wsp>
                        <wps:cNvSpPr txBox="1"/>
                        <wps:spPr>
                          <a:xfrm rot="16200000">
                            <a:off x="-361080" y="1028160"/>
                            <a:ext cx="899640" cy="172080"/>
                          </a:xfrm>
                          <a:prstGeom prst="rect">
                            <a:avLst/>
                          </a:prstGeom>
                          <a:noFill/>
                          <a:ln>
                            <a:noFill/>
                          </a:ln>
                        </wps:spPr>
                        <wps:txbx>
                          <w:txbxContent>
                            <w:p>
                              <w:pPr>
                                <w:bidi w:val="0"/>
                                <w:jc w:val="center"/>
                                <w:rPr/>
                              </w:pPr>
                              <w:r>
                                <w:rPr>
                                  <w:sz w:val="18"/>
                                  <w:i/>
                                  <w:szCs w:val="24"/>
                                  <w:iCs/>
                                  <w:rFonts w:ascii="Arial" w:hAnsi="Arial" w:eastAsia="Times New Roman" w:cs="Arial"/>
                                  <w:color w:val="auto"/>
                                  <w:lang w:val="uk-UA" w:bidi="ar-SA"/>
                                </w:rPr>
                                <w:t>І</w:t>
                              </w:r>
                              <w:r>
                                <w:rPr>
                                  <w:sz w:val="18"/>
                                  <w:i/>
                                  <w:szCs w:val="24"/>
                                  <w:iCs/>
                                  <w:rFonts w:ascii="Arial" w:hAnsi="Arial" w:eastAsia="Times New Roman" w:cs="Arial"/>
                                  <w:color w:val="auto"/>
                                  <w:lang w:bidi="ar-SA" w:val="ru-RU"/>
                                </w:rPr>
                                <w:t>нв.№ дубл.</w:t>
                              </w:r>
                            </w:p>
                            <w:p>
                              <w:pPr>
                                <w:bidi w:val="0"/>
                                <w:rPr/>
                              </w:pPr>
                              <w:r>
                                <w:rPr/>
                              </w:r>
                            </w:p>
                          </w:txbxContent>
                        </wps:txbx>
                        <wps:bodyPr wrap="square" lIns="36360" rIns="36360" tIns="36360" bIns="0">
                          <a:noAutofit/>
                        </wps:bodyPr>
                      </wps:wsp>
                      <wps:wsp>
                        <wps:cNvSpPr txBox="1"/>
                        <wps:spPr>
                          <a:xfrm rot="16200000">
                            <a:off x="-469440" y="-565200"/>
                            <a:ext cx="1116360" cy="172080"/>
                          </a:xfrm>
                          <a:prstGeom prst="rect">
                            <a:avLst/>
                          </a:prstGeom>
                          <a:noFill/>
                          <a:ln>
                            <a:noFill/>
                          </a:ln>
                        </wps:spPr>
                        <wps:txbx>
                          <w:txbxContent>
                            <w:p>
                              <w:pPr>
                                <w:tabs>
                                  <w:tab w:val="left" w:pos="576" w:leader="none"/>
                                </w:tabs>
                                <w:bidi w:val="0"/>
                                <w:spacing w:before="0" w:after="0"/>
                                <w:ind w:left="576" w:hanging="576"/>
                                <w:jc w:val="center"/>
                                <w:rPr/>
                              </w:pPr>
                              <w:r>
                                <w:rPr>
                                  <w:sz w:val="18"/>
                                  <w:b w:val="false"/>
                                  <w:i/>
                                  <w:szCs w:val="28"/>
                                  <w:bCs/>
                                  <w:iCs/>
                                  <w:rFonts w:ascii="Arial" w:hAnsi="Arial" w:eastAsia="Times New Roman" w:cs="Arial"/>
                                  <w:color w:val="auto"/>
                                  <w:lang w:val="uk-UA" w:bidi="ar-SA"/>
                                </w:rPr>
                                <w:t>Підпис і дата</w:t>
                              </w:r>
                            </w:p>
                          </w:txbxContent>
                        </wps:txbx>
                        <wps:bodyPr wrap="square" lIns="36360" rIns="36360" tIns="36360" bIns="0">
                          <a:noAutofit/>
                        </wps:bodyPr>
                      </wps:wsp>
                      <wps:wsp>
                        <wps:cNvSpPr txBox="1"/>
                        <wps:spPr>
                          <a:xfrm rot="16200000">
                            <a:off x="-333000" y="-757440"/>
                            <a:ext cx="1268640" cy="246240"/>
                          </a:xfrm>
                          <a:prstGeom prst="rect">
                            <a:avLst/>
                          </a:prstGeom>
                          <a:noFill/>
                          <a:ln>
                            <a:noFill/>
                          </a:ln>
                        </wps:spPr>
                        <wps:bodyPr/>
                      </wps:wsp>
                      <wps:wsp>
                        <wps:cNvSpPr txBox="1"/>
                        <wps:spPr>
                          <a:xfrm rot="16200000">
                            <a:off x="-153000" y="1056600"/>
                            <a:ext cx="906120" cy="248760"/>
                          </a:xfrm>
                          <a:prstGeom prst="rect">
                            <a:avLst/>
                          </a:prstGeom>
                          <a:noFill/>
                          <a:ln>
                            <a:noFill/>
                          </a:ln>
                        </wps:spPr>
                        <wps:bodyPr/>
                      </wps:wsp>
                      <wps:wsp>
                        <wps:cNvSpPr txBox="1"/>
                        <wps:spPr>
                          <a:xfrm rot="16200000">
                            <a:off x="-153720" y="1959120"/>
                            <a:ext cx="906120" cy="240840"/>
                          </a:xfrm>
                          <a:prstGeom prst="rect">
                            <a:avLst/>
                          </a:prstGeom>
                          <a:noFill/>
                          <a:ln>
                            <a:noFill/>
                          </a:ln>
                        </wps:spPr>
                        <wps:bodyPr/>
                      </wps:wsp>
                      <wps:wsp>
                        <wps:cNvSpPr txBox="1"/>
                        <wps:spPr>
                          <a:xfrm rot="16200000">
                            <a:off x="-328680" y="2341440"/>
                            <a:ext cx="1260000" cy="246240"/>
                          </a:xfrm>
                          <a:prstGeom prst="rect">
                            <a:avLst/>
                          </a:prstGeom>
                          <a:noFill/>
                          <a:ln>
                            <a:noFill/>
                          </a:ln>
                        </wps:spPr>
                        <wps:bodyPr/>
                      </wps:wsp>
                      <wps:wsp>
                        <wps:cNvSpPr txBox="1"/>
                        <wps:spPr>
                          <a:xfrm rot="16200000">
                            <a:off x="-364680" y="4096440"/>
                            <a:ext cx="911160" cy="181080"/>
                          </a:xfrm>
                          <a:prstGeom prst="rect">
                            <a:avLst/>
                          </a:prstGeom>
                          <a:noFill/>
                          <a:ln>
                            <a:noFill/>
                          </a:ln>
                        </wps:spPr>
                        <wps:txbx>
                          <w:txbxContent>
                            <w:p>
                              <w:pPr>
                                <w:bidi w:val="0"/>
                                <w:jc w:val="center"/>
                                <w:rPr/>
                              </w:pPr>
                              <w:r>
                                <w:rPr>
                                  <w:sz w:val="18"/>
                                  <w:i/>
                                  <w:szCs w:val="24"/>
                                  <w:iCs/>
                                  <w:rFonts w:ascii="Arial" w:hAnsi="Arial" w:eastAsia="Times New Roman" w:cs="Arial"/>
                                  <w:color w:val="auto"/>
                                  <w:lang w:val="uk-UA" w:bidi="ar-SA"/>
                                </w:rPr>
                                <w:t>І</w:t>
                              </w:r>
                              <w:r>
                                <w:rPr>
                                  <w:sz w:val="18"/>
                                  <w:i/>
                                  <w:szCs w:val="24"/>
                                  <w:iCs/>
                                  <w:rFonts w:ascii="Arial" w:hAnsi="Arial" w:eastAsia="Times New Roman" w:cs="Arial"/>
                                  <w:color w:val="auto"/>
                                  <w:lang w:bidi="ar-SA" w:val="ru-RU"/>
                                </w:rPr>
                                <w:t>нв. № подл.</w:t>
                              </w:r>
                            </w:p>
                          </w:txbxContent>
                        </wps:txbx>
                        <wps:bodyPr wrap="square" lIns="36360" rIns="36360" tIns="36360" bIns="0">
                          <a:noAutofit/>
                        </wps:bodyPr>
                      </wps:wsp>
                      <wps:wsp>
                        <wps:cNvSpPr txBox="1"/>
                        <wps:spPr>
                          <a:xfrm rot="16200000">
                            <a:off x="-150480" y="4147560"/>
                            <a:ext cx="901080" cy="243720"/>
                          </a:xfrm>
                          <a:prstGeom prst="rect">
                            <a:avLst/>
                          </a:prstGeom>
                          <a:noFill/>
                          <a:ln>
                            <a:noFill/>
                          </a:ln>
                        </wps:spPr>
                        <wps:bodyPr/>
                      </wps:wsp>
                    </wpg:grpSp>
                    <wps:wsp>
                      <wps:cNvSpPr txBox="1"/>
                      <wps:spPr>
                        <a:xfrm>
                          <a:off x="6556320" y="9708480"/>
                          <a:ext cx="412200" cy="251640"/>
                        </a:xfrm>
                        <a:prstGeom prst="rect">
                          <a:avLst/>
                        </a:prstGeom>
                        <a:noFill/>
                        <a:ln>
                          <a:noFill/>
                        </a:ln>
                      </wps:spPr>
                      <wps:txbx>
                        <w:txbxContent>
                          <w:p>
                            <w:pPr>
                              <w:bidi w:val="0"/>
                              <w:ind w:left="-28" w:hanging="0"/>
                              <w:rPr/>
                            </w:pPr>
                            <w:r>
                              <w:rPr>
                                <w:sz w:val="18"/>
                                <w:i/>
                                <w:szCs w:val="24"/>
                                <w:iCs/>
                                <w:rFonts w:ascii="Arial" w:hAnsi="Arial" w:eastAsia="Times New Roman" w:cs="Arial"/>
                                <w:color w:val="auto"/>
                                <w:lang w:val="uk-UA" w:bidi="ar-SA"/>
                              </w:rPr>
                              <w:t>Аркуш</w:t>
                            </w:r>
                          </w:p>
                        </w:txbxContent>
                      </wps:txbx>
                      <wps:bodyPr wrap="square" lIns="36360" rIns="0" tIns="36360" bIns="36360">
                        <a:noAutofit/>
                      </wps:bodyPr>
                    </wps:wsp>
                    <wps:wsp>
                      <wps:cNvSpPr txBox="1"/>
                      <wps:spPr>
                        <a:xfrm>
                          <a:off x="6560280" y="9965160"/>
                          <a:ext cx="348480" cy="284400"/>
                        </a:xfrm>
                        <a:prstGeom prst="rect">
                          <a:avLst/>
                        </a:prstGeom>
                        <a:noFill/>
                        <a:ln>
                          <a:noFill/>
                        </a:ln>
                      </wps:spPr>
                      <wps:txbx>
                        <w:txbxContent>
                          <w:p>
                            <w:pPr>
                              <w:bidi w:val="0"/>
                              <w:jc w:val="center"/>
                              <w:rPr/>
                            </w:pPr>
                            <w:r>
                              <w:rPr>
                                <w:sz w:val="28"/>
                                <w:szCs w:val="28"/>
                                <w:rFonts w:ascii="Times New Roman" w:hAnsi="Times New Roman" w:eastAsia="Times New Roman" w:cs="Times New Roman"/>
                                <w:color w:val="auto"/>
                                <w:lang w:val="uk-UA" w:bidi="ar-SA"/>
                              </w:rPr>
                              <w:t>3</w:t>
                            </w:r>
                          </w:p>
                        </w:txbxContent>
                      </wps:txbx>
                      <wps:bodyPr wrap="square" lIns="36360" rIns="0" tIns="36360" bIns="36360">
                        <a:noAutofit/>
                      </wps:bodyPr>
                    </wps:wsp>
                    <wps:wsp>
                      <wps:cNvSpPr txBox="1"/>
                      <wps:spPr>
                        <a:xfrm>
                          <a:off x="2714040" y="9691920"/>
                          <a:ext cx="3820320" cy="546840"/>
                        </a:xfrm>
                        <a:prstGeom prst="rect">
                          <a:avLst/>
                        </a:prstGeom>
                        <a:noFill/>
                        <a:ln>
                          <a:noFill/>
                        </a:ln>
                      </wps:spPr>
                      <wps:txbx>
                        <w:txbxContent>
                          <w:p>
                            <w:pPr>
                              <w:bidi w:val="0"/>
                              <w:spacing w:before="200" w:after="0" w:lineRule="auto" w:line="360"/>
                              <w:jc w:val="center"/>
                              <w:rPr/>
                            </w:pPr>
                            <w:r>
                              <w:rPr>
                                <w:sz w:val="28"/>
                                <w:szCs w:val="24"/>
                                <w:rFonts w:ascii="Times New Roman" w:hAnsi="Times New Roman" w:eastAsia="Times New Roman" w:cs="Times New Roman"/>
                                <w:color w:val="auto"/>
                                <w:lang w:val="uk-UA" w:bidi="ar-SA"/>
                              </w:rPr>
                              <w:t>1116130.00917-01</w:t>
                            </w:r>
                          </w:p>
                          <w:p>
                            <w:pPr>
                              <w:bidi w:val="0"/>
                              <w:rPr/>
                            </w:pPr>
                            <w:r>
                              <w:rPr/>
                            </w:r>
                          </w:p>
                        </w:txbxContent>
                      </wps:txbx>
                      <wps:bodyPr wrap="square">
                        <a:noAutofit/>
                      </wps:bodyPr>
                    </wps:wsp>
                    <wps:wsp>
                      <wps:cNvSpPr txBox="1"/>
                      <wps:spPr>
                        <a:xfrm rot="16200000">
                          <a:off x="214920" y="4334760"/>
                          <a:ext cx="272880" cy="109800"/>
                        </a:xfrm>
                        <a:prstGeom prst="rect">
                          <a:avLst/>
                        </a:prstGeom>
                        <a:noFill/>
                        <a:ln>
                          <a:noFill/>
                        </a:ln>
                      </wps:spPr>
                      <wps:bodyPr/>
                    </wps:wsp>
                  </wpg:wgp>
                </a:graphicData>
              </a:graphic>
            </wp:anchor>
          </w:drawing>
        </mc:Choice>
        <mc:Fallback>
          <w:pict>
            <v:group id="shape_0" style="position:absolute;margin-left:-95.45pt;margin-top:-13.85pt;width:591.55pt;height:807.05pt" coordorigin="-1909,-277" coordsize="11831,16141">
              <v:line id="shape_0" from="-379,-274" to="9879,-274" stroked="t" style="position:absolute">
                <v:stroke color="black" weight="9360" joinstyle="miter" endcap="square"/>
                <v:fill o:detectmouseclick="t" on="false"/>
              </v:line>
              <v:line id="shape_0" from="9880,-277" to="9880,15850" stroked="t" style="position:absolute">
                <v:stroke color="black" weight="9360" joinstyle="miter" endcap="square"/>
                <v:fill o:detectmouseclick="t" on="false"/>
              </v:line>
              <v:line id="shape_0" from="-380,15864" to="9878,15864" stroked="t" style="position:absolute;flip:x">
                <v:stroke color="black" weight="9360" joinstyle="miter" endcap="square"/>
                <v:fill o:detectmouseclick="t" on="false"/>
              </v:line>
              <v:line id="shape_0" from="-379,-277" to="-379,15850" stroked="t" style="position:absolute;flip:y">
                <v:stroke color="black" weight="9360" joinstyle="miter" endcap="square"/>
                <v:fill o:detectmouseclick="t" on="false"/>
              </v:line>
              <v:line id="shape_0" from="3275,15002" to="9877,15002" stroked="t" style="position:absolute">
                <v:stroke color="#333333" weight="9360" joinstyle="miter" endcap="square"/>
                <v:fill o:detectmouseclick="t" on="false"/>
              </v:line>
              <v:line id="shape_0" from="9274,15002" to="9274,15853" stroked="t" style="position:absolute">
                <v:stroke color="#333333" weight="9360" joinstyle="miter" endcap="square"/>
                <v:fill o:detectmouseclick="t" on="false"/>
              </v:line>
              <v:line id="shape_0" from="9280,15407" to="9833,15407" stroked="t" style="position:absolute">
                <v:stroke color="#333333" weight="9360" joinstyle="miter" endcap="square"/>
                <v:fill o:detectmouseclick="t" on="false"/>
              </v:line>
              <v:group id="shape_0" style="position:absolute;left:-380;top:15001;width:3657;height:860">
                <v:line id="shape_0" from="-378,15575" to="3264,15575" stroked="t" style="position:absolute">
                  <v:stroke color="black" weight="9360" joinstyle="miter" endcap="square"/>
                  <v:fill o:detectmouseclick="t" on="false"/>
                </v:line>
                <v:line id="shape_0" from="-379,15295" to="3263,15295" stroked="t" style="position:absolute">
                  <v:stroke color="black" weight="9360" joinstyle="miter" endcap="square"/>
                  <v:fill o:detectmouseclick="t" on="false"/>
                </v:line>
                <v:line id="shape_0" from="-371,15002" to="3271,15002" stroked="t" style="position:absolute">
                  <v:stroke color="black" weight="9360" joinstyle="miter" endcap="square"/>
                  <v:fill o:detectmouseclick="t" on="false"/>
                </v:line>
                <v:line id="shape_0" from="26,15002" to="26,15853" stroked="t" style="position:absolute">
                  <v:stroke color="#333333" weight="9360" joinstyle="miter" endcap="square"/>
                  <v:fill o:detectmouseclick="t" on="false"/>
                </v:line>
                <v:line id="shape_0" from="586,15002" to="586,15853" stroked="t" style="position:absolute">
                  <v:stroke color="#333333" weight="9360" joinstyle="miter" endcap="square"/>
                  <v:fill o:detectmouseclick="t" on="false"/>
                </v:line>
                <v:line id="shape_0" from="1876,15002" to="1876,15853" stroked="t" style="position:absolute">
                  <v:stroke color="#333333" weight="9360" joinstyle="miter" endcap="square"/>
                  <v:fill o:detectmouseclick="t" on="false"/>
                </v:line>
                <v:line id="shape_0" from="2717,15002" to="2717,15861" stroked="t" style="position:absolute">
                  <v:stroke color="#333333" weight="9360" joinstyle="miter" endcap="square"/>
                  <v:fill o:detectmouseclick="t" on="false"/>
                </v:line>
                <v:line id="shape_0" from="3278,15002" to="3278,15853" stroked="t" style="position:absolute">
                  <v:stroke color="#333333" weight="9360" joinstyle="miter" endcap="square"/>
                  <v:fill o:detectmouseclick="t" on="false"/>
                </v:line>
                <v:shapetype id="shapetype_202" coordsize="21600,21600" o:spt="202" path="m,l,21600l21600,21600l21600,xe">
                  <v:stroke joinstyle="miter"/>
                  <v:path gradientshapeok="t" o:connecttype="rect"/>
                </v:shapetype>
                <v:shape id="shape_0" stroked="f" style="position:absolute;left:-376;top:15575;width:400;height:277" type="shapetype_202">
                  <v:textbox>
                    <w:txbxContent>
                      <w:p>
                        <w:pPr>
                          <w:bidi w:val="0"/>
                          <w:jc w:val="center"/>
                          <w:rPr/>
                        </w:pPr>
                        <w:r>
                          <w:rPr>
                            <w:sz w:val="18"/>
                            <w:i/>
                            <w:szCs w:val="24"/>
                            <w:iCs/>
                            <w:rFonts w:ascii="Arial" w:hAnsi="Arial" w:eastAsia="Times New Roman" w:cs="Arial"/>
                            <w:color w:val="auto"/>
                            <w:lang w:val="uk-UA" w:bidi="ar-SA"/>
                          </w:rPr>
                          <w:t>Зм.</w:t>
                        </w:r>
                        <w:r>
                          <w:rPr>
                            <w:i/>
                            <w:szCs w:val="24"/>
                            <w:iCs/>
                            <w:sz w:val="16"/>
                            <w:rFonts w:ascii="Arial" w:hAnsi="Arial" w:eastAsia="Times New Roman" w:cs="Arial"/>
                            <w:color w:val="auto"/>
                            <w:lang w:bidi="ar-SA" w:val="ru-RU"/>
                          </w:rPr>
                          <w:t>.</w:t>
                        </w:r>
                      </w:p>
                    </w:txbxContent>
                  </v:textbox>
                  <w10:wrap type="square"/>
                  <v:fill o:detectmouseclick="t" on="false"/>
                  <v:stroke color="#3465a4" joinstyle="round" endcap="flat"/>
                </v:shape>
                <v:shape id="shape_0" stroked="f" style="position:absolute;left:25;top:15575;width:550;height:277" type="shapetype_202">
                  <v:textbox>
                    <w:txbxContent>
                      <w:p>
                        <w:pPr>
                          <w:bidi w:val="0"/>
                          <w:jc w:val="center"/>
                          <w:rPr/>
                        </w:pPr>
                        <w:r>
                          <w:rPr>
                            <w:sz w:val="18"/>
                            <w:i/>
                            <w:szCs w:val="24"/>
                            <w:iCs/>
                            <w:rFonts w:ascii="Arial" w:hAnsi="Arial" w:eastAsia="Times New Roman" w:cs="Arial"/>
                            <w:color w:val="auto"/>
                            <w:lang w:val="ru-RU" w:bidi="ar-SA"/>
                          </w:rPr>
                          <w:t>Лист</w:t>
                        </w:r>
                      </w:p>
                    </w:txbxContent>
                  </v:textbox>
                  <w10:wrap type="square"/>
                  <v:fill o:detectmouseclick="t" on="false"/>
                  <v:stroke color="#3465a4" joinstyle="round" endcap="flat"/>
                </v:shape>
                <v:shape id="shape_0" stroked="f" style="position:absolute;left:578;top:15572;width:1296;height:276" type="shapetype_202">
                  <v:textbox>
                    <w:txbxContent>
                      <w:p>
                        <w:pPr>
                          <w:bidi w:val="0"/>
                          <w:jc w:val="center"/>
                          <w:rPr/>
                        </w:pPr>
                        <w:r>
                          <w:rPr>
                            <w:sz w:val="18"/>
                            <w:i/>
                            <w:szCs w:val="24"/>
                            <w:iCs/>
                            <w:rFonts w:ascii="Arial" w:hAnsi="Arial" w:eastAsia="Times New Roman" w:cs="Arial"/>
                            <w:color w:val="auto"/>
                            <w:lang w:val="ru-RU" w:bidi="ar-SA"/>
                          </w:rPr>
                          <w:t>№ докум.</w:t>
                        </w:r>
                      </w:p>
                    </w:txbxContent>
                  </v:textbox>
                  <w10:wrap type="square"/>
                  <v:fill o:detectmouseclick="t" on="false"/>
                  <v:stroke color="#3465a4" joinstyle="round" endcap="flat"/>
                </v:shape>
                <v:shape id="shape_0" stroked="f" style="position:absolute;left:1875;top:15572;width:840;height:276" type="shapetype_202">
                  <v:textbox>
                    <w:txbxContent>
                      <w:p>
                        <w:pPr>
                          <w:tabs>
                            <w:tab w:val="left" w:pos="576" w:leader="none"/>
                          </w:tabs>
                          <w:bidi w:val="0"/>
                          <w:spacing w:before="0" w:after="0"/>
                          <w:ind w:left="576" w:hanging="576"/>
                          <w:jc w:val="center"/>
                          <w:rPr/>
                        </w:pPr>
                        <w:r>
                          <w:rPr>
                            <w:sz w:val="18"/>
                            <w:b w:val="false"/>
                            <w:i/>
                            <w:szCs w:val="28"/>
                            <w:bCs/>
                            <w:iCs/>
                            <w:rFonts w:ascii="Arial" w:hAnsi="Arial" w:eastAsia="Times New Roman" w:cs="Arial"/>
                            <w:color w:val="auto"/>
                            <w:lang w:val="uk-UA" w:bidi="ar-SA"/>
                          </w:rPr>
                          <w:t>Підпис</w:t>
                        </w:r>
                      </w:p>
                    </w:txbxContent>
                  </v:textbox>
                  <w10:wrap type="square"/>
                  <v:fill o:detectmouseclick="t" on="false"/>
                  <v:stroke color="#3465a4" joinstyle="round" endcap="flat"/>
                </v:shape>
                <v:shape id="shape_0" stroked="f" style="position:absolute;left:2717;top:15577;width:553;height:273" type="shapetype_202">
                  <v:textbox>
                    <w:txbxContent>
                      <w:p>
                        <w:pPr>
                          <w:tabs>
                            <w:tab w:val="left" w:pos="720" w:leader="none"/>
                          </w:tabs>
                          <w:bidi w:val="0"/>
                          <w:spacing w:before="0" w:after="0"/>
                          <w:ind w:left="720" w:hanging="720"/>
                          <w:jc w:val="both"/>
                          <w:rPr/>
                        </w:pPr>
                        <w:r>
                          <w:rPr>
                            <w:sz w:val="18"/>
                            <w:b w:val="false"/>
                            <w:i/>
                            <w:szCs w:val="26"/>
                            <w:bCs/>
                            <w:rFonts w:ascii="Arial" w:hAnsi="Arial" w:eastAsia="Times New Roman" w:cs="Arial"/>
                            <w:color w:val="auto"/>
                            <w:lang w:val="en-US" w:bidi="ar-SA"/>
                          </w:rPr>
                          <w:t>Дата</w:t>
                        </w:r>
                      </w:p>
                    </w:txbxContent>
                  </v:textbox>
                  <w10:wrap type="square"/>
                  <v:fill o:detectmouseclick="t" on="false"/>
                  <v:stroke color="#3465a4" joinstyle="round" endcap="flat"/>
                </v:shape>
                <v:shape id="shape_0" stroked="f" style="position:absolute;left:-380;top:15001;width:404;height:292" type="shapetype_202">
                  <v:textbox>
                    <w:txbxContent>
                      <w:p>
                        <w:pPr>
                          <w:bidi w:val="0"/>
                          <w:jc w:val="center"/>
                          <w:rPr/>
                        </w:pPr>
                        <w:r>
                          <w:rPr/>
                        </w:r>
                      </w:p>
                    </w:txbxContent>
                  </v:textbox>
                  <w10:wrap type="none"/>
                  <v:fill o:detectmouseclick="t" on="false"/>
                  <v:stroke color="#3465a4" joinstyle="round" endcap="flat"/>
                </v:shape>
                <v:shape id="shape_0" stroked="f" style="position:absolute;left:-380;top:15294;width:404;height:280" type="shapetype_202">
                  <v:textbox>
                    <w:txbxContent>
                      <w:p>
                        <w:pPr>
                          <w:bidi w:val="0"/>
                          <w:rPr/>
                        </w:pPr>
                        <w:r>
                          <w:rPr/>
                        </w:r>
                      </w:p>
                    </w:txbxContent>
                  </v:textbox>
                  <w10:wrap type="none"/>
                  <v:fill o:detectmouseclick="t" on="false"/>
                  <v:stroke color="#3465a4" joinstyle="round" endcap="flat"/>
                </v:shape>
                <v:shape id="shape_0" stroked="f" style="position:absolute;left:26;top:15001;width:559;height:292" type="shapetype_202">
                  <v:textbox>
                    <w:txbxContent>
                      <w:p>
                        <w:pPr>
                          <w:bidi w:val="0"/>
                          <w:jc w:val="center"/>
                          <w:rPr/>
                        </w:pPr>
                        <w:r>
                          <w:rPr/>
                        </w:r>
                      </w:p>
                    </w:txbxContent>
                  </v:textbox>
                  <w10:wrap type="none"/>
                  <v:fill o:detectmouseclick="t" on="false"/>
                  <v:stroke color="#3465a4" joinstyle="round" endcap="flat"/>
                </v:shape>
                <v:shape id="shape_0" stroked="f" style="position:absolute;left:26;top:15296;width:559;height:279" type="shapetype_202">
                  <v:textbox>
                    <w:txbxContent>
                      <w:p>
                        <w:pPr>
                          <w:bidi w:val="0"/>
                          <w:jc w:val="center"/>
                          <w:rPr/>
                        </w:pPr>
                        <w:r>
                          <w:rPr/>
                        </w:r>
                      </w:p>
                    </w:txbxContent>
                  </v:textbox>
                  <w10:wrap type="none"/>
                  <v:fill o:detectmouseclick="t" on="false"/>
                  <v:stroke color="#3465a4" joinstyle="round" endcap="flat"/>
                </v:shape>
                <v:shape id="shape_0" stroked="f" style="position:absolute;left:578;top:15002;width:1296;height:293" type="shapetype_202">
                  <v:textbox>
                    <w:txbxContent>
                      <w:p>
                        <w:pPr>
                          <w:bidi w:val="0"/>
                          <w:jc w:val="center"/>
                          <w:rPr/>
                        </w:pPr>
                        <w:r>
                          <w:rPr/>
                        </w:r>
                      </w:p>
                    </w:txbxContent>
                  </v:textbox>
                  <w10:wrap type="none"/>
                  <v:fill o:detectmouseclick="t" on="false"/>
                  <v:stroke color="#3465a4" joinstyle="round" endcap="flat"/>
                </v:shape>
                <v:shape id="shape_0" stroked="f" style="position:absolute;left:578;top:15296;width:1297;height:279" type="shapetype_202">
                  <v:textbox>
                    <w:txbxContent>
                      <w:p>
                        <w:pPr>
                          <w:bidi w:val="0"/>
                          <w:rPr/>
                        </w:pPr>
                        <w:r>
                          <w:rPr/>
                        </w:r>
                      </w:p>
                    </w:txbxContent>
                  </v:textbox>
                  <w10:wrap type="none"/>
                  <v:fill o:detectmouseclick="t" on="false"/>
                  <v:stroke color="#3465a4" joinstyle="round" endcap="flat"/>
                </v:shape>
                <v:shape id="shape_0" stroked="f" style="position:absolute;left:1875;top:15001;width:840;height:292" type="shapetype_202">
                  <v:textbox>
                    <w:txbxContent>
                      <w:p>
                        <w:pPr>
                          <w:bidi w:val="0"/>
                          <w:jc w:val="center"/>
                          <w:rPr/>
                        </w:pPr>
                        <w:r>
                          <w:rPr/>
                        </w:r>
                      </w:p>
                      <w:p>
                        <w:pPr>
                          <w:bidi w:val="0"/>
                          <w:jc w:val="center"/>
                          <w:rPr/>
                        </w:pPr>
                        <w:r>
                          <w:rPr/>
                        </w:r>
                      </w:p>
                    </w:txbxContent>
                  </v:textbox>
                  <w10:wrap type="square"/>
                  <v:fill o:detectmouseclick="t" on="false"/>
                  <v:stroke color="#3465a4" joinstyle="round" endcap="flat"/>
                </v:shape>
                <v:shape id="shape_0" stroked="f" style="position:absolute;left:1875;top:15296;width:840;height:279" type="shapetype_202">
                  <v:textbox>
                    <w:txbxContent>
                      <w:p>
                        <w:pPr>
                          <w:bidi w:val="0"/>
                          <w:jc w:val="center"/>
                          <w:rPr/>
                        </w:pPr>
                        <w:r>
                          <w:rPr/>
                        </w:r>
                      </w:p>
                    </w:txbxContent>
                  </v:textbox>
                  <w10:wrap type="none"/>
                  <v:fill o:detectmouseclick="t" on="false"/>
                  <v:stroke color="#3465a4" joinstyle="round" endcap="flat"/>
                </v:shape>
                <v:shape id="shape_0" stroked="f" style="position:absolute;left:2717;top:15001;width:559;height:292" type="shapetype_202">
                  <v:textbox>
                    <w:txbxContent>
                      <w:p>
                        <w:pPr>
                          <w:bidi w:val="0"/>
                          <w:jc w:val="center"/>
                          <w:rPr/>
                        </w:pPr>
                        <w:r>
                          <w:rPr/>
                        </w:r>
                      </w:p>
                    </w:txbxContent>
                  </v:textbox>
                  <w10:wrap type="none"/>
                  <v:fill o:detectmouseclick="t" on="false"/>
                  <v:stroke color="#3465a4" joinstyle="round" endcap="flat"/>
                </v:shape>
                <v:shape id="shape_0" stroked="f" style="position:absolute;left:2717;top:15294;width:559;height:280" type="shapetype_202">
                  <v:textbox>
                    <w:txbxContent>
                      <w:p>
                        <w:pPr>
                          <w:bidi w:val="0"/>
                          <w:jc w:val="center"/>
                          <w:rPr/>
                        </w:pPr>
                        <w:r>
                          <w:rPr/>
                        </w:r>
                      </w:p>
                    </w:txbxContent>
                  </v:textbox>
                  <w10:wrap type="none"/>
                  <v:fill o:detectmouseclick="t" on="false"/>
                  <v:stroke color="#3465a4" joinstyle="round" endcap="flat"/>
                </v:shape>
              </v:group>
              <v:group id="shape_0" style="position:absolute;left:-1909;top:6771;width:2331;height:9089">
                <v:line id="shape_0" from="-768,15862" to="-382,15862" stroked="t" style="position:absolute;flip:x">
                  <v:stroke color="black" weight="9360" joinstyle="miter" endcap="square"/>
                  <v:fill o:detectmouseclick="t" on="false"/>
                </v:line>
                <v:line id="shape_0" from="-771,14436" to="-771,15861" stroked="t" style="position:absolute;flip:y">
                  <v:stroke color="black" weight="9360" joinstyle="miter" endcap="square"/>
                  <v:fill o:detectmouseclick="t" on="false"/>
                </v:line>
                <v:line id="shape_0" from="-1052,15862" to="-777,15862" stroked="t" style="position:absolute;flip:x">
                  <v:stroke color="black" weight="9360" joinstyle="miter" endcap="square"/>
                  <v:fill o:detectmouseclick="t" on="false"/>
                </v:line>
                <v:line id="shape_0" from="-1052,14428" to="-1052,15853" stroked="t" style="position:absolute;flip:y">
                  <v:stroke color="black" weight="9360" joinstyle="miter" endcap="square"/>
                  <v:fill o:detectmouseclick="t" on="false"/>
                </v:line>
                <v:line id="shape_0" from="-1052,14428" to="-777,14428" stroked="t" style="position:absolute;flip:x">
                  <v:stroke color="black" weight="9360" joinstyle="miter" endcap="square"/>
                  <v:fill o:detectmouseclick="t" on="false"/>
                </v:line>
                <v:line id="shape_0" from="-776,14428" to="-390,14428" stroked="t" style="position:absolute;flip:x">
                  <v:stroke color="black" weight="9360" joinstyle="miter" endcap="square"/>
                  <v:fill o:detectmouseclick="t" on="false"/>
                </v:line>
                <v:line id="shape_0" from="-771,12429" to="-771,14425" stroked="t" style="position:absolute;flip:y">
                  <v:stroke color="black" weight="9360" joinstyle="miter" endcap="square"/>
                  <v:fill o:detectmouseclick="t" on="false"/>
                </v:line>
                <v:line id="shape_0" from="-1052,12437" to="-1052,14433" stroked="t" style="position:absolute;flip:y">
                  <v:stroke color="black" weight="9360" joinstyle="miter" endcap="square"/>
                  <v:fill o:detectmouseclick="t" on="false"/>
                </v:line>
                <v:line id="shape_0" from="-776,12430" to="-390,12430" stroked="t" style="position:absolute;flip:x">
                  <v:stroke color="black" weight="9360" joinstyle="miter" endcap="square"/>
                  <v:fill o:detectmouseclick="t" on="false"/>
                </v:line>
                <v:line id="shape_0" from="-1052,12430" to="-777,12430" stroked="t" style="position:absolute;flip:x">
                  <v:stroke color="black" weight="9360" joinstyle="miter" endcap="square"/>
                  <v:fill o:detectmouseclick="t" on="false"/>
                </v:line>
                <v:line id="shape_0" from="-771,11003" to="-771,12428" stroked="t" style="position:absolute;flip:y">
                  <v:stroke color="black" weight="9360" joinstyle="miter" endcap="square"/>
                  <v:fill o:detectmouseclick="t" on="false"/>
                </v:line>
                <v:line id="shape_0" from="-1052,11003" to="-1052,12428" stroked="t" style="position:absolute;flip:y">
                  <v:stroke color="black" weight="9360" joinstyle="miter" endcap="square"/>
                  <v:fill o:detectmouseclick="t" on="false"/>
                </v:line>
                <v:line id="shape_0" from="-776,11003" to="-390,11003" stroked="t" style="position:absolute;flip:x">
                  <v:stroke color="black" weight="9360" joinstyle="miter" endcap="square"/>
                  <v:fill o:detectmouseclick="t" on="false"/>
                </v:line>
                <v:line id="shape_0" from="-1052,11003" to="-777,11003" stroked="t" style="position:absolute;flip:x">
                  <v:stroke color="black" weight="9360" joinstyle="miter" endcap="square"/>
                  <v:fill o:detectmouseclick="t" on="false"/>
                </v:line>
                <v:line id="shape_0" from="-771,9576" to="-771,11001" stroked="t" style="position:absolute;flip:y">
                  <v:stroke color="black" weight="9360" joinstyle="miter" endcap="square"/>
                  <v:fill o:detectmouseclick="t" on="false"/>
                </v:line>
                <v:line id="shape_0" from="-1052,9576" to="-1052,11001" stroked="t" style="position:absolute;flip:y">
                  <v:stroke color="black" weight="9360" joinstyle="miter" endcap="square"/>
                  <v:fill o:detectmouseclick="t" on="false"/>
                </v:line>
                <v:line id="shape_0" from="-776,9576" to="-390,9576" stroked="t" style="position:absolute;flip:x">
                  <v:stroke color="black" weight="9360" joinstyle="miter" endcap="square"/>
                  <v:fill o:detectmouseclick="t" on="false"/>
                </v:line>
                <v:line id="shape_0" from="-1048,9576" to="-773,9576" stroked="t" style="position:absolute;flip:x">
                  <v:stroke color="black" weight="9360" joinstyle="miter" endcap="square"/>
                  <v:fill o:detectmouseclick="t" on="false"/>
                </v:line>
                <v:line id="shape_0" from="-771,7578" to="-771,9574" stroked="t" style="position:absolute;flip:y">
                  <v:stroke color="black" weight="9360" joinstyle="miter" endcap="square"/>
                  <v:fill o:detectmouseclick="t" on="false"/>
                </v:line>
                <v:line id="shape_0" from="-1048,7578" to="-1048,9574" stroked="t" style="position:absolute;flip:y">
                  <v:stroke color="black" weight="9360" joinstyle="miter" endcap="square"/>
                  <v:fill o:detectmouseclick="t" on="false"/>
                </v:line>
                <v:line id="shape_0" from="-776,7579" to="-390,7579" stroked="t" style="position:absolute;flip:x">
                  <v:stroke color="black" weight="9360" joinstyle="miter" endcap="square"/>
                  <v:fill o:detectmouseclick="t" on="false"/>
                </v:line>
                <v:line id="shape_0" from="-1048,7579" to="-773,7579" stroked="t" style="position:absolute;flip:x">
                  <v:stroke color="black" weight="9360" joinstyle="miter" endcap="square"/>
                  <v:fill o:detectmouseclick="t" on="false"/>
                </v:line>
                <v:shape id="shape_0" stroked="f" style="position:absolute;left:-1909;top:11572;width:1991;height:276;rotation:270" type="shapetype_202">
                  <v:textbox>
                    <w:txbxContent>
                      <w:p>
                        <w:pPr>
                          <w:bidi w:val="0"/>
                          <w:jc w:val="center"/>
                          <w:rPr/>
                        </w:pPr>
                        <w:r>
                          <w:rPr>
                            <w:sz w:val="18"/>
                            <w:i/>
                            <w:szCs w:val="24"/>
                            <w:iCs/>
                            <w:rFonts w:ascii="Arial" w:hAnsi="Arial" w:eastAsia="Times New Roman" w:cs="Arial"/>
                            <w:color w:val="auto"/>
                            <w:lang w:val="uk-UA" w:bidi="ar-SA"/>
                          </w:rPr>
                          <w:t>Підпис і дата</w:t>
                        </w:r>
                      </w:p>
                    </w:txbxContent>
                  </v:textbox>
                  <w10:wrap type="square"/>
                  <v:fill o:detectmouseclick="t" on="false"/>
                  <v:stroke color="#3465a4" joinstyle="round" endcap="flat"/>
                </v:shape>
                <v:shape id="shape_0" stroked="f" style="position:absolute;left:-1678;top:10377;width:1530;height:276;rotation:270" type="shapetype_202">
                  <v:textbox>
                    <w:txbxContent>
                      <w:p>
                        <w:pPr>
                          <w:tabs>
                            <w:tab w:val="left" w:pos="576" w:leader="none"/>
                          </w:tabs>
                          <w:bidi w:val="0"/>
                          <w:spacing w:before="0" w:after="0"/>
                          <w:ind w:left="576" w:hanging="576"/>
                          <w:jc w:val="center"/>
                          <w:rPr/>
                        </w:pPr>
                        <w:r>
                          <w:rPr>
                            <w:sz w:val="18"/>
                            <w:b w:val="false"/>
                            <w:i/>
                            <w:szCs w:val="28"/>
                            <w:bCs/>
                            <w:iCs/>
                            <w:rFonts w:ascii="Arial" w:hAnsi="Arial" w:eastAsia="Times New Roman" w:cs="Arial"/>
                            <w:color w:val="auto"/>
                            <w:lang w:val="uk-UA" w:bidi="ar-SA"/>
                          </w:rPr>
                          <w:t>Замксть</w:t>
                        </w:r>
                        <w:r>
                          <w:rPr>
                            <w:sz w:val="18"/>
                            <w:b w:val="false"/>
                            <w:i/>
                            <w:szCs w:val="28"/>
                            <w:bCs/>
                            <w:iCs/>
                            <w:rFonts w:ascii="Arial" w:hAnsi="Arial" w:eastAsia="Times New Roman" w:cs="Arial"/>
                            <w:color w:val="auto"/>
                            <w:lang w:bidi="ar-SA" w:val="en-US"/>
                          </w:rPr>
                          <w:t>.</w:t>
                        </w:r>
                        <w:r>
                          <w:rPr>
                            <w:sz w:val="18"/>
                            <w:b w:val="false"/>
                            <w:i/>
                            <w:szCs w:val="28"/>
                            <w:bCs/>
                            <w:iCs/>
                            <w:rFonts w:ascii="Arial" w:hAnsi="Arial" w:eastAsia="Times New Roman" w:cs="Arial"/>
                            <w:color w:val="auto"/>
                            <w:lang w:bidi="ar-SA" w:val="uk-UA"/>
                          </w:rPr>
                          <w:t>і</w:t>
                        </w:r>
                        <w:r>
                          <w:rPr>
                            <w:sz w:val="18"/>
                            <w:b w:val="false"/>
                            <w:i/>
                            <w:szCs w:val="28"/>
                            <w:bCs/>
                            <w:iCs/>
                            <w:rFonts w:ascii="Arial" w:hAnsi="Arial" w:eastAsia="Times New Roman" w:cs="Arial"/>
                            <w:color w:val="auto"/>
                            <w:lang w:bidi="ar-SA" w:val="en-US"/>
                          </w:rPr>
                          <w:t>нв. №</w:t>
                        </w:r>
                      </w:p>
                    </w:txbxContent>
                  </v:textbox>
                  <w10:wrap type="square"/>
                  <v:fill o:detectmouseclick="t" on="false"/>
                  <v:stroke color="#3465a4" joinstyle="round" endcap="flat"/>
                </v:shape>
                <v:shape id="shape_0" stroked="f" style="position:absolute;left:-1620;top:9004;width:1416;height:270;rotation:270" type="shapetype_202">
                  <v:textbox>
                    <w:txbxContent>
                      <w:p>
                        <w:pPr>
                          <w:bidi w:val="0"/>
                          <w:jc w:val="center"/>
                          <w:rPr/>
                        </w:pPr>
                        <w:r>
                          <w:rPr>
                            <w:sz w:val="18"/>
                            <w:i/>
                            <w:szCs w:val="24"/>
                            <w:iCs/>
                            <w:rFonts w:ascii="Arial" w:hAnsi="Arial" w:eastAsia="Times New Roman" w:cs="Arial"/>
                            <w:color w:val="auto"/>
                            <w:lang w:val="uk-UA" w:bidi="ar-SA"/>
                          </w:rPr>
                          <w:t>І</w:t>
                        </w:r>
                        <w:r>
                          <w:rPr>
                            <w:sz w:val="18"/>
                            <w:i/>
                            <w:szCs w:val="24"/>
                            <w:iCs/>
                            <w:rFonts w:ascii="Arial" w:hAnsi="Arial" w:eastAsia="Times New Roman" w:cs="Arial"/>
                            <w:color w:val="auto"/>
                            <w:lang w:bidi="ar-SA" w:val="ru-RU"/>
                          </w:rPr>
                          <w:t>нв.№ дубл.</w:t>
                        </w:r>
                      </w:p>
                      <w:p>
                        <w:pPr>
                          <w:bidi w:val="0"/>
                          <w:rPr/>
                        </w:pPr>
                        <w:r>
                          <w:rPr/>
                        </w:r>
                      </w:p>
                    </w:txbxContent>
                  </v:textbox>
                  <w10:wrap type="square"/>
                  <v:fill o:detectmouseclick="t" on="false"/>
                  <v:stroke color="#3465a4" joinstyle="round" endcap="flat"/>
                </v:shape>
                <v:shape id="shape_0" stroked="f" style="position:absolute;left:-1791;top:6835;width:1757;height:270;rotation:270" type="shapetype_202">
                  <v:textbox>
                    <w:txbxContent>
                      <w:p>
                        <w:pPr>
                          <w:tabs>
                            <w:tab w:val="left" w:pos="576" w:leader="none"/>
                          </w:tabs>
                          <w:bidi w:val="0"/>
                          <w:spacing w:before="0" w:after="0"/>
                          <w:ind w:left="576" w:hanging="576"/>
                          <w:jc w:val="center"/>
                          <w:rPr/>
                        </w:pPr>
                        <w:r>
                          <w:rPr>
                            <w:sz w:val="18"/>
                            <w:b w:val="false"/>
                            <w:i/>
                            <w:szCs w:val="28"/>
                            <w:bCs/>
                            <w:iCs/>
                            <w:rFonts w:ascii="Arial" w:hAnsi="Arial" w:eastAsia="Times New Roman" w:cs="Arial"/>
                            <w:color w:val="auto"/>
                            <w:lang w:val="uk-UA" w:bidi="ar-SA"/>
                          </w:rPr>
                          <w:t>Підпис і дата</w:t>
                        </w:r>
                      </w:p>
                    </w:txbxContent>
                  </v:textbox>
                  <w10:wrap type="square"/>
                  <v:fill o:detectmouseclick="t" on="false"/>
                  <v:stroke color="#3465a4" joinstyle="round" endcap="flat"/>
                </v:shape>
                <v:shape id="shape_0" stroked="f" style="position:absolute;left:-1576;top:6772;width:1997;height:387;rotation:270" type="shapetype_202">
                  <v:textbox>
                    <w:txbxContent>
                      <w:p>
                        <w:pPr>
                          <w:bidi w:val="0"/>
                          <w:rPr/>
                        </w:pPr>
                        <w:r>
                          <w:rPr/>
                        </w:r>
                      </w:p>
                    </w:txbxContent>
                  </v:textbox>
                  <w10:wrap type="none"/>
                  <v:fill o:detectmouseclick="t" on="false"/>
                  <v:stroke color="#3465a4" joinstyle="round" endcap="flat"/>
                </v:shape>
                <v:shape id="shape_0" stroked="f" style="position:absolute;left:-1293;top:9058;width:1426;height:391;rotation:270" type="shapetype_202">
                  <v:textbox>
                    <w:txbxContent>
                      <w:p>
                        <w:pPr>
                          <w:bidi w:val="0"/>
                          <w:rPr/>
                        </w:pPr>
                        <w:r>
                          <w:rPr/>
                        </w:r>
                      </w:p>
                    </w:txbxContent>
                  </v:textbox>
                  <w10:wrap type="none"/>
                  <v:fill o:detectmouseclick="t" on="false"/>
                  <v:stroke color="#3465a4" joinstyle="round" endcap="flat"/>
                </v:shape>
                <v:shape id="shape_0" stroked="f" style="position:absolute;left:-1294;top:10480;width:1426;height:378;rotation:270" type="shapetype_202">
                  <v:textbox>
                    <w:txbxContent>
                      <w:p>
                        <w:pPr>
                          <w:bidi w:val="0"/>
                          <w:rPr/>
                        </w:pPr>
                        <w:r>
                          <w:rPr/>
                        </w:r>
                      </w:p>
                    </w:txbxContent>
                  </v:textbox>
                  <w10:wrap type="none"/>
                  <v:fill o:detectmouseclick="t" on="false"/>
                  <v:stroke color="#3465a4" joinstyle="round" endcap="flat"/>
                </v:shape>
                <v:shape id="shape_0" stroked="f" style="position:absolute;left:-1569;top:11639;width:1983;height:387;rotation:270" type="shapetype_202">
                  <v:textbox>
                    <w:txbxContent>
                      <w:p>
                        <w:pPr>
                          <w:bidi w:val="0"/>
                          <w:rPr/>
                        </w:pPr>
                        <w:r>
                          <w:rPr/>
                        </w:r>
                      </w:p>
                    </w:txbxContent>
                  </v:textbox>
                  <w10:wrap type="none"/>
                  <v:fill o:detectmouseclick="t" on="false"/>
                  <v:stroke color="#3465a4" joinstyle="round" endcap="flat"/>
                </v:shape>
                <v:shape id="shape_0" stroked="f" style="position:absolute;left:-1626;top:13854;width:1434;height:284;rotation:270" type="shapetype_202">
                  <v:textbox>
                    <w:txbxContent>
                      <w:p>
                        <w:pPr>
                          <w:bidi w:val="0"/>
                          <w:jc w:val="center"/>
                          <w:rPr/>
                        </w:pPr>
                        <w:r>
                          <w:rPr>
                            <w:sz w:val="18"/>
                            <w:i/>
                            <w:szCs w:val="24"/>
                            <w:iCs/>
                            <w:rFonts w:ascii="Arial" w:hAnsi="Arial" w:eastAsia="Times New Roman" w:cs="Arial"/>
                            <w:color w:val="auto"/>
                            <w:lang w:val="uk-UA" w:bidi="ar-SA"/>
                          </w:rPr>
                          <w:t>І</w:t>
                        </w:r>
                        <w:r>
                          <w:rPr>
                            <w:sz w:val="18"/>
                            <w:i/>
                            <w:szCs w:val="24"/>
                            <w:iCs/>
                            <w:rFonts w:ascii="Arial" w:hAnsi="Arial" w:eastAsia="Times New Roman" w:cs="Arial"/>
                            <w:color w:val="auto"/>
                            <w:lang w:bidi="ar-SA" w:val="ru-RU"/>
                          </w:rPr>
                          <w:t>нв. № подл.</w:t>
                        </w:r>
                      </w:p>
                    </w:txbxContent>
                  </v:textbox>
                  <w10:wrap type="square"/>
                  <v:fill o:detectmouseclick="t" on="false"/>
                  <v:stroke color="#3465a4" joinstyle="round" endcap="flat"/>
                </v:shape>
                <v:shape id="shape_0" stroked="f" style="position:absolute;left:-1289;top:13918;width:1418;height:383;rotation:270" type="shapetype_202">
                  <v:textbox>
                    <w:txbxContent>
                      <w:p>
                        <w:pPr>
                          <w:bidi w:val="0"/>
                          <w:rPr/>
                        </w:pPr>
                        <w:r>
                          <w:rPr/>
                        </w:r>
                      </w:p>
                    </w:txbxContent>
                  </v:textbox>
                  <w10:wrap type="none"/>
                  <v:fill o:detectmouseclick="t" on="false"/>
                  <v:stroke color="#3465a4" joinstyle="round" endcap="flat"/>
                </v:shape>
              </v:group>
              <v:shape id="shape_0" stroked="f" style="position:absolute;left:9273;top:15012;width:648;height:395" type="shapetype_202">
                <v:textbox>
                  <w:txbxContent>
                    <w:p>
                      <w:pPr>
                        <w:bidi w:val="0"/>
                        <w:ind w:left="-28" w:hanging="0"/>
                        <w:rPr/>
                      </w:pPr>
                      <w:r>
                        <w:rPr>
                          <w:sz w:val="18"/>
                          <w:i/>
                          <w:szCs w:val="24"/>
                          <w:iCs/>
                          <w:rFonts w:ascii="Arial" w:hAnsi="Arial" w:eastAsia="Times New Roman" w:cs="Arial"/>
                          <w:color w:val="auto"/>
                          <w:lang w:val="uk-UA" w:bidi="ar-SA"/>
                        </w:rPr>
                        <w:t>Аркуш</w:t>
                      </w:r>
                    </w:p>
                  </w:txbxContent>
                </v:textbox>
                <w10:wrap type="square"/>
                <v:fill o:detectmouseclick="t" on="false"/>
                <v:stroke color="#3465a4" joinstyle="round" endcap="flat"/>
              </v:shape>
              <v:shape id="shape_0" stroked="f" style="position:absolute;left:9279;top:15416;width:548;height:447" type="shapetype_202">
                <v:textbox>
                  <w:txbxContent>
                    <w:p>
                      <w:pPr>
                        <w:bidi w:val="0"/>
                        <w:jc w:val="center"/>
                        <w:rPr/>
                      </w:pPr>
                      <w:r>
                        <w:rPr>
                          <w:sz w:val="28"/>
                          <w:szCs w:val="28"/>
                          <w:rFonts w:ascii="Times New Roman" w:hAnsi="Times New Roman" w:eastAsia="Times New Roman" w:cs="Times New Roman"/>
                          <w:color w:val="auto"/>
                          <w:lang w:val="uk-UA" w:bidi="ar-SA"/>
                        </w:rPr>
                        <w:t>3</w:t>
                      </w:r>
                    </w:p>
                  </w:txbxContent>
                </v:textbox>
                <w10:wrap type="square"/>
                <v:fill o:detectmouseclick="t" on="false"/>
                <v:stroke color="#3465a4" joinstyle="round" endcap="flat"/>
              </v:shape>
              <v:shape id="shape_0" stroked="f" style="position:absolute;left:3222;top:14986;width:6015;height:860" type="shapetype_202">
                <v:textbox>
                  <w:txbxContent>
                    <w:p>
                      <w:pPr>
                        <w:bidi w:val="0"/>
                        <w:spacing w:before="200" w:after="0" w:lineRule="auto" w:line="360"/>
                        <w:jc w:val="center"/>
                        <w:rPr/>
                      </w:pPr>
                      <w:r>
                        <w:rPr>
                          <w:sz w:val="28"/>
                          <w:szCs w:val="24"/>
                          <w:rFonts w:ascii="Times New Roman" w:hAnsi="Times New Roman" w:eastAsia="Times New Roman" w:cs="Times New Roman"/>
                          <w:color w:val="auto"/>
                          <w:lang w:val="uk-UA" w:bidi="ar-SA"/>
                        </w:rPr>
                        <w:t>1116130.00917-01</w:t>
                      </w:r>
                    </w:p>
                    <w:p>
                      <w:pPr>
                        <w:bidi w:val="0"/>
                        <w:rPr/>
                      </w:pPr>
                      <w:r>
                        <w:rPr/>
                      </w:r>
                    </w:p>
                  </w:txbxContent>
                </v:textbox>
                <w10:wrap type="square"/>
                <v:fill o:detectmouseclick="t" on="false"/>
                <v:stroke color="#3465a4" joinstyle="round" endcap="flat"/>
              </v:shape>
              <v:shape id="shape_0" stroked="f" style="position:absolute;left:-713;top:6979;width:429;height:172;rotation:270" type="shapetype_202">
                <v:textbox>
                  <w:txbxContent>
                    <w:p>
                      <w:pPr>
                        <w:bidi w:val="0"/>
                        <w:rPr/>
                      </w:pPr>
                      <w:r>
                        <w:rPr/>
                      </w:r>
                    </w:p>
                  </w:txbxContent>
                </v:textbox>
                <w10:wrap type="none"/>
                <v:fill o:detectmouseclick="t" on="false"/>
                <v:stroke color="#3465a4" joinstyle="round" endcap="flat"/>
              </v:shap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1287" w:hanging="360"/>
      </w:pPr>
      <w:rPr>
        <w:rFonts w:ascii="Symbol" w:hAnsi="Symbol" w:cs="Symbol" w:hint="default"/>
        <w:sz w:val="28"/>
        <w:szCs w:val="28"/>
        <w:rFonts w:cs="Symbol"/>
        <w:color w:val="000000"/>
        <w:lang w:val="uk-UA" w:eastAsia="en-US"/>
      </w:rPr>
    </w:lvl>
  </w:abstractNum>
  <w:abstractNum w:abstractNumId="3">
    <w:lvl w:ilvl="0">
      <w:start w:val="1"/>
      <w:numFmt w:val="bullet"/>
      <w:lvlText w:val=""/>
      <w:lvlJc w:val="left"/>
      <w:pPr>
        <w:ind w:left="1287" w:hanging="360"/>
      </w:pPr>
      <w:rPr>
        <w:rFonts w:ascii="Symbol" w:hAnsi="Symbol" w:cs="Symbol" w:hint="default"/>
        <w:rFonts w:cs="Symbol"/>
      </w:rPr>
    </w:lvl>
  </w:abstractNum>
  <w:abstractNum w:abstractNumId="4">
    <w:lvl w:ilvl="0">
      <w:start w:val="1"/>
      <w:numFmt w:val="decimal"/>
      <w:lvlText w:val="%1."/>
      <w:lvlJc w:val="left"/>
      <w:pPr>
        <w:ind w:left="720" w:hanging="360"/>
      </w:pPr>
      <w:rPr>
        <w:sz w:val="28"/>
        <w:szCs w:val="22"/>
        <w:rFonts w:eastAsia="Calibri" w:cs="Symbol"/>
        <w:lang w:val="uk-UA" w:eastAsia="en-US"/>
      </w:rPr>
    </w:lvl>
  </w:abstractNum>
  <w:abstractNum w:abstractNumId="5">
    <w:lvl w:ilvl="0">
      <w:start w:val="1"/>
      <w:numFmt w:val="bullet"/>
      <w:lvlText w:val=""/>
      <w:lvlJc w:val="left"/>
      <w:pPr>
        <w:ind w:left="795" w:hanging="360"/>
      </w:pPr>
      <w:rPr>
        <w:rFonts w:ascii="Symbol" w:hAnsi="Symbol" w:cs="Symbol" w:hint="default"/>
        <w:sz w:val="28"/>
        <w:szCs w:val="28"/>
        <w:rFonts w:cs="Symbol"/>
        <w:lang w:val="uk-UA" w:eastAsia="uk-UA"/>
      </w:rPr>
    </w:lvl>
  </w:abstractNum>
  <w:abstractNum w:abstractNumId="6">
    <w:lvl w:ilvl="0">
      <w:start w:val="1"/>
      <w:numFmt w:val="bullet"/>
      <w:lvlText w:val=""/>
      <w:lvlJc w:val="left"/>
      <w:pPr>
        <w:ind w:left="1287" w:hanging="360"/>
      </w:pPr>
      <w:rPr>
        <w:rFonts w:ascii="Symbol" w:hAnsi="Symbol" w:cs="Symbol" w:hint="default"/>
        <w:sz w:val="28"/>
        <w:szCs w:val="28"/>
        <w:rFonts w:cs="Symbol"/>
        <w:color w:val="000000"/>
        <w:lang w:val="uk-UA" w:eastAsia="uk-UA"/>
      </w:rPr>
    </w:lvl>
  </w:abstractNum>
  <w:abstractNum w:abstractNumId="7">
    <w:lvl w:ilvl="0">
      <w:start w:val="9"/>
      <w:numFmt w:val="bullet"/>
      <w:lvlText w:val=""/>
      <w:lvlJc w:val="left"/>
      <w:pPr>
        <w:ind w:left="1429" w:hanging="360"/>
      </w:pPr>
      <w:rPr>
        <w:rFonts w:ascii="Symbol" w:hAnsi="Symbol" w:cs="Symbol" w:hint="default"/>
        <w:sz w:val="28"/>
        <w:szCs w:val="28"/>
        <w:rFonts w:cs="Times New Roman"/>
        <w:lang w:val="uk-UA" w:eastAsia="uk-UA"/>
      </w:rPr>
    </w:lvl>
  </w:abstractNum>
  <w:abstractNum w:abstractNumId="8">
    <w:lvl w:ilvl="0">
      <w:start w:val="1"/>
      <w:numFmt w:val="bullet"/>
      <w:lvlText w:val=""/>
      <w:lvlJc w:val="left"/>
      <w:pPr>
        <w:ind w:left="1855" w:hanging="360"/>
      </w:pPr>
      <w:rPr>
        <w:rFonts w:ascii="Symbol" w:hAnsi="Symbol" w:cs="Symbol" w:hint="default"/>
        <w:sz w:val="28"/>
        <w:szCs w:val="28"/>
        <w:rFonts w:cs="Symbol"/>
        <w:color w:val="000000"/>
        <w:lang w:val="uk-UA" w:eastAsia="en-US"/>
      </w:rPr>
    </w:lvl>
  </w:abstractNum>
  <w:abstractNum w:abstractNumId="9">
    <w:lvl w:ilvl="0">
      <w:start w:val="1"/>
      <w:numFmt w:val="decimal"/>
      <w:lvlText w:val="%1)"/>
      <w:lvlJc w:val="left"/>
      <w:pPr>
        <w:ind w:left="1212" w:hanging="360"/>
      </w:pPr>
      <w:rPr>
        <w:rFonts w:ascii="Times New Roman" w:hAnsi="Times New Roman" w:eastAsia="Calibri" w:cs="Times New Roman"/>
      </w:rPr>
    </w:lvl>
  </w:abstractNum>
  <w:abstractNum w:abstractNumId="10">
    <w:lvl w:ilvl="0">
      <w:start w:val="1"/>
      <w:numFmt w:val="bullet"/>
      <w:lvlText w:val=""/>
      <w:lvlJc w:val="left"/>
      <w:pPr>
        <w:ind w:left="1440" w:hanging="360"/>
      </w:pPr>
      <w:rPr>
        <w:rFonts w:ascii="Symbol" w:hAnsi="Symbol" w:cs="Symbol" w:hint="default"/>
        <w:rFonts w:cs="Symbol"/>
      </w:rPr>
    </w:lvl>
  </w:abstractNum>
  <w:abstractNum w:abstractNumId="11">
    <w:lvl w:ilvl="0">
      <w:start w:val="1"/>
      <w:numFmt w:val="bullet"/>
      <w:lvlText w:val=""/>
      <w:lvlJc w:val="left"/>
      <w:pPr>
        <w:ind w:left="1426" w:hanging="360"/>
      </w:pPr>
      <w:rPr>
        <w:rFonts w:ascii="Symbol" w:hAnsi="Symbol" w:cs="Symbol" w:hint="default"/>
        <w:rFonts w:cs="Symbol"/>
      </w:rPr>
    </w:lvl>
  </w:abstractNum>
  <w:abstractNum w:abstractNumId="12">
    <w:lvl w:ilvl="0">
      <w:start w:val="1"/>
      <w:numFmt w:val="bullet"/>
      <w:lvlText w:val=""/>
      <w:lvlJc w:val="left"/>
      <w:pPr>
        <w:ind w:left="720" w:hanging="360"/>
      </w:pPr>
      <w:rPr>
        <w:rFonts w:ascii="Symbol" w:hAnsi="Symbol" w:cs="Symbol" w:hint="default"/>
        <w:sz w:val="28"/>
        <w:szCs w:val="28"/>
        <w:rFonts w:cs="Symbol"/>
        <w:color w:val="000000"/>
        <w:lang w:val="uk-UA" w:eastAsia="en-US"/>
      </w:rPr>
    </w:lvl>
  </w:abstractNum>
  <w:abstractNum w:abstractNumId="13">
    <w:lvl w:ilvl="0">
      <w:start w:val="1"/>
      <w:numFmt w:val="bullet"/>
      <w:lvlText w:val=""/>
      <w:lvlJc w:val="left"/>
      <w:pPr>
        <w:ind w:left="1287" w:hanging="360"/>
      </w:pPr>
      <w:rPr>
        <w:rFonts w:ascii="Symbol" w:hAnsi="Symbol" w:cs="Symbol" w:hint="default"/>
        <w:sz w:val="28"/>
        <w:szCs w:val="28"/>
        <w:rFonts w:cs="Symbol"/>
        <w:color w:val="000000"/>
        <w:lang w:val="uk-UA" w:eastAsia="en-US"/>
      </w:rPr>
    </w:lvl>
  </w:abstractNum>
  <w:abstractNum w:abstractNumId="14">
    <w:lvl w:ilvl="0">
      <w:start w:val="1"/>
      <w:numFmt w:val="bullet"/>
      <w:lvlText w:val=""/>
      <w:lvlJc w:val="left"/>
      <w:pPr>
        <w:ind w:left="1212" w:hanging="360"/>
      </w:pPr>
      <w:rPr>
        <w:rFonts w:ascii="Symbol" w:hAnsi="Symbol" w:cs="Symbol" w:hint="default"/>
        <w:sz w:val="28"/>
        <w:szCs w:val="28"/>
        <w:rFonts w:cs="Symbol"/>
        <w:color w:val="000000"/>
        <w:lang w:val="uk-UA" w:eastAsia="en-US"/>
      </w:rPr>
    </w:lvl>
  </w:abstractNum>
  <w:abstractNum w:abstractNumId="15">
    <w:lvl w:ilvl="0">
      <w:start w:val="9"/>
      <w:numFmt w:val="bullet"/>
      <w:lvlText w:val=""/>
      <w:lvlJc w:val="left"/>
      <w:pPr>
        <w:ind w:left="1854" w:hanging="360"/>
      </w:pPr>
      <w:rPr>
        <w:rFonts w:ascii="Symbol" w:hAnsi="Symbol" w:cs="Symbol" w:hint="default"/>
        <w:sz w:val="28"/>
        <w:szCs w:val="28"/>
        <w:rFonts w:cs="Times New Roman"/>
        <w:lang w:val="uk-UA"/>
      </w:rPr>
    </w:lvl>
  </w:abstractNum>
  <w:abstractNum w:abstractNumId="16">
    <w:lvl w:ilvl="0">
      <w:numFmt w:val="bullet"/>
      <w:lvlText w:val="–"/>
      <w:lvlJc w:val="left"/>
      <w:pPr>
        <w:tabs>
          <w:tab w:val="num" w:pos="1069"/>
        </w:tabs>
        <w:ind w:left="1069" w:hanging="360"/>
      </w:pPr>
      <w:rPr>
        <w:rFonts w:ascii="Times New Roman" w:hAnsi="Times New Roman" w:cs="Times New Roman" w:hint="default"/>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keepNext/>
      <w:keepLines/>
      <w:numPr>
        <w:ilvl w:val="0"/>
        <w:numId w:val="1"/>
      </w:numPr>
      <w:spacing w:before="480" w:after="0"/>
      <w:outlineLvl w:val="0"/>
      <w:outlineLvl w:val="0"/>
    </w:pPr>
    <w:rPr>
      <w:rFonts w:ascii="Cambria" w:hAnsi="Cambria" w:cs="Cambria"/>
      <w:b/>
      <w:bCs/>
      <w:color w:val="365F91"/>
      <w:sz w:val="28"/>
      <w:szCs w:val="28"/>
      <w:lang w:val="en-US"/>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lang w:val="en-US"/>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lang w:val="en-US"/>
    </w:rPr>
  </w:style>
  <w:style w:type="character" w:styleId="WW8Num1z0">
    <w:name w:val="WW8Num1z0"/>
    <w:qFormat/>
    <w:rPr>
      <w:rFonts w:ascii="Symbol" w:hAnsi="Symbol" w:eastAsia="Calibri" w:cs="Symbol"/>
      <w:color w:val="000000"/>
      <w:sz w:val="28"/>
      <w:szCs w:val="28"/>
      <w:lang w:val="uk-UA" w:eastAsia="en-US"/>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eastAsia="Calibri" w:cs="Symbol"/>
      <w:sz w:val="28"/>
      <w:szCs w:val="22"/>
      <w:lang w:val="uk-UA" w:eastAsia="en-U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sz w:val="28"/>
      <w:szCs w:val="28"/>
      <w:lang w:val="uk-UA" w:eastAsia="uk-UA"/>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eastAsia="Calibri" w:cs="Symbol"/>
      <w:color w:val="000000"/>
      <w:sz w:val="28"/>
      <w:szCs w:val="28"/>
      <w:lang w:val="uk-UA" w:eastAsia="uk-UA"/>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eastAsia="Times New Roman" w:cs="Times New Roman"/>
      <w:sz w:val="28"/>
      <w:szCs w:val="28"/>
      <w:lang w:val="uk-UA" w:eastAsia="uk-U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eastAsia="MS Mincho;ＭＳ 明朝" w:cs="Symbol"/>
      <w:color w:val="000000"/>
      <w:sz w:val="28"/>
      <w:szCs w:val="28"/>
      <w:lang w:val="uk-UA" w:eastAsia="en-U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eastAsia="Calibri" w:cs="Symbol"/>
      <w:color w:val="000000"/>
      <w:sz w:val="28"/>
      <w:szCs w:val="28"/>
      <w:lang w:val="uk-UA" w:eastAsia="en-US"/>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eastAsia="Calibri" w:cs="Symbol"/>
      <w:color w:val="000000"/>
      <w:sz w:val="28"/>
      <w:szCs w:val="28"/>
      <w:lang w:val="uk-UA" w:eastAsia="en-US"/>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eastAsia="Calibri" w:cs="Symbol"/>
      <w:color w:val="000000"/>
      <w:sz w:val="28"/>
      <w:szCs w:val="28"/>
      <w:lang w:val="uk-UA" w:eastAsia="en-US"/>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Times New Roman" w:cs="Times New Roman"/>
      <w:sz w:val="28"/>
      <w:szCs w:val="28"/>
      <w:lang w:val="uk-UA"/>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Style11">
    <w:name w:val="Основной шрифт абзаца"/>
    <w:qFormat/>
    <w:rPr/>
  </w:style>
  <w:style w:type="character" w:styleId="Style12">
    <w:name w:val="Верхний колонтитул Знак"/>
    <w:basedOn w:val="Style11"/>
    <w:qFormat/>
    <w:rPr/>
  </w:style>
  <w:style w:type="character" w:styleId="Style13">
    <w:name w:val="Нижний колонтитул Знак"/>
    <w:basedOn w:val="Style11"/>
    <w:qFormat/>
    <w:rPr/>
  </w:style>
  <w:style w:type="character" w:styleId="2">
    <w:name w:val="Заголовок 2 Знак"/>
    <w:qFormat/>
    <w:rPr>
      <w:rFonts w:ascii="Arial" w:hAnsi="Arial" w:eastAsia="Times New Roman" w:cs="Arial"/>
      <w:b/>
      <w:bCs/>
      <w:i/>
      <w:iCs/>
      <w:sz w:val="28"/>
      <w:szCs w:val="28"/>
    </w:rPr>
  </w:style>
  <w:style w:type="character" w:styleId="3">
    <w:name w:val="Заголовок 3 Знак"/>
    <w:qFormat/>
    <w:rPr>
      <w:rFonts w:ascii="Arial" w:hAnsi="Arial" w:eastAsia="Times New Roman" w:cs="Arial"/>
      <w:b/>
      <w:bCs/>
      <w:sz w:val="26"/>
      <w:szCs w:val="26"/>
    </w:rPr>
  </w:style>
  <w:style w:type="character" w:styleId="PageNumber">
    <w:name w:val="Page Number"/>
    <w:basedOn w:val="Style11"/>
    <w:rPr/>
  </w:style>
  <w:style w:type="character" w:styleId="Style14">
    <w:name w:val="Название Знак"/>
    <w:qFormat/>
    <w:rPr>
      <w:rFonts w:ascii="Times New Roman" w:hAnsi="Times New Roman" w:eastAsia="Times New Roman" w:cs="Times New Roman"/>
      <w:b/>
      <w:bCs/>
      <w:sz w:val="32"/>
      <w:szCs w:val="24"/>
      <w:lang w:val="uk-UA"/>
    </w:rPr>
  </w:style>
  <w:style w:type="character" w:styleId="InternetLink">
    <w:name w:val="Internet Link"/>
    <w:rPr>
      <w:color w:val="0000FF"/>
      <w:u w:val="single"/>
    </w:rPr>
  </w:style>
  <w:style w:type="character" w:styleId="1">
    <w:name w:val="Заголовок 1 Знак"/>
    <w:qFormat/>
    <w:rPr>
      <w:rFonts w:ascii="Cambria" w:hAnsi="Cambria" w:eastAsia="Times New Roman" w:cs="Times New Roman"/>
      <w:b/>
      <w:bCs/>
      <w:color w:val="365F91"/>
      <w:sz w:val="28"/>
      <w:szCs w:val="28"/>
    </w:rPr>
  </w:style>
  <w:style w:type="character" w:styleId="StrongEmphasis">
    <w:name w:val="Strong Emphasis"/>
    <w:rPr>
      <w:b/>
      <w:bCs/>
    </w:rPr>
  </w:style>
  <w:style w:type="character" w:styleId="Style15">
    <w:name w:val="Текст выноски Знак"/>
    <w:qFormat/>
    <w:rPr>
      <w:rFonts w:ascii="Tahoma" w:hAnsi="Tahoma" w:eastAsia="Times New Roman" w:cs="Tahoma"/>
      <w:sz w:val="16"/>
      <w:szCs w:val="16"/>
    </w:rPr>
  </w:style>
  <w:style w:type="character" w:styleId="Style16">
    <w:name w:val="Мой текст Знак"/>
    <w:qFormat/>
    <w:rPr>
      <w:sz w:val="28"/>
      <w:szCs w:val="28"/>
    </w:rPr>
  </w:style>
  <w:style w:type="character" w:styleId="Style17">
    <w:name w:val="ОсновнийТекст Знак"/>
    <w:qFormat/>
    <w:rPr>
      <w:rFonts w:ascii="Times New Roman" w:hAnsi="Times New Roman" w:eastAsia="Times New Roman" w:cs="Times New Roman"/>
      <w:sz w:val="28"/>
      <w:szCs w:val="28"/>
      <w:lang w:val="uk-UA"/>
    </w:rPr>
  </w:style>
  <w:style w:type="character" w:styleId="Style18">
    <w:name w:val="СписокМаркерованийДляДиплому Знак"/>
    <w:qFormat/>
    <w:rPr>
      <w:sz w:val="28"/>
      <w:szCs w:val="28"/>
      <w:lang w:val="en-US"/>
    </w:rPr>
  </w:style>
  <w:style w:type="character" w:styleId="TMtext">
    <w:name w:val="T_M_text Знак"/>
    <w:qFormat/>
    <w:rPr>
      <w:rFonts w:ascii="Times New Roman" w:hAnsi="Times New Roman" w:eastAsia="Times New Roman" w:cs="Times New Roman"/>
      <w:color w:val="000000"/>
      <w:sz w:val="28"/>
      <w:szCs w:val="24"/>
      <w:lang w:val="uk-UA"/>
    </w:rPr>
  </w:style>
  <w:style w:type="character" w:styleId="Style19">
    <w:name w:val="Знак примечания"/>
    <w:qFormat/>
    <w:rPr>
      <w:sz w:val="16"/>
      <w:szCs w:val="16"/>
    </w:rPr>
  </w:style>
  <w:style w:type="character" w:styleId="Style20">
    <w:name w:val="Текст примечания Знак"/>
    <w:qFormat/>
    <w:rPr>
      <w:rFonts w:ascii="Times New Roman" w:hAnsi="Times New Roman" w:eastAsia="Times New Roman" w:cs="Times New Roman"/>
      <w:sz w:val="20"/>
      <w:szCs w:val="20"/>
    </w:rPr>
  </w:style>
  <w:style w:type="character" w:styleId="Style21">
    <w:name w:val="Тема примечания Знак"/>
    <w:qFormat/>
    <w:rPr>
      <w:rFonts w:ascii="Times New Roman" w:hAnsi="Times New Roman" w:eastAsia="Times New Roman" w:cs="Times New Roman"/>
      <w:b/>
      <w:bCs/>
      <w:sz w:val="20"/>
      <w:szCs w:val="20"/>
    </w:rPr>
  </w:style>
  <w:style w:type="character" w:styleId="Applestylespan">
    <w:name w:val="apple-style-span"/>
    <w:basedOn w:val="Style11"/>
    <w:qFormat/>
    <w:rPr/>
  </w:style>
  <w:style w:type="character" w:styleId="Style22">
    <w:name w:val="Выделенная цитата Знак"/>
    <w:qFormat/>
    <w:rPr>
      <w:rFonts w:ascii="Times New Roman" w:hAnsi="Times New Roman" w:eastAsia="Times New Roman" w:cs="Times New Roman"/>
      <w:b/>
      <w:bCs/>
      <w:i/>
      <w:iCs/>
      <w:color w:val="4F81BD"/>
      <w:sz w:val="24"/>
      <w:szCs w:val="24"/>
    </w:rPr>
  </w:style>
  <w:style w:type="character" w:styleId="Style23">
    <w:name w:val="СписокМаркерованийДляПЗ Знак"/>
    <w:qFormat/>
    <w:rPr>
      <w:sz w:val="28"/>
      <w:szCs w:val="28"/>
      <w:lang w:val="uk-UA"/>
    </w:rPr>
  </w:style>
  <w:style w:type="character" w:styleId="Style24">
    <w:name w:val="Список для диплома Знак"/>
    <w:qFormat/>
    <w:rPr>
      <w:rFonts w:ascii="Times New Roman" w:hAnsi="Times New Roman" w:cs="Times New Roman"/>
      <w:sz w:val="28"/>
      <w:szCs w:val="28"/>
      <w:lang w:val="en-US"/>
    </w:rPr>
  </w:style>
  <w:style w:type="character" w:styleId="Style25">
    <w:name w:val="РисунокЗображення Знак"/>
    <w:qFormat/>
    <w:rPr>
      <w:rFonts w:ascii="Times New Roman" w:hAnsi="Times New Roman" w:eastAsia="Times New Roman" w:cs="Times New Roman"/>
      <w:sz w:val="28"/>
      <w:szCs w:val="28"/>
      <w:lang w:val="uk-UA" w:eastAsia="en-US"/>
    </w:rPr>
  </w:style>
  <w:style w:type="character" w:styleId="Style26">
    <w:name w:val="Основной стить Знак"/>
    <w:qFormat/>
    <w:rPr>
      <w:rFonts w:ascii="Times New Roman" w:hAnsi="Times New Roman" w:eastAsia="Times New Roman" w:cs="Times New Roman"/>
      <w:sz w:val="28"/>
      <w:szCs w:val="28"/>
      <w:lang w:val="uk-UA"/>
    </w:rPr>
  </w:style>
  <w:style w:type="character" w:styleId="VisitedInternetLink">
    <w:name w:val="Visited Internet Link"/>
    <w:rPr>
      <w:color w:val="800080"/>
      <w:u w:val="single"/>
    </w:rPr>
  </w:style>
  <w:style w:type="character" w:styleId="Appleconvertedspace">
    <w:name w:val="apple-converted-space"/>
    <w:basedOn w:val="Style11"/>
    <w:qFormat/>
    <w:rPr/>
  </w:style>
  <w:style w:type="character" w:styleId="Emphasis">
    <w:name w:val="Emphasis"/>
    <w:qFormat/>
    <w:rPr>
      <w:i/>
      <w:iCs/>
    </w:rPr>
  </w:style>
  <w:style w:type="character" w:styleId="Style27">
    <w:name w:val="Текст сноски Знак"/>
    <w:qFormat/>
    <w:rPr>
      <w:rFonts w:ascii="Times New Roman" w:hAnsi="Times New Roman" w:eastAsia="Times New Roman" w:cs="Times New Roman"/>
      <w:lang w:val="ru-RU"/>
    </w:rPr>
  </w:style>
  <w:style w:type="character" w:styleId="FootnoteCharacters">
    <w:name w:val="Footnote Characters"/>
    <w:qFormat/>
    <w:rPr>
      <w:vertAlign w:val="superscript"/>
    </w:rPr>
  </w:style>
  <w:style w:type="character" w:styleId="Style28">
    <w:name w:val="Замещающий текст"/>
    <w:qFormat/>
    <w:rPr>
      <w:color w:val="808080"/>
    </w:rPr>
  </w:style>
  <w:style w:type="character" w:styleId="Style29">
    <w:name w:val="Основной текст_"/>
    <w:qFormat/>
    <w:rPr>
      <w:rFonts w:ascii="Times New Roman" w:hAnsi="Times New Roman" w:eastAsia="Times New Roman" w:cs="Times New Roman"/>
      <w:sz w:val="25"/>
      <w:szCs w:val="25"/>
      <w:shd w:fill="FFFFFF" w:val="clear"/>
    </w:rPr>
  </w:style>
  <w:style w:type="character" w:styleId="IndexLink">
    <w:name w:val="Index Link"/>
    <w:qFormat/>
    <w:rPr/>
  </w:style>
  <w:style w:type="paragraph" w:styleId="Heading">
    <w:name w:val="Heading"/>
    <w:basedOn w:val="Normal"/>
    <w:next w:val="TextBody"/>
    <w:qFormat/>
    <w:pPr>
      <w:jc w:val="center"/>
    </w:pPr>
    <w:rPr>
      <w:b/>
      <w:bCs/>
      <w:sz w:val="32"/>
      <w:lang w:val="uk-UA"/>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paragraph" w:styleId="Style30">
    <w:name w:val="Без интервала"/>
    <w:qFormat/>
    <w:pPr>
      <w:widowControl/>
    </w:pPr>
    <w:rPr>
      <w:rFonts w:ascii="Calibri" w:hAnsi="Calibri" w:eastAsia="Calibri" w:cs="Times New Roman"/>
      <w:color w:val="auto"/>
      <w:sz w:val="22"/>
      <w:szCs w:val="22"/>
      <w:lang w:val="ru-RU" w:bidi="ar-SA" w:eastAsia="zh-CN"/>
    </w:rPr>
  </w:style>
  <w:style w:type="paragraph" w:styleId="Style31">
    <w:name w:val="Абзац списка"/>
    <w:basedOn w:val="Normal"/>
    <w:qFormat/>
    <w:pPr>
      <w:spacing w:before="0" w:after="0"/>
      <w:ind w:left="720" w:hanging="0"/>
      <w:contextualSpacing/>
    </w:pPr>
    <w:rPr/>
  </w:style>
  <w:style w:type="paragraph" w:styleId="Contents1">
    <w:name w:val="Contents 1"/>
    <w:basedOn w:val="Normal"/>
    <w:next w:val="Normal"/>
    <w:pPr>
      <w:tabs>
        <w:tab w:val="left" w:pos="0" w:leader="none"/>
        <w:tab w:val="left" w:pos="142" w:leader="none"/>
        <w:tab w:val="right" w:pos="9639" w:leader="dot"/>
      </w:tabs>
      <w:spacing w:lineRule="auto" w:line="360" w:before="0" w:after="0"/>
      <w:contextualSpacing/>
      <w:jc w:val="both"/>
    </w:pPr>
    <w:rPr>
      <w:bCs/>
      <w:caps/>
      <w:color w:val="000000"/>
      <w:sz w:val="28"/>
      <w:szCs w:val="28"/>
      <w:lang w:val="en-US" w:eastAsia="en-US"/>
    </w:rPr>
  </w:style>
  <w:style w:type="paragraph" w:styleId="Contents2">
    <w:name w:val="Contents 2"/>
    <w:basedOn w:val="Normal"/>
    <w:next w:val="Normal"/>
    <w:pPr>
      <w:ind w:left="240" w:hanging="0"/>
    </w:pPr>
    <w:rPr>
      <w:sz w:val="28"/>
      <w:szCs w:val="20"/>
      <w:lang w:val="uk-UA" w:eastAsia="en-US"/>
    </w:rPr>
  </w:style>
  <w:style w:type="paragraph" w:styleId="Contents3">
    <w:name w:val="Contents 3"/>
    <w:basedOn w:val="Normal"/>
    <w:next w:val="Normal"/>
    <w:pPr>
      <w:ind w:left="480" w:hanging="0"/>
    </w:pPr>
    <w:rPr>
      <w:i/>
      <w:iCs/>
      <w:sz w:val="28"/>
      <w:szCs w:val="20"/>
    </w:rPr>
  </w:style>
  <w:style w:type="paragraph" w:styleId="14">
    <w:name w:val="Обычный + 14 пт"/>
    <w:basedOn w:val="Normal"/>
    <w:qFormat/>
    <w:pPr>
      <w:ind w:firstLine="709"/>
      <w:jc w:val="both"/>
    </w:pPr>
    <w:rPr>
      <w:sz w:val="28"/>
      <w:szCs w:val="28"/>
      <w:lang w:val="uk-UA"/>
    </w:rPr>
  </w:style>
  <w:style w:type="paragraph" w:styleId="Style32">
    <w:name w:val="Текст выноски"/>
    <w:basedOn w:val="Normal"/>
    <w:qFormat/>
    <w:pPr/>
    <w:rPr>
      <w:rFonts w:ascii="Tahoma" w:hAnsi="Tahoma" w:cs="Tahoma"/>
      <w:sz w:val="16"/>
      <w:szCs w:val="16"/>
      <w:lang w:val="en-US"/>
    </w:rPr>
  </w:style>
  <w:style w:type="paragraph" w:styleId="DL">
    <w:name w:val="DL Осн Текст"/>
    <w:basedOn w:val="Normal"/>
    <w:qFormat/>
    <w:pPr>
      <w:spacing w:lineRule="auto" w:line="360"/>
      <w:ind w:firstLine="706"/>
      <w:jc w:val="both"/>
    </w:pPr>
    <w:rPr>
      <w:sz w:val="28"/>
      <w:szCs w:val="20"/>
      <w:lang w:val="uk-UA"/>
    </w:rPr>
  </w:style>
  <w:style w:type="paragraph" w:styleId="Style33">
    <w:name w:val="Мой текст"/>
    <w:basedOn w:val="Normal"/>
    <w:qFormat/>
    <w:pPr>
      <w:spacing w:lineRule="auto" w:line="360"/>
      <w:ind w:firstLine="709"/>
      <w:jc w:val="both"/>
    </w:pPr>
    <w:rPr>
      <w:rFonts w:ascii="Calibri" w:hAnsi="Calibri" w:eastAsia="Calibri" w:cs="Calibri"/>
      <w:sz w:val="28"/>
      <w:szCs w:val="28"/>
      <w:lang w:val="en-US"/>
    </w:rPr>
  </w:style>
  <w:style w:type="paragraph" w:styleId="Style34">
    <w:name w:val="ОсновнийТекст"/>
    <w:basedOn w:val="Normal"/>
    <w:qFormat/>
    <w:pPr>
      <w:spacing w:lineRule="auto" w:line="360"/>
      <w:ind w:firstLine="567"/>
      <w:jc w:val="both"/>
    </w:pPr>
    <w:rPr>
      <w:sz w:val="28"/>
      <w:szCs w:val="28"/>
      <w:lang w:val="uk-UA"/>
    </w:rPr>
  </w:style>
  <w:style w:type="paragraph" w:styleId="Style35">
    <w:name w:val="СписокМаркерованийДляПЗ"/>
    <w:basedOn w:val="Style33"/>
    <w:qFormat/>
    <w:pPr>
      <w:numPr>
        <w:ilvl w:val="0"/>
        <w:numId w:val="16"/>
      </w:numPr>
      <w:tabs>
        <w:tab w:val="left" w:pos="284" w:leader="none"/>
      </w:tabs>
      <w:suppressAutoHyphens w:val="true"/>
      <w:ind w:left="284" w:hanging="0"/>
    </w:pPr>
    <w:rPr>
      <w:lang w:val="uk-UA"/>
    </w:rPr>
  </w:style>
  <w:style w:type="paragraph" w:styleId="Style36">
    <w:name w:val="СписокМаркерованийДляДиплому"/>
    <w:basedOn w:val="Style35"/>
    <w:qFormat/>
    <w:pPr>
      <w:tabs>
        <w:tab w:val="left" w:pos="567" w:leader="none"/>
      </w:tabs>
      <w:ind w:left="567" w:hanging="425"/>
    </w:pPr>
    <w:rPr>
      <w:lang w:val="en-US"/>
    </w:rPr>
  </w:style>
  <w:style w:type="paragraph" w:styleId="TMtext1">
    <w:name w:val="T_M_text"/>
    <w:basedOn w:val="Normal"/>
    <w:qFormat/>
    <w:pPr>
      <w:widowControl w:val="false"/>
      <w:suppressLineNumbers/>
      <w:ind w:firstLine="437"/>
      <w:jc w:val="both"/>
    </w:pPr>
    <w:rPr>
      <w:color w:val="000000"/>
      <w:sz w:val="28"/>
      <w:lang w:val="uk-UA"/>
    </w:rPr>
  </w:style>
  <w:style w:type="paragraph" w:styleId="Style37">
    <w:name w:val="Текст примечания"/>
    <w:basedOn w:val="Normal"/>
    <w:qFormat/>
    <w:pPr/>
    <w:rPr>
      <w:sz w:val="20"/>
      <w:szCs w:val="20"/>
      <w:lang w:val="en-US"/>
    </w:rPr>
  </w:style>
  <w:style w:type="paragraph" w:styleId="Style38">
    <w:name w:val="Тема примечания"/>
    <w:basedOn w:val="Style37"/>
    <w:next w:val="Style37"/>
    <w:qFormat/>
    <w:pPr/>
    <w:rPr>
      <w:b/>
      <w:bCs/>
    </w:rPr>
  </w:style>
  <w:style w:type="paragraph" w:styleId="11">
    <w:name w:val="Знак Знак Знак Знак Знак Знак Знак Знак Знак Знак Знак Знак1 Знак Знак Знак"/>
    <w:basedOn w:val="Normal"/>
    <w:qFormat/>
    <w:pPr/>
    <w:rPr>
      <w:rFonts w:ascii="Verdana" w:hAnsi="Verdana" w:cs="Verdana"/>
      <w:sz w:val="20"/>
      <w:szCs w:val="20"/>
      <w:lang w:val="en-US"/>
    </w:rPr>
  </w:style>
  <w:style w:type="paragraph" w:styleId="Style39">
    <w:name w:val="Выделенная цитата"/>
    <w:basedOn w:val="Normal"/>
    <w:next w:val="Normal"/>
    <w:qFormat/>
    <w:pPr>
      <w:pBdr>
        <w:bottom w:val="single" w:sz="4" w:space="4" w:color="4F81BD"/>
      </w:pBdr>
      <w:spacing w:before="200" w:after="280"/>
      <w:ind w:left="936" w:right="936" w:hanging="0"/>
    </w:pPr>
    <w:rPr>
      <w:b/>
      <w:bCs/>
      <w:i/>
      <w:iCs/>
      <w:color w:val="4F81BD"/>
      <w:lang w:val="en-US"/>
    </w:rPr>
  </w:style>
  <w:style w:type="paragraph" w:styleId="Style40">
    <w:name w:val="Название объекта"/>
    <w:basedOn w:val="Normal"/>
    <w:next w:val="Normal"/>
    <w:qFormat/>
    <w:pPr/>
    <w:rPr>
      <w:b/>
      <w:bCs/>
      <w:sz w:val="20"/>
      <w:szCs w:val="20"/>
    </w:rPr>
  </w:style>
  <w:style w:type="paragraph" w:styleId="Style41">
    <w:name w:val="Список для диплома"/>
    <w:basedOn w:val="Style31"/>
    <w:qFormat/>
    <w:pPr>
      <w:numPr>
        <w:ilvl w:val="0"/>
        <w:numId w:val="11"/>
      </w:numPr>
      <w:spacing w:lineRule="auto" w:line="360"/>
      <w:ind w:left="709" w:hanging="0"/>
      <w:jc w:val="both"/>
    </w:pPr>
    <w:rPr>
      <w:rFonts w:eastAsia="Calibri"/>
      <w:sz w:val="28"/>
      <w:szCs w:val="28"/>
      <w:lang w:val="en-US"/>
    </w:rPr>
  </w:style>
  <w:style w:type="paragraph" w:styleId="Style42">
    <w:name w:val="РисунокЗображення"/>
    <w:basedOn w:val="Style36"/>
    <w:qFormat/>
    <w:pPr>
      <w:keepNext/>
      <w:numPr>
        <w:ilvl w:val="0"/>
        <w:numId w:val="0"/>
      </w:numPr>
      <w:ind w:left="567" w:hanging="567"/>
      <w:jc w:val="center"/>
    </w:pPr>
    <w:rPr>
      <w:rFonts w:ascii="Times New Roman" w:hAnsi="Times New Roman" w:eastAsia="Times New Roman" w:cs="Times New Roman"/>
      <w:lang w:val="uk-UA" w:eastAsia="en-US"/>
    </w:rPr>
  </w:style>
  <w:style w:type="paragraph" w:styleId="Style43">
    <w:name w:val="Основной стить"/>
    <w:basedOn w:val="Normal"/>
    <w:qFormat/>
    <w:pPr>
      <w:spacing w:lineRule="auto" w:line="360"/>
      <w:jc w:val="both"/>
    </w:pPr>
    <w:rPr>
      <w:sz w:val="28"/>
      <w:szCs w:val="28"/>
      <w:lang w:val="uk-UA"/>
    </w:rPr>
  </w:style>
  <w:style w:type="paragraph" w:styleId="Style44">
    <w:name w:val="Стандарт"/>
    <w:qFormat/>
    <w:pPr>
      <w:widowControl w:val="false"/>
      <w:autoSpaceDE w:val="false"/>
    </w:pPr>
    <w:rPr>
      <w:rFonts w:ascii="Times New Roman" w:hAnsi="Times New Roman" w:eastAsia="Times New Roman" w:cs="Times New Roman"/>
      <w:color w:val="auto"/>
      <w:sz w:val="28"/>
      <w:szCs w:val="24"/>
      <w:lang w:val="ru-RU" w:bidi="ar-SA" w:eastAsia="zh-CN"/>
    </w:rPr>
  </w:style>
  <w:style w:type="paragraph" w:styleId="Style45">
    <w:name w:val="Обыч"/>
    <w:qFormat/>
    <w:pPr>
      <w:widowControl/>
      <w:spacing w:lineRule="auto" w:line="360"/>
      <w:ind w:firstLine="709"/>
      <w:jc w:val="both"/>
    </w:pPr>
    <w:rPr>
      <w:rFonts w:ascii="Times New Roman" w:hAnsi="Times New Roman" w:eastAsia="Times New Roman" w:cs="Times New Roman"/>
      <w:color w:val="auto"/>
      <w:sz w:val="28"/>
      <w:szCs w:val="28"/>
      <w:lang w:val="ru-RU" w:bidi="ar-SA" w:eastAsia="zh-CN"/>
    </w:rPr>
  </w:style>
  <w:style w:type="paragraph" w:styleId="Article">
    <w:name w:val="article"/>
    <w:basedOn w:val="Normal"/>
    <w:qFormat/>
    <w:pPr>
      <w:spacing w:before="280" w:after="280"/>
    </w:pPr>
    <w:rPr/>
  </w:style>
  <w:style w:type="paragraph" w:styleId="Style46">
    <w:name w:val="Обычный (веб)"/>
    <w:basedOn w:val="Normal"/>
    <w:qFormat/>
    <w:pPr>
      <w:spacing w:before="280" w:after="280"/>
    </w:pPr>
    <w:rPr>
      <w:rFonts w:eastAsia="Times New Roman"/>
    </w:rPr>
  </w:style>
  <w:style w:type="paragraph" w:styleId="Footnote">
    <w:name w:val="Footnote"/>
    <w:basedOn w:val="Normal"/>
    <w:pPr/>
    <w:rPr>
      <w:sz w:val="20"/>
      <w:szCs w:val="20"/>
    </w:rPr>
  </w:style>
  <w:style w:type="paragraph" w:styleId="Style47">
    <w:name w:val="Чертежный"/>
    <w:qFormat/>
    <w:pPr>
      <w:widowControl/>
      <w:jc w:val="both"/>
    </w:pPr>
    <w:rPr>
      <w:rFonts w:ascii="ISOCPEUR;Arial" w:hAnsi="ISOCPEUR;Arial" w:eastAsia="Times New Roman" w:cs="ISOCPEUR;Arial"/>
      <w:i/>
      <w:color w:val="auto"/>
      <w:sz w:val="28"/>
      <w:szCs w:val="20"/>
      <w:lang w:val="uk-UA" w:bidi="ar-SA" w:eastAsia="zh-CN"/>
    </w:rPr>
  </w:style>
  <w:style w:type="paragraph" w:styleId="31">
    <w:name w:val="Заголовок3"/>
    <w:basedOn w:val="Normal"/>
    <w:next w:val="Normal"/>
    <w:qFormat/>
    <w:pPr>
      <w:spacing w:lineRule="auto" w:line="360"/>
    </w:pPr>
    <w:rPr>
      <w:sz w:val="28"/>
      <w:szCs w:val="28"/>
      <w:lang w:val="uk-UA"/>
    </w:rPr>
  </w:style>
  <w:style w:type="paragraph" w:styleId="12">
    <w:name w:val="Основной текст1"/>
    <w:basedOn w:val="Normal"/>
    <w:qFormat/>
    <w:pPr>
      <w:shd w:fill="FFFFFF" w:val="clear"/>
      <w:spacing w:lineRule="auto" w:before="0" w:after="720"/>
      <w:ind w:hanging="680"/>
      <w:jc w:val="both"/>
    </w:pPr>
    <w:rPr>
      <w:sz w:val="25"/>
      <w:szCs w:val="25"/>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akon.nau.ua/print/?code=z0004-01" TargetMode="External"/><Relationship Id="rId3" Type="http://schemas.openxmlformats.org/officeDocument/2006/relationships/hyperlink" Target="http://zakon.nau.ua/print/?code=z0362-0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185</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2016-05-02T16:40:00Z</dcterms:created>
  <dc:creator>Мурка</dc:creator>
  <dc:language>en-US</dc:language>
  <cp:lastModifiedBy>Ashkinazi Mary</cp:lastModifiedBy>
  <cp:lastPrinted>2015-06-15T10:48:00Z</cp:lastPrinted>
  <dcterms:modified xsi:type="dcterms:W3CDTF">2016-05-12T13:42:00Z</dcterms:modified>
  <cp:revision>7</cp:revision>
</cp:coreProperties>
</file>