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B2" w:rsidRDefault="004545B2" w:rsidP="004545B2">
      <w:pPr>
        <w:spacing w:after="200" w:line="276" w:lineRule="auto"/>
        <w:ind w:left="0" w:right="0" w:firstLine="0"/>
        <w:jc w:val="center"/>
        <w:rPr>
          <w:rFonts w:cs="Times New Roman"/>
          <w:b/>
        </w:rPr>
      </w:pPr>
      <w:r>
        <w:rPr>
          <w:rFonts w:cs="Times New Roman"/>
          <w:b/>
          <w:lang w:val="ru-RU"/>
        </w:rPr>
        <w:t>Економ</w:t>
      </w:r>
      <w:r>
        <w:rPr>
          <w:rFonts w:cs="Times New Roman"/>
          <w:b/>
        </w:rPr>
        <w:t>ічна частина</w:t>
      </w:r>
    </w:p>
    <w:p w:rsidR="004545B2" w:rsidRDefault="004545B2" w:rsidP="004545B2">
      <w:pPr>
        <w:spacing w:after="200" w:line="276" w:lineRule="auto"/>
        <w:ind w:left="0" w:right="0" w:firstLine="0"/>
        <w:jc w:val="center"/>
        <w:rPr>
          <w:rFonts w:cs="Times New Roman"/>
          <w:b/>
        </w:rPr>
      </w:pPr>
    </w:p>
    <w:p w:rsidR="004545B2" w:rsidRDefault="004545B2" w:rsidP="004545B2">
      <w:pPr>
        <w:spacing w:after="200" w:line="276" w:lineRule="auto"/>
        <w:ind w:left="0" w:right="0" w:firstLine="0"/>
        <w:jc w:val="center"/>
        <w:rPr>
          <w:rFonts w:cs="Times New Roman"/>
          <w:b/>
        </w:rPr>
      </w:pPr>
    </w:p>
    <w:p w:rsidR="004545B2" w:rsidRDefault="004545B2" w:rsidP="004545B2">
      <w:pPr>
        <w:spacing w:after="200" w:line="276" w:lineRule="auto"/>
        <w:ind w:left="0" w:right="0" w:firstLine="0"/>
        <w:jc w:val="center"/>
        <w:rPr>
          <w:rFonts w:cs="Times New Roman"/>
          <w:b/>
        </w:rPr>
      </w:pPr>
    </w:p>
    <w:p w:rsidR="004545B2" w:rsidRDefault="004545B2" w:rsidP="004545B2">
      <w:pPr>
        <w:spacing w:after="200" w:line="276" w:lineRule="auto"/>
        <w:ind w:left="0" w:right="0" w:firstLine="0"/>
        <w:jc w:val="center"/>
        <w:rPr>
          <w:rFonts w:cs="Times New Roman"/>
          <w:b/>
        </w:rPr>
      </w:pP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  <w:r>
        <w:rPr>
          <w:rFonts w:cs="Times New Roman"/>
        </w:rPr>
        <w:t>Виконав:</w:t>
      </w: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  <w:r>
        <w:rPr>
          <w:rFonts w:cs="Times New Roman"/>
        </w:rPr>
        <w:t>Студент 941 гр.</w:t>
      </w: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  <w:r>
        <w:rPr>
          <w:rFonts w:cs="Times New Roman"/>
        </w:rPr>
        <w:t>Фурсенко М.А.</w:t>
      </w:r>
      <w:r>
        <w:rPr>
          <w:rFonts w:cs="Times New Roman"/>
        </w:rPr>
        <w:br/>
        <w:t>Перевірив:</w:t>
      </w: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  <w:r>
        <w:rPr>
          <w:rFonts w:cs="Times New Roman"/>
        </w:rPr>
        <w:t>Рекун И.И.</w:t>
      </w: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</w:p>
    <w:p w:rsidR="004545B2" w:rsidRDefault="004545B2" w:rsidP="004545B2">
      <w:pPr>
        <w:spacing w:after="200" w:line="276" w:lineRule="auto"/>
        <w:ind w:left="0" w:right="0" w:firstLine="0"/>
        <w:jc w:val="right"/>
        <w:rPr>
          <w:rFonts w:cs="Times New Roman"/>
        </w:rPr>
      </w:pPr>
    </w:p>
    <w:p w:rsidR="004545B2" w:rsidRDefault="004545B2" w:rsidP="004545B2">
      <w:pPr>
        <w:spacing w:after="200" w:line="276" w:lineRule="auto"/>
        <w:ind w:left="0" w:right="0" w:firstLine="0"/>
        <w:jc w:val="center"/>
        <w:rPr>
          <w:rFonts w:cs="Times New Roman"/>
          <w:b/>
        </w:rPr>
      </w:pPr>
      <w:r>
        <w:rPr>
          <w:rFonts w:cs="Times New Roman"/>
        </w:rPr>
        <w:t>2016</w:t>
      </w:r>
      <w:r>
        <w:rPr>
          <w:rFonts w:cs="Times New Roman"/>
          <w:b/>
        </w:rPr>
        <w:br w:type="page"/>
      </w:r>
    </w:p>
    <w:p w:rsidR="00DB6E64" w:rsidRPr="009342CE" w:rsidRDefault="00DD7174" w:rsidP="00DB6E64">
      <w:pPr>
        <w:ind w:left="0" w:firstLine="0"/>
        <w:jc w:val="center"/>
        <w:rPr>
          <w:rFonts w:cs="Times New Roman"/>
          <w:b/>
        </w:rPr>
      </w:pPr>
      <w:r w:rsidRPr="009342CE">
        <w:rPr>
          <w:rFonts w:cs="Times New Roman"/>
          <w:b/>
        </w:rPr>
        <w:lastRenderedPageBreak/>
        <w:t>ТЕХНІКО</w:t>
      </w:r>
      <w:r w:rsidR="00C842CB" w:rsidRPr="00C842CB">
        <w:rPr>
          <w:rFonts w:cs="Times New Roman"/>
          <w:lang w:val="ru-RU"/>
        </w:rPr>
        <w:t>-</w:t>
      </w:r>
      <w:r w:rsidR="00DB6E64" w:rsidRPr="009342CE">
        <w:rPr>
          <w:rFonts w:cs="Times New Roman"/>
          <w:b/>
        </w:rPr>
        <w:t xml:space="preserve">ЕКОНОМІЧНЕ </w:t>
      </w:r>
      <w:r w:rsidR="00E3267B" w:rsidRPr="009342CE">
        <w:rPr>
          <w:rFonts w:cs="Times New Roman"/>
          <w:b/>
        </w:rPr>
        <w:t>ОБҐРУНТУВАННЯ</w:t>
      </w:r>
      <w:r w:rsidR="00DB6E64" w:rsidRPr="009342CE">
        <w:rPr>
          <w:rFonts w:cs="Times New Roman"/>
          <w:b/>
        </w:rPr>
        <w:t xml:space="preserve"> ПРОЕКТУ</w:t>
      </w:r>
    </w:p>
    <w:p w:rsidR="00DB6E64" w:rsidRPr="009342CE" w:rsidRDefault="00DB6E64" w:rsidP="00DB6E64">
      <w:pPr>
        <w:ind w:left="0" w:firstLine="0"/>
        <w:jc w:val="center"/>
        <w:rPr>
          <w:rFonts w:cs="Times New Roman"/>
          <w:b/>
        </w:rPr>
      </w:pPr>
      <w:r w:rsidRPr="009342CE">
        <w:rPr>
          <w:rFonts w:cs="Times New Roman"/>
          <w:b/>
        </w:rPr>
        <w:t xml:space="preserve">РОЗРОБКИ ПРОГРАМНОГО ПРОДУКТУ </w:t>
      </w:r>
    </w:p>
    <w:p w:rsidR="00DB6E64" w:rsidRPr="009342CE" w:rsidRDefault="00AA3052" w:rsidP="00DB6E64">
      <w:pPr>
        <w:tabs>
          <w:tab w:val="left" w:pos="7371"/>
        </w:tabs>
        <w:suppressAutoHyphens/>
        <w:ind w:firstLine="709"/>
        <w:rPr>
          <w:rFonts w:cs="Times New Roman"/>
        </w:rPr>
      </w:pPr>
      <w:r w:rsidRPr="009342CE">
        <w:rPr>
          <w:rFonts w:cs="Times New Roman"/>
        </w:rPr>
        <w:t>Техніко</w:t>
      </w:r>
      <w:r w:rsidR="00C842CB">
        <w:rPr>
          <w:rFonts w:cs="Times New Roman"/>
          <w:lang w:val="ru-RU"/>
        </w:rPr>
        <w:t>-</w:t>
      </w:r>
      <w:r w:rsidR="00DB6E64" w:rsidRPr="009342CE">
        <w:rPr>
          <w:rFonts w:cs="Times New Roman"/>
        </w:rPr>
        <w:t>економічне обґрунтування</w:t>
      </w:r>
      <w:r w:rsidR="00BF46CA" w:rsidRPr="009342CE">
        <w:rPr>
          <w:rFonts w:cs="Times New Roman"/>
        </w:rPr>
        <w:t xml:space="preserve"> (ТЕО) –</w:t>
      </w:r>
      <w:r w:rsidR="00DB6E64" w:rsidRPr="009342CE">
        <w:rPr>
          <w:rFonts w:cs="Times New Roman"/>
        </w:rPr>
        <w:t xml:space="preserve"> це об</w:t>
      </w:r>
      <w:r w:rsidR="00C842CB">
        <w:rPr>
          <w:rFonts w:cs="Times New Roman"/>
        </w:rPr>
        <w:t>ов'язкова складова частина будь</w:t>
      </w:r>
      <w:r w:rsidR="00C842CB">
        <w:rPr>
          <w:rFonts w:cs="Times New Roman"/>
          <w:lang w:val="ru-RU"/>
        </w:rPr>
        <w:t>-</w:t>
      </w:r>
      <w:r w:rsidR="00DB6E64" w:rsidRPr="009342CE">
        <w:rPr>
          <w:rFonts w:cs="Times New Roman"/>
        </w:rPr>
        <w:t>якого інвестиційного проекту, тобто проекту, що потребує певних фінансових вит</w:t>
      </w:r>
      <w:r w:rsidR="00BF46CA" w:rsidRPr="009342CE">
        <w:rPr>
          <w:rFonts w:cs="Times New Roman"/>
        </w:rPr>
        <w:t>рат. Основна мета розробки ТЕО –</w:t>
      </w:r>
      <w:r w:rsidR="00DB6E64" w:rsidRPr="009342CE">
        <w:rPr>
          <w:rFonts w:cs="Times New Roman"/>
        </w:rPr>
        <w:t xml:space="preserve">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 w:rsidR="00DB6E64" w:rsidRPr="009342CE" w:rsidRDefault="00DB6E64" w:rsidP="00DB6E64">
      <w:pPr>
        <w:tabs>
          <w:tab w:val="left" w:pos="7088"/>
        </w:tabs>
        <w:suppressAutoHyphens/>
        <w:ind w:firstLine="709"/>
        <w:rPr>
          <w:rFonts w:cs="Times New Roman"/>
        </w:rPr>
      </w:pPr>
      <w:r w:rsidRPr="009342CE">
        <w:rPr>
          <w:rFonts w:cs="Times New Roman"/>
        </w:rPr>
        <w:t>Нова техніка, технологія, засоби автоматизації, що розробляються і впроваджуються у виробництво, повинні прино</w:t>
      </w:r>
      <w:r w:rsidR="00BF46CA" w:rsidRPr="009342CE">
        <w:rPr>
          <w:rFonts w:cs="Times New Roman"/>
        </w:rPr>
        <w:t>сити певний корисний результат –</w:t>
      </w:r>
      <w:r w:rsidR="00AA3052" w:rsidRPr="009342CE">
        <w:rPr>
          <w:rFonts w:cs="Times New Roman"/>
        </w:rPr>
        <w:t> </w:t>
      </w:r>
      <w:r w:rsidRPr="009342CE">
        <w:rPr>
          <w:rFonts w:cs="Times New Roman"/>
        </w:rPr>
        <w:t>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 w:rsidR="00DB6E64" w:rsidRPr="009342CE" w:rsidRDefault="00DB6E64" w:rsidP="00DB6E64">
      <w:pPr>
        <w:tabs>
          <w:tab w:val="left" w:pos="7088"/>
        </w:tabs>
        <w:suppressAutoHyphens/>
        <w:ind w:firstLine="709"/>
        <w:rPr>
          <w:rFonts w:cs="Times New Roman"/>
        </w:rPr>
      </w:pPr>
      <w:r w:rsidRPr="009342CE">
        <w:rPr>
          <w:rFonts w:cs="Times New Roman"/>
        </w:rPr>
        <w:t xml:space="preserve"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</w:t>
      </w:r>
      <w:r w:rsidR="00D65662" w:rsidRPr="009342CE">
        <w:rPr>
          <w:rFonts w:cs="Times New Roman"/>
        </w:rPr>
        <w:t>інноваційний</w:t>
      </w:r>
      <w:r w:rsidRPr="009342CE">
        <w:rPr>
          <w:rFonts w:cs="Times New Roman"/>
        </w:rPr>
        <w:t xml:space="preserve"> проект. Таку оцінку дають показники економічної ефективності (прибутковості) проекту.</w:t>
      </w:r>
    </w:p>
    <w:p w:rsidR="00DB6E64" w:rsidRPr="009342CE" w:rsidRDefault="00DB6E64" w:rsidP="00DB6E64">
      <w:pPr>
        <w:tabs>
          <w:tab w:val="left" w:pos="7088"/>
        </w:tabs>
        <w:suppressAutoHyphens/>
        <w:ind w:firstLine="709"/>
        <w:rPr>
          <w:rFonts w:cs="Times New Roman"/>
        </w:rPr>
      </w:pPr>
      <w:r w:rsidRPr="009342CE">
        <w:rPr>
          <w:rFonts w:cs="Times New Roman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 w:rsidR="00DB6E64" w:rsidRPr="009342CE" w:rsidRDefault="00DB6E64" w:rsidP="00DB6E64">
      <w:pPr>
        <w:tabs>
          <w:tab w:val="left" w:pos="7088"/>
        </w:tabs>
        <w:suppressAutoHyphens/>
        <w:ind w:firstLine="709"/>
        <w:rPr>
          <w:rFonts w:cs="Times New Roman"/>
        </w:rPr>
      </w:pPr>
      <w:r w:rsidRPr="009342CE">
        <w:rPr>
          <w:rFonts w:cs="Times New Roman"/>
        </w:rPr>
        <w:t xml:space="preserve">Такі разові витрати називають капітальними витратами або інвестиціями. При використанні </w:t>
      </w:r>
      <w:r w:rsidR="00D65662" w:rsidRPr="009342CE">
        <w:rPr>
          <w:rFonts w:cs="Times New Roman"/>
        </w:rPr>
        <w:t>інновацій</w:t>
      </w:r>
      <w:r w:rsidRPr="009342CE">
        <w:rPr>
          <w:rFonts w:cs="Times New Roman"/>
        </w:rPr>
        <w:t xml:space="preserve"> підприємство отримує певний ефект, що зазвичай виражається </w:t>
      </w:r>
      <w:r w:rsidR="00D65662" w:rsidRPr="009342CE">
        <w:rPr>
          <w:rFonts w:cs="Times New Roman"/>
        </w:rPr>
        <w:t>приростом</w:t>
      </w:r>
      <w:r w:rsidRPr="009342CE">
        <w:rPr>
          <w:rFonts w:cs="Times New Roman"/>
        </w:rPr>
        <w:t xml:space="preserve">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проекту, повинна бути достатньо високою у порівнянні з капітальними витратами підприємства та у </w:t>
      </w:r>
      <w:r w:rsidRPr="009342CE">
        <w:rPr>
          <w:rFonts w:cs="Times New Roman"/>
        </w:rPr>
        <w:lastRenderedPageBreak/>
        <w:t>порівнянні з іншими можливими варіантами вкладення коштів у розвиток виробництва.</w:t>
      </w:r>
    </w:p>
    <w:p w:rsidR="00F7650A" w:rsidRPr="009342CE" w:rsidRDefault="0098007F" w:rsidP="00DB6E64">
      <w:pPr>
        <w:tabs>
          <w:tab w:val="left" w:pos="7088"/>
        </w:tabs>
        <w:suppressAutoHyphens/>
        <w:ind w:firstLine="709"/>
        <w:rPr>
          <w:rFonts w:cs="Times New Roman"/>
        </w:rPr>
      </w:pPr>
      <w:r w:rsidRPr="009342CE">
        <w:rPr>
          <w:rFonts w:cs="Times New Roman"/>
        </w:rPr>
        <w:t>Розрахуємо вартість розробки</w:t>
      </w:r>
      <w:r w:rsidR="00F7650A" w:rsidRPr="009342CE">
        <w:rPr>
          <w:rFonts w:cs="Times New Roman"/>
        </w:rPr>
        <w:t xml:space="preserve"> експертної системи для </w:t>
      </w:r>
      <w:r w:rsidR="001A45B8" w:rsidRPr="009342CE">
        <w:rPr>
          <w:rFonts w:cs="Times New Roman"/>
        </w:rPr>
        <w:t>розрахунку дозувань медичних препаратів для анестезії.</w:t>
      </w:r>
      <w:r w:rsidR="00F7650A" w:rsidRPr="009342CE">
        <w:rPr>
          <w:rFonts w:cs="Times New Roman"/>
        </w:rPr>
        <w:t xml:space="preserve"> </w:t>
      </w:r>
      <w:r w:rsidRPr="009342CE">
        <w:rPr>
          <w:rFonts w:cs="Times New Roman"/>
        </w:rPr>
        <w:t>Основними статтями витрат прийняті:</w:t>
      </w:r>
    </w:p>
    <w:p w:rsidR="0098007F" w:rsidRPr="009342CE" w:rsidRDefault="00C71064" w:rsidP="00C71064">
      <w:pPr>
        <w:pStyle w:val="aa"/>
        <w:numPr>
          <w:ilvl w:val="0"/>
          <w:numId w:val="2"/>
        </w:numPr>
        <w:rPr>
          <w:rFonts w:cs="Times New Roman"/>
        </w:rPr>
      </w:pPr>
      <w:r w:rsidRPr="009342CE">
        <w:rPr>
          <w:rFonts w:cs="Times New Roman"/>
        </w:rPr>
        <w:t>о</w:t>
      </w:r>
      <w:r w:rsidR="0098007F" w:rsidRPr="009342CE">
        <w:rPr>
          <w:rFonts w:cs="Times New Roman"/>
        </w:rPr>
        <w:t>сновна заробітна плата;</w:t>
      </w:r>
    </w:p>
    <w:p w:rsidR="0098007F" w:rsidRPr="009342CE" w:rsidRDefault="00C71064" w:rsidP="00C71064">
      <w:pPr>
        <w:pStyle w:val="aa"/>
        <w:numPr>
          <w:ilvl w:val="0"/>
          <w:numId w:val="2"/>
        </w:numPr>
        <w:rPr>
          <w:rFonts w:cs="Times New Roman"/>
        </w:rPr>
      </w:pPr>
      <w:r w:rsidRPr="009342CE">
        <w:rPr>
          <w:rFonts w:cs="Times New Roman"/>
        </w:rPr>
        <w:t>в</w:t>
      </w:r>
      <w:r w:rsidR="006A5459" w:rsidRPr="009342CE">
        <w:rPr>
          <w:rFonts w:cs="Times New Roman"/>
        </w:rPr>
        <w:t>ідра</w:t>
      </w:r>
      <w:r w:rsidR="00D65662" w:rsidRPr="009342CE">
        <w:rPr>
          <w:rFonts w:cs="Times New Roman"/>
        </w:rPr>
        <w:t>хування на соціальні</w:t>
      </w:r>
      <w:r w:rsidR="006A5459" w:rsidRPr="009342CE">
        <w:rPr>
          <w:rFonts w:cs="Times New Roman"/>
        </w:rPr>
        <w:t xml:space="preserve"> потреби;</w:t>
      </w:r>
    </w:p>
    <w:p w:rsidR="0098007F" w:rsidRPr="009342CE" w:rsidRDefault="00C71064" w:rsidP="00C71064">
      <w:pPr>
        <w:pStyle w:val="aa"/>
        <w:numPr>
          <w:ilvl w:val="0"/>
          <w:numId w:val="2"/>
        </w:numPr>
        <w:rPr>
          <w:rFonts w:cs="Times New Roman"/>
        </w:rPr>
      </w:pPr>
      <w:r w:rsidRPr="009342CE">
        <w:rPr>
          <w:rFonts w:cs="Times New Roman"/>
        </w:rPr>
        <w:t>н</w:t>
      </w:r>
      <w:r w:rsidR="0098007F" w:rsidRPr="009342CE">
        <w:rPr>
          <w:rFonts w:cs="Times New Roman"/>
        </w:rPr>
        <w:t xml:space="preserve">акладні витрати; </w:t>
      </w:r>
    </w:p>
    <w:p w:rsidR="00DB6E64" w:rsidRPr="009342CE" w:rsidRDefault="00C71064" w:rsidP="00C71064">
      <w:pPr>
        <w:pStyle w:val="aa"/>
        <w:numPr>
          <w:ilvl w:val="0"/>
          <w:numId w:val="2"/>
        </w:numPr>
        <w:rPr>
          <w:rFonts w:cs="Times New Roman"/>
        </w:rPr>
      </w:pPr>
      <w:r w:rsidRPr="009342CE">
        <w:rPr>
          <w:rFonts w:cs="Times New Roman"/>
        </w:rPr>
        <w:t>в</w:t>
      </w:r>
      <w:r w:rsidR="0098007F" w:rsidRPr="009342CE">
        <w:rPr>
          <w:rFonts w:cs="Times New Roman"/>
        </w:rPr>
        <w:t>итрати на персональний комп’ютер і ліцензійні базові програмні засоби.</w:t>
      </w:r>
    </w:p>
    <w:p w:rsidR="005E21DD" w:rsidRPr="009342CE" w:rsidRDefault="005E21DD" w:rsidP="00BF46CA">
      <w:pPr>
        <w:tabs>
          <w:tab w:val="left" w:pos="7088"/>
        </w:tabs>
        <w:suppressAutoHyphens/>
        <w:ind w:firstLine="709"/>
        <w:rPr>
          <w:rFonts w:cs="Times New Roman"/>
        </w:rPr>
      </w:pPr>
      <w:r w:rsidRPr="009342CE">
        <w:rPr>
          <w:rFonts w:cs="Times New Roman"/>
        </w:rPr>
        <w:t>Основна заробітна пл</w:t>
      </w:r>
      <w:r w:rsidR="005A5A11" w:rsidRPr="009342CE">
        <w:rPr>
          <w:rFonts w:cs="Times New Roman"/>
        </w:rPr>
        <w:t>ата (ОЗП) оцінює працю інженера</w:t>
      </w:r>
      <w:r w:rsidR="00C842CB" w:rsidRPr="00C842CB">
        <w:rPr>
          <w:rFonts w:cs="Times New Roman"/>
        </w:rPr>
        <w:t>-</w:t>
      </w:r>
      <w:r w:rsidRPr="009342CE">
        <w:rPr>
          <w:rFonts w:cs="Times New Roman"/>
        </w:rPr>
        <w:t>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</w:t>
      </w:r>
      <w:r w:rsidR="001A45B8" w:rsidRPr="009342CE">
        <w:rPr>
          <w:rFonts w:cs="Times New Roman"/>
        </w:rPr>
        <w:t xml:space="preserve"> </w:t>
      </w:r>
      <w:r w:rsidRPr="009342CE">
        <w:rPr>
          <w:rFonts w:cs="Times New Roman"/>
        </w:rPr>
        <w:t xml:space="preserve">Рекомендована кількість виконавців – </w:t>
      </w:r>
      <w:r w:rsidR="001A45B8" w:rsidRPr="009342CE">
        <w:rPr>
          <w:rFonts w:cs="Times New Roman"/>
        </w:rPr>
        <w:t>1</w:t>
      </w:r>
      <w:r w:rsidRPr="009342CE">
        <w:rPr>
          <w:rFonts w:cs="Times New Roman"/>
          <w:i/>
        </w:rPr>
        <w:t>чол</w:t>
      </w:r>
      <w:r w:rsidRPr="009342CE">
        <w:rPr>
          <w:rFonts w:cs="Times New Roman"/>
        </w:rPr>
        <w:t>; тривалість розробки – 5місяців. Розрахунок зарплат</w:t>
      </w:r>
      <w:r w:rsidR="00C71064" w:rsidRPr="009342CE">
        <w:rPr>
          <w:rFonts w:cs="Times New Roman"/>
        </w:rPr>
        <w:t>и проводиться по формі табл.</w:t>
      </w:r>
      <w:r w:rsidRPr="009342CE">
        <w:rPr>
          <w:rFonts w:cs="Times New Roman"/>
        </w:rPr>
        <w:t xml:space="preserve"> 5.1.</w:t>
      </w:r>
    </w:p>
    <w:p w:rsidR="005E21DD" w:rsidRPr="009342CE" w:rsidRDefault="00BF46CA" w:rsidP="005E21DD">
      <w:pPr>
        <w:tabs>
          <w:tab w:val="left" w:pos="7088"/>
        </w:tabs>
        <w:suppressAutoHyphens/>
        <w:ind w:left="0" w:firstLine="0"/>
        <w:rPr>
          <w:rFonts w:cs="Times New Roman"/>
          <w:sz w:val="26"/>
          <w:szCs w:val="26"/>
        </w:rPr>
      </w:pPr>
      <w:r w:rsidRPr="009342CE">
        <w:rPr>
          <w:rFonts w:cs="Times New Roman"/>
          <w:sz w:val="26"/>
          <w:szCs w:val="26"/>
        </w:rPr>
        <w:t>Таблиця 5.1 –</w:t>
      </w:r>
      <w:r w:rsidR="009648BF" w:rsidRPr="009342CE">
        <w:rPr>
          <w:rFonts w:cs="Times New Roman"/>
          <w:sz w:val="26"/>
          <w:szCs w:val="26"/>
        </w:rPr>
        <w:t xml:space="preserve"> </w:t>
      </w:r>
      <w:r w:rsidR="006A5459" w:rsidRPr="009342CE">
        <w:rPr>
          <w:rFonts w:cs="Times New Roman"/>
          <w:b/>
          <w:sz w:val="26"/>
          <w:szCs w:val="26"/>
        </w:rPr>
        <w:t>Фонд місячної заробітної плати</w:t>
      </w:r>
    </w:p>
    <w:tbl>
      <w:tblPr>
        <w:tblStyle w:val="ab"/>
        <w:tblW w:w="0" w:type="auto"/>
        <w:tblInd w:w="392" w:type="dxa"/>
        <w:tblLook w:val="04A0"/>
      </w:tblPr>
      <w:tblGrid>
        <w:gridCol w:w="709"/>
        <w:gridCol w:w="2835"/>
        <w:gridCol w:w="1415"/>
        <w:gridCol w:w="1690"/>
        <w:gridCol w:w="1690"/>
        <w:gridCol w:w="1300"/>
      </w:tblGrid>
      <w:tr w:rsidR="005E21DD" w:rsidRPr="009342CE" w:rsidTr="005A5A11">
        <w:tc>
          <w:tcPr>
            <w:tcW w:w="709" w:type="dxa"/>
            <w:vMerge w:val="restart"/>
            <w:vAlign w:val="center"/>
          </w:tcPr>
          <w:p w:rsidR="005E21DD" w:rsidRPr="009342CE" w:rsidRDefault="005E21DD" w:rsidP="00BF46CA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342CE">
              <w:rPr>
                <w:rFonts w:cs="Times New Roman"/>
                <w:sz w:val="24"/>
                <w:szCs w:val="24"/>
              </w:rPr>
              <w:t>№ п/п</w:t>
            </w:r>
          </w:p>
        </w:tc>
        <w:tc>
          <w:tcPr>
            <w:tcW w:w="2835" w:type="dxa"/>
            <w:vMerge w:val="restart"/>
            <w:vAlign w:val="center"/>
          </w:tcPr>
          <w:p w:rsidR="005E21DD" w:rsidRPr="009342CE" w:rsidRDefault="005E21DD" w:rsidP="00BF46CA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342CE">
              <w:rPr>
                <w:rFonts w:cs="Times New Roman"/>
                <w:sz w:val="24"/>
                <w:szCs w:val="24"/>
              </w:rPr>
              <w:t>Посада</w:t>
            </w:r>
          </w:p>
          <w:p w:rsidR="005E21DD" w:rsidRPr="009342CE" w:rsidRDefault="005E21DD" w:rsidP="00BF46CA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342CE">
              <w:rPr>
                <w:rFonts w:cs="Times New Roman"/>
                <w:sz w:val="24"/>
                <w:szCs w:val="24"/>
              </w:rPr>
              <w:t>виконавця</w:t>
            </w:r>
          </w:p>
        </w:tc>
        <w:tc>
          <w:tcPr>
            <w:tcW w:w="1415" w:type="dxa"/>
            <w:vMerge w:val="restart"/>
            <w:vAlign w:val="center"/>
          </w:tcPr>
          <w:p w:rsidR="005E21DD" w:rsidRPr="009342CE" w:rsidRDefault="005E21DD" w:rsidP="00BF46CA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9342CE">
              <w:rPr>
                <w:rFonts w:cs="Times New Roman"/>
                <w:sz w:val="24"/>
                <w:szCs w:val="24"/>
              </w:rPr>
              <w:t xml:space="preserve">Оклад, </w:t>
            </w:r>
            <w:r w:rsidRPr="009342CE">
              <w:rPr>
                <w:rFonts w:cs="Times New Roman"/>
                <w:i/>
                <w:sz w:val="24"/>
                <w:szCs w:val="24"/>
              </w:rPr>
              <w:t>грн/міс</w:t>
            </w:r>
          </w:p>
        </w:tc>
        <w:tc>
          <w:tcPr>
            <w:tcW w:w="3380" w:type="dxa"/>
            <w:gridSpan w:val="2"/>
            <w:vAlign w:val="center"/>
          </w:tcPr>
          <w:p w:rsidR="005E21DD" w:rsidRPr="009342CE" w:rsidRDefault="005E21DD" w:rsidP="00BF46CA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342CE">
              <w:rPr>
                <w:rFonts w:cs="Times New Roman"/>
                <w:sz w:val="24"/>
                <w:szCs w:val="24"/>
              </w:rPr>
              <w:t xml:space="preserve">Кількість </w:t>
            </w:r>
          </w:p>
        </w:tc>
        <w:tc>
          <w:tcPr>
            <w:tcW w:w="1300" w:type="dxa"/>
            <w:vMerge w:val="restart"/>
            <w:vAlign w:val="center"/>
          </w:tcPr>
          <w:p w:rsidR="005E21DD" w:rsidRPr="009342CE" w:rsidRDefault="00C71064" w:rsidP="00BF46CA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342CE">
              <w:rPr>
                <w:rFonts w:cs="Times New Roman"/>
                <w:sz w:val="24"/>
                <w:szCs w:val="24"/>
              </w:rPr>
              <w:t>Сума зарплати</w:t>
            </w:r>
            <w:r w:rsidR="005E21DD" w:rsidRPr="009342CE">
              <w:rPr>
                <w:rFonts w:cs="Times New Roman"/>
                <w:sz w:val="24"/>
                <w:szCs w:val="24"/>
              </w:rPr>
              <w:t xml:space="preserve">, </w:t>
            </w:r>
          </w:p>
          <w:p w:rsidR="005E21DD" w:rsidRPr="009342CE" w:rsidRDefault="001A45B8" w:rsidP="00BF46CA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9342CE">
              <w:rPr>
                <w:rFonts w:cs="Times New Roman"/>
                <w:i/>
                <w:sz w:val="24"/>
                <w:szCs w:val="24"/>
              </w:rPr>
              <w:t>Грн.</w:t>
            </w:r>
          </w:p>
        </w:tc>
      </w:tr>
      <w:tr w:rsidR="005E21DD" w:rsidRPr="009342CE" w:rsidTr="005A5A11">
        <w:tc>
          <w:tcPr>
            <w:tcW w:w="709" w:type="dxa"/>
            <w:vMerge/>
            <w:vAlign w:val="center"/>
          </w:tcPr>
          <w:p w:rsidR="005E21DD" w:rsidRPr="009342CE" w:rsidRDefault="005E21DD" w:rsidP="000450A7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:rsidR="005E21DD" w:rsidRPr="009342CE" w:rsidRDefault="005E21DD" w:rsidP="000450A7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5" w:type="dxa"/>
            <w:vMerge/>
            <w:vAlign w:val="center"/>
          </w:tcPr>
          <w:p w:rsidR="005E21DD" w:rsidRPr="009342CE" w:rsidRDefault="005E21DD" w:rsidP="000450A7">
            <w:pPr>
              <w:spacing w:line="240" w:lineRule="auto"/>
              <w:ind w:left="0" w:right="0" w:firstLine="0"/>
              <w:jc w:val="center"/>
              <w:rPr>
                <w:rFonts w:cs="Times New Roman"/>
                <w:i/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:rsidR="005E21DD" w:rsidRPr="009342CE" w:rsidRDefault="005E21DD" w:rsidP="00BF46CA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9342CE">
              <w:rPr>
                <w:rFonts w:cs="Times New Roman"/>
                <w:i/>
                <w:sz w:val="24"/>
                <w:szCs w:val="24"/>
              </w:rPr>
              <w:t>чол</w:t>
            </w:r>
          </w:p>
        </w:tc>
        <w:tc>
          <w:tcPr>
            <w:tcW w:w="1690" w:type="dxa"/>
            <w:vAlign w:val="center"/>
          </w:tcPr>
          <w:p w:rsidR="005E21DD" w:rsidRPr="009342CE" w:rsidRDefault="00C842CB" w:rsidP="00BF46CA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342CE">
              <w:rPr>
                <w:rFonts w:cs="Times New Roman"/>
                <w:sz w:val="24"/>
                <w:szCs w:val="24"/>
              </w:rPr>
              <w:t>М</w:t>
            </w:r>
            <w:r w:rsidR="005E21DD" w:rsidRPr="009342CE">
              <w:rPr>
                <w:rFonts w:cs="Times New Roman"/>
                <w:sz w:val="24"/>
                <w:szCs w:val="24"/>
              </w:rPr>
              <w:t>ісяців</w:t>
            </w:r>
          </w:p>
        </w:tc>
        <w:tc>
          <w:tcPr>
            <w:tcW w:w="1300" w:type="dxa"/>
            <w:vMerge/>
            <w:vAlign w:val="center"/>
          </w:tcPr>
          <w:p w:rsidR="005E21DD" w:rsidRPr="009342CE" w:rsidRDefault="005E21DD" w:rsidP="000450A7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E21DD" w:rsidRPr="009342CE" w:rsidTr="005A5A11">
        <w:trPr>
          <w:trHeight w:val="605"/>
        </w:trPr>
        <w:tc>
          <w:tcPr>
            <w:tcW w:w="709" w:type="dxa"/>
            <w:vAlign w:val="center"/>
          </w:tcPr>
          <w:p w:rsidR="005E21DD" w:rsidRPr="009342CE" w:rsidRDefault="005E21DD" w:rsidP="000450A7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835" w:type="dxa"/>
            <w:vAlign w:val="center"/>
          </w:tcPr>
          <w:p w:rsidR="005E21DD" w:rsidRPr="009342CE" w:rsidRDefault="00667776" w:rsidP="000450A7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інженер-програміст</w:t>
            </w:r>
          </w:p>
        </w:tc>
        <w:tc>
          <w:tcPr>
            <w:tcW w:w="1415" w:type="dxa"/>
            <w:vAlign w:val="center"/>
          </w:tcPr>
          <w:p w:rsidR="005E21DD" w:rsidRPr="009342CE" w:rsidRDefault="009648BF" w:rsidP="000450A7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3500</w:t>
            </w:r>
          </w:p>
        </w:tc>
        <w:tc>
          <w:tcPr>
            <w:tcW w:w="1690" w:type="dxa"/>
            <w:vAlign w:val="center"/>
          </w:tcPr>
          <w:p w:rsidR="005E21DD" w:rsidRPr="009342CE" w:rsidRDefault="00EF7AB2" w:rsidP="000450A7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690" w:type="dxa"/>
            <w:vAlign w:val="center"/>
          </w:tcPr>
          <w:p w:rsidR="005E21DD" w:rsidRPr="009342CE" w:rsidRDefault="00667776" w:rsidP="000450A7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1300" w:type="dxa"/>
            <w:vAlign w:val="center"/>
          </w:tcPr>
          <w:p w:rsidR="005E21DD" w:rsidRPr="009342CE" w:rsidRDefault="009648BF" w:rsidP="000450A7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175</w:t>
            </w:r>
            <w:r w:rsidR="00667776" w:rsidRPr="009342CE">
              <w:rPr>
                <w:rFonts w:cs="Times New Roman"/>
                <w:sz w:val="26"/>
                <w:szCs w:val="26"/>
              </w:rPr>
              <w:t>00</w:t>
            </w:r>
          </w:p>
        </w:tc>
      </w:tr>
    </w:tbl>
    <w:p w:rsidR="005E21DD" w:rsidRPr="009342CE" w:rsidRDefault="005E21DD" w:rsidP="0098007F">
      <w:pPr>
        <w:rPr>
          <w:rFonts w:cs="Times New Roman"/>
          <w:sz w:val="26"/>
          <w:szCs w:val="26"/>
        </w:rPr>
      </w:pPr>
    </w:p>
    <w:p w:rsidR="000E64C5" w:rsidRPr="009342CE" w:rsidRDefault="00667776" w:rsidP="00667776">
      <w:pPr>
        <w:rPr>
          <w:rFonts w:cs="Times New Roman"/>
        </w:rPr>
      </w:pPr>
      <w:r w:rsidRPr="009342CE">
        <w:rPr>
          <w:rFonts w:cs="Times New Roman"/>
        </w:rPr>
        <w:t xml:space="preserve">Описаний в проекті програмний продукт розроблений </w:t>
      </w:r>
      <w:r w:rsidR="007741C2" w:rsidRPr="009342CE">
        <w:rPr>
          <w:rFonts w:cs="Times New Roman"/>
        </w:rPr>
        <w:t>одним програмістом</w:t>
      </w:r>
      <w:r w:rsidRPr="009342CE">
        <w:rPr>
          <w:rFonts w:cs="Times New Roman"/>
        </w:rPr>
        <w:t xml:space="preserve"> в період</w:t>
      </w:r>
      <w:r w:rsidR="00DA5C69" w:rsidRPr="009342CE">
        <w:rPr>
          <w:rFonts w:cs="Times New Roman"/>
          <w:szCs w:val="28"/>
        </w:rPr>
        <w:t xml:space="preserve"> з </w:t>
      </w:r>
      <w:r w:rsidR="007741C2" w:rsidRPr="009342CE">
        <w:rPr>
          <w:rFonts w:cs="Times New Roman"/>
          <w:color w:val="000000"/>
          <w:szCs w:val="28"/>
          <w:shd w:val="clear" w:color="auto" w:fill="FFFFFF"/>
        </w:rPr>
        <w:t>12.01.16</w:t>
      </w:r>
      <w:r w:rsidR="00DA5C69" w:rsidRPr="009342CE">
        <w:rPr>
          <w:rFonts w:cs="Times New Roman"/>
        </w:rPr>
        <w:t xml:space="preserve"> до </w:t>
      </w:r>
      <w:r w:rsidR="007741C2" w:rsidRPr="009342CE">
        <w:rPr>
          <w:rFonts w:cs="Times New Roman"/>
          <w:color w:val="000000"/>
          <w:szCs w:val="28"/>
          <w:shd w:val="clear" w:color="auto" w:fill="FFFFFF"/>
        </w:rPr>
        <w:t>15.06.16</w:t>
      </w:r>
      <w:r w:rsidR="00651D54" w:rsidRPr="009342CE">
        <w:rPr>
          <w:rFonts w:cs="Times New Roman"/>
        </w:rPr>
        <w:t>, що складає 1</w:t>
      </w:r>
      <w:r w:rsidR="009648BF" w:rsidRPr="009342CE">
        <w:rPr>
          <w:rFonts w:cs="Times New Roman"/>
        </w:rPr>
        <w:t>09</w:t>
      </w:r>
      <w:r w:rsidR="00223612" w:rsidRPr="009342CE">
        <w:rPr>
          <w:rFonts w:cs="Times New Roman"/>
        </w:rPr>
        <w:t xml:space="preserve"> днів або 2</w:t>
      </w:r>
      <w:r w:rsidR="007741C2" w:rsidRPr="009342CE">
        <w:rPr>
          <w:rFonts w:cs="Times New Roman"/>
        </w:rPr>
        <w:t>2</w:t>
      </w:r>
      <w:r w:rsidR="00223612" w:rsidRPr="009342CE">
        <w:rPr>
          <w:rFonts w:cs="Times New Roman"/>
        </w:rPr>
        <w:t xml:space="preserve"> робочі тижня. Витрати робочого часу приймемо 40 часів у тиждень. По</w:t>
      </w:r>
      <w:r w:rsidR="00C94615" w:rsidRPr="009342CE">
        <w:rPr>
          <w:rFonts w:cs="Times New Roman"/>
        </w:rPr>
        <w:t>годинн</w:t>
      </w:r>
      <w:r w:rsidR="00223612" w:rsidRPr="009342CE">
        <w:rPr>
          <w:rFonts w:cs="Times New Roman"/>
        </w:rPr>
        <w:t xml:space="preserve">а ставка кваліфікованого </w:t>
      </w:r>
      <w:r w:rsidR="00BF46CA" w:rsidRPr="009342CE">
        <w:rPr>
          <w:rFonts w:cs="Times New Roman"/>
        </w:rPr>
        <w:t>інженера</w:t>
      </w:r>
      <w:r w:rsidR="00C842CB">
        <w:rPr>
          <w:rFonts w:cs="Times New Roman"/>
          <w:lang w:val="ru-RU"/>
        </w:rPr>
        <w:t>-</w:t>
      </w:r>
      <w:r w:rsidR="00223612" w:rsidRPr="009342CE">
        <w:rPr>
          <w:rFonts w:cs="Times New Roman"/>
        </w:rPr>
        <w:t xml:space="preserve">програміста складає </w:t>
      </w:r>
      <w:r w:rsidR="009648BF" w:rsidRPr="009342CE">
        <w:rPr>
          <w:rFonts w:cs="Times New Roman"/>
        </w:rPr>
        <w:t xml:space="preserve">20 </w:t>
      </w:r>
      <w:r w:rsidR="000E64C5" w:rsidRPr="009342CE">
        <w:rPr>
          <w:rFonts w:cs="Times New Roman"/>
          <w:i/>
        </w:rPr>
        <w:t>грн/год</w:t>
      </w:r>
      <w:r w:rsidR="000E64C5" w:rsidRPr="009342CE">
        <w:rPr>
          <w:rFonts w:cs="Times New Roman"/>
        </w:rPr>
        <w:t>. Таким чином, витрачено робочого часу:</w:t>
      </w:r>
    </w:p>
    <w:p w:rsidR="00BF46CA" w:rsidRPr="009342CE" w:rsidRDefault="005A5A11" w:rsidP="00C71064">
      <w:pPr>
        <w:tabs>
          <w:tab w:val="right" w:pos="9922"/>
        </w:tabs>
        <w:jc w:val="right"/>
        <w:rPr>
          <w:rFonts w:cs="Times New Roman"/>
        </w:rPr>
      </w:pPr>
      <w:r w:rsidRPr="009342CE">
        <w:rPr>
          <w:rFonts w:cs="Times New Roman"/>
          <w:position w:val="-14"/>
        </w:rPr>
        <w:object w:dxaOrig="2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23.25pt" o:ole="">
            <v:imagedata r:id="rId8" o:title=""/>
          </v:shape>
          <o:OLEObject Type="Embed" ProgID="Equation.DSMT4" ShapeID="_x0000_i1025" DrawAspect="Content" ObjectID="_1523917513" r:id="rId9"/>
        </w:object>
      </w:r>
      <w:r w:rsidR="00BF46CA" w:rsidRPr="009342CE">
        <w:rPr>
          <w:rFonts w:cs="Times New Roman"/>
        </w:rPr>
        <w:t>(5.1)</w:t>
      </w:r>
    </w:p>
    <w:p w:rsidR="00BF46CA" w:rsidRPr="009342CE" w:rsidRDefault="00BF46CA" w:rsidP="00BF46CA">
      <w:pPr>
        <w:tabs>
          <w:tab w:val="right" w:pos="9922"/>
        </w:tabs>
        <w:rPr>
          <w:rFonts w:cs="Times New Roman"/>
        </w:rPr>
      </w:pPr>
    </w:p>
    <w:p w:rsidR="00C71064" w:rsidRPr="009342CE" w:rsidRDefault="00BF46CA" w:rsidP="00C71064">
      <w:pPr>
        <w:tabs>
          <w:tab w:val="left" w:pos="284"/>
          <w:tab w:val="right" w:pos="9922"/>
        </w:tabs>
        <w:ind w:left="0" w:firstLine="0"/>
        <w:rPr>
          <w:rFonts w:cs="Times New Roman"/>
        </w:rPr>
      </w:pPr>
      <w:r w:rsidRPr="009342CE">
        <w:rPr>
          <w:rFonts w:cs="Times New Roman"/>
        </w:rPr>
        <w:lastRenderedPageBreak/>
        <w:t xml:space="preserve">де </w:t>
      </w:r>
      <w:r w:rsidR="006A5459" w:rsidRPr="009342CE">
        <w:rPr>
          <w:rFonts w:cs="Times New Roman"/>
          <w:position w:val="-12"/>
        </w:rPr>
        <w:object w:dxaOrig="480" w:dyaOrig="360">
          <v:shape id="_x0000_i1026" type="#_x0000_t75" style="width:29.25pt;height:21.75pt;mso-position-vertical:absolute" o:ole="">
            <v:imagedata r:id="rId10" o:title=""/>
          </v:shape>
          <o:OLEObject Type="Embed" ProgID="Equation.DSMT4" ShapeID="_x0000_i1026" DrawAspect="Content" ObjectID="_1523917514" r:id="rId11"/>
        </w:object>
      </w:r>
      <w:r w:rsidR="00FD74D6" w:rsidRPr="009342CE">
        <w:rPr>
          <w:rFonts w:cs="Times New Roman"/>
        </w:rPr>
        <w:t>–</w:t>
      </w:r>
      <w:r w:rsidRPr="009342CE">
        <w:rPr>
          <w:rFonts w:cs="Times New Roman"/>
        </w:rPr>
        <w:t xml:space="preserve"> кількість виконавців, </w:t>
      </w:r>
      <w:r w:rsidRPr="009342CE">
        <w:rPr>
          <w:rFonts w:cs="Times New Roman"/>
          <w:i/>
        </w:rPr>
        <w:t>чол</w:t>
      </w:r>
      <w:r w:rsidRPr="009342CE">
        <w:rPr>
          <w:rFonts w:cs="Times New Roman"/>
        </w:rPr>
        <w:t>;</w:t>
      </w:r>
    </w:p>
    <w:p w:rsidR="00C71064" w:rsidRPr="009342CE" w:rsidRDefault="00BF46CA" w:rsidP="00C71064">
      <w:pPr>
        <w:tabs>
          <w:tab w:val="left" w:pos="284"/>
          <w:tab w:val="left" w:pos="709"/>
          <w:tab w:val="left" w:pos="851"/>
          <w:tab w:val="right" w:pos="9922"/>
        </w:tabs>
        <w:ind w:left="0" w:firstLine="0"/>
        <w:rPr>
          <w:rFonts w:cs="Times New Roman"/>
        </w:rPr>
      </w:pPr>
      <w:r w:rsidRPr="009342CE">
        <w:rPr>
          <w:rFonts w:cs="Times New Roman"/>
          <w:position w:val="-12"/>
        </w:rPr>
        <w:object w:dxaOrig="499" w:dyaOrig="360">
          <v:shape id="_x0000_i1027" type="#_x0000_t75" style="width:33pt;height:23.25pt;mso-position-vertical:absolute" o:ole="">
            <v:imagedata r:id="rId12" o:title=""/>
          </v:shape>
          <o:OLEObject Type="Embed" ProgID="Equation.DSMT4" ShapeID="_x0000_i1027" DrawAspect="Content" ObjectID="_1523917515" r:id="rId13"/>
        </w:object>
      </w:r>
      <w:r w:rsidR="00FD74D6" w:rsidRPr="009342CE">
        <w:rPr>
          <w:rFonts w:cs="Times New Roman"/>
        </w:rPr>
        <w:t>–</w:t>
      </w:r>
      <w:r w:rsidR="009648BF" w:rsidRPr="009342CE">
        <w:rPr>
          <w:rFonts w:cs="Times New Roman"/>
        </w:rPr>
        <w:t xml:space="preserve"> </w:t>
      </w:r>
      <w:r w:rsidR="006A5459" w:rsidRPr="009342CE">
        <w:rPr>
          <w:rFonts w:cs="Times New Roman"/>
        </w:rPr>
        <w:t>тривалість розробки</w:t>
      </w:r>
      <w:r w:rsidRPr="009342CE">
        <w:rPr>
          <w:rFonts w:cs="Times New Roman"/>
        </w:rPr>
        <w:t>;</w:t>
      </w:r>
    </w:p>
    <w:p w:rsidR="00BF46CA" w:rsidRPr="009342CE" w:rsidRDefault="00BF46CA" w:rsidP="00C71064">
      <w:pPr>
        <w:tabs>
          <w:tab w:val="left" w:pos="284"/>
          <w:tab w:val="left" w:pos="709"/>
          <w:tab w:val="left" w:pos="851"/>
          <w:tab w:val="right" w:pos="9922"/>
        </w:tabs>
        <w:ind w:left="0" w:firstLine="0"/>
        <w:rPr>
          <w:rFonts w:cs="Times New Roman"/>
        </w:rPr>
      </w:pPr>
      <w:r w:rsidRPr="009342CE">
        <w:rPr>
          <w:rFonts w:cs="Times New Roman"/>
          <w:position w:val="-12"/>
        </w:rPr>
        <w:object w:dxaOrig="460" w:dyaOrig="360">
          <v:shape id="_x0000_i1028" type="#_x0000_t75" style="width:30pt;height:23.25pt" o:ole="">
            <v:imagedata r:id="rId14" o:title=""/>
          </v:shape>
          <o:OLEObject Type="Embed" ProgID="Equation.DSMT4" ShapeID="_x0000_i1028" DrawAspect="Content" ObjectID="_1523917516" r:id="rId15"/>
        </w:object>
      </w:r>
      <w:r w:rsidR="00FD74D6" w:rsidRPr="009342CE">
        <w:rPr>
          <w:rFonts w:cs="Times New Roman"/>
        </w:rPr>
        <w:t>–</w:t>
      </w:r>
      <w:r w:rsidRPr="009342CE">
        <w:rPr>
          <w:rFonts w:cs="Times New Roman"/>
        </w:rPr>
        <w:t xml:space="preserve"> витрати робочого часу, </w:t>
      </w:r>
      <w:r w:rsidRPr="009342CE">
        <w:rPr>
          <w:rFonts w:cs="Times New Roman"/>
          <w:i/>
        </w:rPr>
        <w:t>год</w:t>
      </w:r>
      <w:r w:rsidRPr="009342CE">
        <w:rPr>
          <w:rFonts w:cs="Times New Roman"/>
        </w:rPr>
        <w:t xml:space="preserve">;    </w:t>
      </w:r>
    </w:p>
    <w:p w:rsidR="00BF46CA" w:rsidRPr="009342CE" w:rsidRDefault="00BF46CA" w:rsidP="00C94615">
      <w:pPr>
        <w:rPr>
          <w:rFonts w:cs="Times New Roman"/>
        </w:rPr>
      </w:pPr>
    </w:p>
    <w:p w:rsidR="00667776" w:rsidRPr="009342CE" w:rsidRDefault="009648BF" w:rsidP="00C71064">
      <w:pPr>
        <w:jc w:val="center"/>
        <w:rPr>
          <w:rFonts w:cs="Times New Roman"/>
        </w:rPr>
      </w:pPr>
      <w:r w:rsidRPr="009342CE">
        <w:rPr>
          <w:rFonts w:cs="Times New Roman"/>
          <w:i/>
        </w:rPr>
        <w:t>t</w:t>
      </w:r>
      <w:r w:rsidRPr="009342CE">
        <w:rPr>
          <w:rFonts w:cs="Times New Roman"/>
          <w:vertAlign w:val="subscript"/>
        </w:rPr>
        <w:t>розробки</w:t>
      </w:r>
      <w:r w:rsidRPr="009342CE">
        <w:rPr>
          <w:rFonts w:cs="Times New Roman"/>
        </w:rPr>
        <w:t xml:space="preserve"> = 1</w:t>
      </w:r>
      <w:r w:rsidRPr="009342CE">
        <w:rPr>
          <w:rFonts w:cs="Times New Roman"/>
        </w:rPr>
        <w:sym w:font="Symbol" w:char="F0D7"/>
      </w:r>
      <w:r w:rsidRPr="009342CE">
        <w:rPr>
          <w:rFonts w:cs="Times New Roman"/>
        </w:rPr>
        <w:t>22</w:t>
      </w:r>
      <w:r w:rsidRPr="009342CE">
        <w:rPr>
          <w:rFonts w:cs="Times New Roman"/>
        </w:rPr>
        <w:sym w:font="Symbol" w:char="F0D7"/>
      </w:r>
      <w:r w:rsidRPr="009342CE">
        <w:rPr>
          <w:rFonts w:cs="Times New Roman"/>
        </w:rPr>
        <w:t xml:space="preserve">40 = 880 </w:t>
      </w:r>
      <w:r w:rsidRPr="009342CE">
        <w:rPr>
          <w:rFonts w:cs="Times New Roman"/>
          <w:i/>
        </w:rPr>
        <w:t>чол/год</w:t>
      </w:r>
    </w:p>
    <w:p w:rsidR="00C94615" w:rsidRPr="009342CE" w:rsidRDefault="00C94615" w:rsidP="00C94615">
      <w:pPr>
        <w:rPr>
          <w:rFonts w:cs="Times New Roman"/>
        </w:rPr>
      </w:pPr>
    </w:p>
    <w:p w:rsidR="00C94615" w:rsidRPr="009342CE" w:rsidRDefault="00C71064" w:rsidP="00C94615">
      <w:pPr>
        <w:rPr>
          <w:rFonts w:cs="Times New Roman"/>
        </w:rPr>
      </w:pPr>
      <w:r w:rsidRPr="009342CE">
        <w:rPr>
          <w:rFonts w:cs="Times New Roman"/>
        </w:rPr>
        <w:t>ОЗП</w:t>
      </w:r>
      <w:r w:rsidR="00C94615" w:rsidRPr="009342CE">
        <w:rPr>
          <w:rFonts w:cs="Times New Roman"/>
        </w:rPr>
        <w:t xml:space="preserve"> визначається за формулою:</w:t>
      </w:r>
    </w:p>
    <w:p w:rsidR="00C94615" w:rsidRPr="009342CE" w:rsidRDefault="00C94615" w:rsidP="00C94615">
      <w:pPr>
        <w:rPr>
          <w:rFonts w:cs="Times New Roman"/>
        </w:rPr>
      </w:pPr>
    </w:p>
    <w:p w:rsidR="00DB6E64" w:rsidRPr="009342CE" w:rsidRDefault="006A5459" w:rsidP="00C842CB">
      <w:pPr>
        <w:jc w:val="right"/>
        <w:rPr>
          <w:rFonts w:cs="Times New Roman"/>
        </w:rPr>
      </w:pPr>
      <w:r w:rsidRPr="009342CE">
        <w:rPr>
          <w:rFonts w:cs="Times New Roman"/>
          <w:position w:val="-14"/>
        </w:rPr>
        <w:object w:dxaOrig="2320" w:dyaOrig="380">
          <v:shape id="_x0000_i1029" type="#_x0000_t75" style="width:139.5pt;height:23.25pt" o:ole="">
            <v:imagedata r:id="rId16" o:title=""/>
          </v:shape>
          <o:OLEObject Type="Embed" ProgID="Equation.DSMT4" ShapeID="_x0000_i1029" DrawAspect="Content" ObjectID="_1523917517" r:id="rId17"/>
        </w:object>
      </w:r>
      <w:r w:rsidR="00C94615" w:rsidRPr="009342CE">
        <w:rPr>
          <w:rFonts w:cs="Times New Roman"/>
        </w:rPr>
        <w:t>(5.2)</w:t>
      </w:r>
    </w:p>
    <w:p w:rsidR="00DB6E64" w:rsidRPr="009342CE" w:rsidRDefault="00DB6E64" w:rsidP="00DB6E64">
      <w:pPr>
        <w:rPr>
          <w:rFonts w:cs="Times New Roman"/>
        </w:rPr>
      </w:pPr>
    </w:p>
    <w:p w:rsidR="00C71064" w:rsidRPr="009342CE" w:rsidRDefault="00C94615" w:rsidP="00C71064">
      <w:pPr>
        <w:tabs>
          <w:tab w:val="left" w:pos="284"/>
          <w:tab w:val="left" w:pos="709"/>
        </w:tabs>
        <w:ind w:left="0" w:firstLine="0"/>
        <w:rPr>
          <w:rFonts w:cs="Times New Roman"/>
          <w:i/>
        </w:rPr>
      </w:pPr>
      <w:r w:rsidRPr="009342CE">
        <w:rPr>
          <w:rFonts w:cs="Times New Roman"/>
        </w:rPr>
        <w:t xml:space="preserve">де </w:t>
      </w:r>
      <w:r w:rsidRPr="009342CE">
        <w:rPr>
          <w:rFonts w:cs="Times New Roman"/>
          <w:position w:val="-14"/>
        </w:rPr>
        <w:object w:dxaOrig="680" w:dyaOrig="380">
          <v:shape id="_x0000_i1030" type="#_x0000_t75" style="width:44.25pt;height:24pt" o:ole="">
            <v:imagedata r:id="rId18" o:title=""/>
          </v:shape>
          <o:OLEObject Type="Embed" ProgID="Equation.DSMT4" ShapeID="_x0000_i1030" DrawAspect="Content" ObjectID="_1523917518" r:id="rId19"/>
        </w:object>
      </w:r>
      <w:r w:rsidR="00FD74D6" w:rsidRPr="009342CE">
        <w:rPr>
          <w:rFonts w:cs="Times New Roman"/>
        </w:rPr>
        <w:t>–</w:t>
      </w:r>
      <w:r w:rsidRPr="009342CE">
        <w:rPr>
          <w:rFonts w:cs="Times New Roman"/>
        </w:rPr>
        <w:t xml:space="preserve"> витрати праці у </w:t>
      </w:r>
      <w:r w:rsidRPr="009342CE">
        <w:rPr>
          <w:rFonts w:cs="Times New Roman"/>
          <w:i/>
        </w:rPr>
        <w:t>чол/год;</w:t>
      </w:r>
    </w:p>
    <w:p w:rsidR="00C71064" w:rsidRPr="009342CE" w:rsidRDefault="006A5459" w:rsidP="00C71064">
      <w:pPr>
        <w:tabs>
          <w:tab w:val="left" w:pos="284"/>
          <w:tab w:val="left" w:pos="709"/>
        </w:tabs>
        <w:ind w:left="0" w:firstLine="0"/>
        <w:rPr>
          <w:rFonts w:cs="Times New Roman"/>
          <w:i/>
        </w:rPr>
      </w:pPr>
      <w:r w:rsidRPr="009342CE">
        <w:rPr>
          <w:rFonts w:cs="Times New Roman"/>
          <w:position w:val="-6"/>
        </w:rPr>
        <w:object w:dxaOrig="279" w:dyaOrig="279">
          <v:shape id="_x0000_i1031" type="#_x0000_t75" style="width:16.5pt;height:16.5pt" o:ole="">
            <v:imagedata r:id="rId20" o:title=""/>
          </v:shape>
          <o:OLEObject Type="Embed" ProgID="Equation.DSMT4" ShapeID="_x0000_i1031" DrawAspect="Content" ObjectID="_1523917519" r:id="rId21"/>
        </w:object>
      </w:r>
      <w:r w:rsidR="00FD74D6" w:rsidRPr="009342CE">
        <w:rPr>
          <w:rFonts w:cs="Times New Roman"/>
        </w:rPr>
        <w:t>–</w:t>
      </w:r>
      <w:r w:rsidR="00C94615" w:rsidRPr="009342CE">
        <w:rPr>
          <w:rFonts w:cs="Times New Roman"/>
        </w:rPr>
        <w:t xml:space="preserve"> погодинна ставка;</w:t>
      </w:r>
    </w:p>
    <w:p w:rsidR="00E7118D" w:rsidRPr="009342CE" w:rsidRDefault="006A5459" w:rsidP="00C71064">
      <w:pPr>
        <w:tabs>
          <w:tab w:val="left" w:pos="284"/>
          <w:tab w:val="left" w:pos="709"/>
        </w:tabs>
        <w:ind w:left="0" w:firstLine="0"/>
        <w:rPr>
          <w:rFonts w:cs="Times New Roman"/>
          <w:i/>
        </w:rPr>
      </w:pPr>
      <w:r w:rsidRPr="009342CE">
        <w:rPr>
          <w:rFonts w:cs="Times New Roman"/>
          <w:position w:val="-12"/>
        </w:rPr>
        <w:object w:dxaOrig="440" w:dyaOrig="360">
          <v:shape id="_x0000_i1032" type="#_x0000_t75" style="width:26.25pt;height:21.75pt" o:ole="">
            <v:imagedata r:id="rId22" o:title=""/>
          </v:shape>
          <o:OLEObject Type="Embed" ProgID="Equation.DSMT4" ShapeID="_x0000_i1032" DrawAspect="Content" ObjectID="_1523917520" r:id="rId23"/>
        </w:object>
      </w:r>
      <w:r w:rsidR="00FD74D6" w:rsidRPr="009342CE">
        <w:rPr>
          <w:rFonts w:cs="Times New Roman"/>
        </w:rPr>
        <w:t>–</w:t>
      </w:r>
      <w:r w:rsidR="00C94615" w:rsidRPr="009342CE">
        <w:rPr>
          <w:rFonts w:cs="Times New Roman"/>
        </w:rPr>
        <w:t xml:space="preserve"> коефіцієнт кваліфікації програміста, приймаємо 0.75</w:t>
      </w:r>
      <w:r w:rsidR="00E7118D" w:rsidRPr="009342CE">
        <w:rPr>
          <w:rFonts w:cs="Times New Roman"/>
        </w:rPr>
        <w:t>.</w:t>
      </w:r>
    </w:p>
    <w:p w:rsidR="00E7118D" w:rsidRPr="009342CE" w:rsidRDefault="00E7118D" w:rsidP="00C94615">
      <w:pPr>
        <w:tabs>
          <w:tab w:val="left" w:pos="9498"/>
        </w:tabs>
        <w:rPr>
          <w:rFonts w:cs="Times New Roman"/>
        </w:rPr>
      </w:pPr>
    </w:p>
    <w:p w:rsidR="00C94615" w:rsidRPr="009342CE" w:rsidRDefault="009648BF" w:rsidP="006214CB">
      <w:pPr>
        <w:jc w:val="center"/>
        <w:rPr>
          <w:rFonts w:cs="Times New Roman"/>
          <w:i/>
        </w:rPr>
      </w:pPr>
      <w:r w:rsidRPr="009342CE">
        <w:rPr>
          <w:rFonts w:cs="Times New Roman"/>
          <w:i/>
          <w:position w:val="-10"/>
        </w:rPr>
        <w:t>ОЗП</w:t>
      </w:r>
      <w:r w:rsidRPr="009342CE">
        <w:rPr>
          <w:rFonts w:cs="Times New Roman"/>
          <w:position w:val="-10"/>
        </w:rPr>
        <w:t xml:space="preserve"> = 880</w:t>
      </w:r>
      <w:r w:rsidRPr="009342CE">
        <w:rPr>
          <w:rFonts w:cs="Times New Roman"/>
          <w:position w:val="-10"/>
        </w:rPr>
        <w:sym w:font="Symbol" w:char="F0D7"/>
      </w:r>
      <w:r w:rsidRPr="009342CE">
        <w:rPr>
          <w:rFonts w:cs="Times New Roman"/>
          <w:position w:val="-10"/>
        </w:rPr>
        <w:t>20</w:t>
      </w:r>
      <w:r w:rsidRPr="009342CE">
        <w:rPr>
          <w:rFonts w:cs="Times New Roman"/>
          <w:position w:val="-10"/>
        </w:rPr>
        <w:sym w:font="Symbol" w:char="F0D7"/>
      </w:r>
      <w:r w:rsidRPr="009342CE">
        <w:rPr>
          <w:rFonts w:cs="Times New Roman"/>
          <w:position w:val="-10"/>
        </w:rPr>
        <w:t>0,75 = 13200</w:t>
      </w:r>
      <w:r w:rsidR="004B66FE" w:rsidRPr="009342CE">
        <w:rPr>
          <w:rFonts w:cs="Times New Roman"/>
          <w:position w:val="-10"/>
        </w:rPr>
        <w:t xml:space="preserve"> </w:t>
      </w:r>
      <w:r w:rsidR="004B66FE" w:rsidRPr="009342CE">
        <w:rPr>
          <w:rFonts w:cs="Times New Roman"/>
          <w:i/>
          <w:position w:val="-10"/>
        </w:rPr>
        <w:t>грн.</w:t>
      </w:r>
    </w:p>
    <w:p w:rsidR="00E7118D" w:rsidRPr="009342CE" w:rsidRDefault="00E7118D" w:rsidP="00C94615">
      <w:pPr>
        <w:tabs>
          <w:tab w:val="left" w:pos="9498"/>
        </w:tabs>
        <w:rPr>
          <w:rFonts w:cs="Times New Roman"/>
        </w:rPr>
      </w:pPr>
    </w:p>
    <w:p w:rsidR="00E7118D" w:rsidRPr="009342CE" w:rsidRDefault="00E7118D" w:rsidP="00C94615">
      <w:pPr>
        <w:tabs>
          <w:tab w:val="left" w:pos="9498"/>
        </w:tabs>
        <w:rPr>
          <w:rFonts w:cs="Times New Roman"/>
        </w:rPr>
      </w:pPr>
      <w:r w:rsidRPr="009342CE">
        <w:rPr>
          <w:rFonts w:cs="Times New Roman"/>
        </w:rPr>
        <w:t>Відрахування на соціальні потреби встановлюються у відсотках від суми заробітної плати:</w:t>
      </w:r>
      <w:r w:rsidR="004B66FE" w:rsidRPr="009342CE">
        <w:rPr>
          <w:rFonts w:cs="Times New Roman"/>
        </w:rPr>
        <w:t xml:space="preserve"> </w:t>
      </w:r>
    </w:p>
    <w:p w:rsidR="00E7118D" w:rsidRPr="009342CE" w:rsidRDefault="00C30079" w:rsidP="00C71064">
      <w:pPr>
        <w:tabs>
          <w:tab w:val="left" w:pos="9498"/>
        </w:tabs>
        <w:jc w:val="right"/>
        <w:rPr>
          <w:rFonts w:cs="Times New Roman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1685925" cy="523875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1064" w:rsidRPr="009342CE">
        <w:rPr>
          <w:rFonts w:cs="Times New Roman"/>
        </w:rPr>
        <w:t>;</w:t>
      </w:r>
      <w:r w:rsidR="00E7118D" w:rsidRPr="009342CE">
        <w:rPr>
          <w:rFonts w:cs="Times New Roman"/>
        </w:rPr>
        <w:t>(5.3)</w:t>
      </w:r>
    </w:p>
    <w:p w:rsidR="004B66FE" w:rsidRPr="009342CE" w:rsidRDefault="00C30079" w:rsidP="004B66FE">
      <w:pPr>
        <w:ind w:left="0" w:firstLine="0"/>
        <w:jc w:val="center"/>
        <w:rPr>
          <w:rFonts w:cs="Times New Roman"/>
          <w:i/>
        </w:rPr>
      </w:pPr>
      <w:r>
        <w:rPr>
          <w:rFonts w:cs="Times New Roman"/>
          <w:i/>
          <w:noProof/>
          <w:lang w:val="ru-RU" w:eastAsia="ru-RU"/>
        </w:rPr>
        <w:drawing>
          <wp:inline distT="0" distB="0" distL="0" distR="0">
            <wp:extent cx="2628900" cy="5524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FE" w:rsidRPr="009342CE" w:rsidRDefault="004B66FE" w:rsidP="004B66FE">
      <w:pPr>
        <w:ind w:left="0" w:firstLine="0"/>
        <w:jc w:val="center"/>
        <w:rPr>
          <w:rFonts w:cs="Times New Roman"/>
          <w:i/>
        </w:rPr>
      </w:pPr>
    </w:p>
    <w:p w:rsidR="001F4ECF" w:rsidRPr="009342CE" w:rsidRDefault="00BF46CA" w:rsidP="00994E30">
      <w:pPr>
        <w:rPr>
          <w:rFonts w:cs="Times New Roman"/>
        </w:rPr>
      </w:pPr>
      <w:r w:rsidRPr="009342CE">
        <w:rPr>
          <w:rFonts w:cs="Times New Roman"/>
        </w:rPr>
        <w:t>Отримані результати за (5.2)–</w:t>
      </w:r>
      <w:r w:rsidR="001F4ECF" w:rsidRPr="009342CE">
        <w:rPr>
          <w:rFonts w:cs="Times New Roman"/>
        </w:rPr>
        <w:t xml:space="preserve">(5.3) підсумовуються. Вони складають </w:t>
      </w:r>
      <w:r w:rsidR="001A45B8" w:rsidRPr="009342CE">
        <w:rPr>
          <w:rFonts w:cs="Times New Roman"/>
        </w:rPr>
        <w:t>1</w:t>
      </w:r>
      <w:r w:rsidR="00C30079">
        <w:rPr>
          <w:rFonts w:cs="Times New Roman"/>
          <w:lang w:val="ru-RU"/>
        </w:rPr>
        <w:t xml:space="preserve">6104 </w:t>
      </w:r>
      <w:r w:rsidR="001F4ECF" w:rsidRPr="009342CE">
        <w:rPr>
          <w:rFonts w:cs="Times New Roman"/>
          <w:i/>
        </w:rPr>
        <w:t>грн</w:t>
      </w:r>
      <w:r w:rsidR="00D11FCD" w:rsidRPr="009342CE">
        <w:rPr>
          <w:rFonts w:cs="Times New Roman"/>
          <w:i/>
        </w:rPr>
        <w:t xml:space="preserve"> </w:t>
      </w:r>
      <w:r w:rsidR="001F4ECF" w:rsidRPr="009342CE">
        <w:rPr>
          <w:rFonts w:cs="Times New Roman"/>
        </w:rPr>
        <w:t xml:space="preserve">та визначають основні прямі витрати. </w:t>
      </w:r>
    </w:p>
    <w:p w:rsidR="001F4ECF" w:rsidRPr="009342CE" w:rsidRDefault="001F4ECF" w:rsidP="00994E30">
      <w:pPr>
        <w:rPr>
          <w:rFonts w:cs="Times New Roman"/>
        </w:rPr>
      </w:pPr>
      <w:r w:rsidRPr="009342CE">
        <w:rPr>
          <w:rFonts w:cs="Times New Roman"/>
        </w:rPr>
        <w:t>Накладні витрати враховують</w:t>
      </w:r>
      <w:r w:rsidR="00D11FCD" w:rsidRPr="009342CE">
        <w:rPr>
          <w:rFonts w:cs="Times New Roman"/>
        </w:rPr>
        <w:t xml:space="preserve"> </w:t>
      </w:r>
      <w:r w:rsidRPr="009342CE">
        <w:rPr>
          <w:rFonts w:cs="Times New Roman"/>
        </w:rPr>
        <w:t>загально</w:t>
      </w:r>
      <w:r w:rsidR="00D11FCD" w:rsidRPr="009342CE">
        <w:rPr>
          <w:rFonts w:cs="Times New Roman"/>
        </w:rPr>
        <w:t xml:space="preserve"> </w:t>
      </w:r>
      <w:r w:rsidRPr="009342CE">
        <w:rPr>
          <w:rFonts w:cs="Times New Roman"/>
        </w:rPr>
        <w:t xml:space="preserve">господарчі витрати по забезпеченню проведення роботи: витрати на опалення, електроенергію, </w:t>
      </w:r>
      <w:r w:rsidRPr="009342CE">
        <w:rPr>
          <w:rFonts w:cs="Times New Roman"/>
        </w:rPr>
        <w:lastRenderedPageBreak/>
        <w:t xml:space="preserve">амортизація будівель, зарплату адміністративного персоналу та інше. Вони визначаються в процентах </w:t>
      </w:r>
      <w:r w:rsidR="00BF46CA" w:rsidRPr="009342CE">
        <w:rPr>
          <w:rFonts w:cs="Times New Roman"/>
        </w:rPr>
        <w:t>(30–</w:t>
      </w:r>
      <w:r w:rsidR="00D34946" w:rsidRPr="009342CE">
        <w:rPr>
          <w:rFonts w:cs="Times New Roman"/>
        </w:rPr>
        <w:t>40</w:t>
      </w:r>
      <w:r w:rsidR="00BF46CA" w:rsidRPr="009342CE">
        <w:rPr>
          <w:rFonts w:cs="Times New Roman"/>
        </w:rPr>
        <w:t> </w:t>
      </w:r>
      <w:r w:rsidR="00D34946" w:rsidRPr="009342CE">
        <w:rPr>
          <w:rFonts w:cs="Times New Roman"/>
          <w:i/>
        </w:rPr>
        <w:t>%</w:t>
      </w:r>
      <w:r w:rsidR="00D34946" w:rsidRPr="009342CE">
        <w:rPr>
          <w:rFonts w:cs="Times New Roman"/>
        </w:rPr>
        <w:t>) від суми прямих витрат:</w:t>
      </w:r>
    </w:p>
    <w:p w:rsidR="00994E30" w:rsidRPr="009342CE" w:rsidRDefault="009B6278" w:rsidP="00C71064">
      <w:pPr>
        <w:jc w:val="right"/>
        <w:rPr>
          <w:rFonts w:cs="Times New Roman"/>
        </w:rPr>
      </w:pPr>
      <w:r w:rsidRPr="009342CE">
        <w:rPr>
          <w:rFonts w:cs="Times New Roman"/>
          <w:position w:val="-24"/>
        </w:rPr>
        <w:object w:dxaOrig="2620" w:dyaOrig="700">
          <v:shape id="_x0000_i1033" type="#_x0000_t75" style="width:154.5pt;height:42pt" o:ole="">
            <v:imagedata r:id="rId26" o:title=""/>
          </v:shape>
          <o:OLEObject Type="Embed" ProgID="Equation.DSMT4" ShapeID="_x0000_i1033" DrawAspect="Content" ObjectID="_1523917521" r:id="rId27"/>
        </w:object>
      </w:r>
      <w:r w:rsidR="00C71064" w:rsidRPr="009342CE">
        <w:rPr>
          <w:rFonts w:cs="Times New Roman"/>
        </w:rPr>
        <w:t>;</w:t>
      </w:r>
      <w:r w:rsidR="00D34946" w:rsidRPr="009342CE">
        <w:rPr>
          <w:rFonts w:cs="Times New Roman"/>
        </w:rPr>
        <w:t xml:space="preserve"> (5.4)  </w:t>
      </w:r>
    </w:p>
    <w:p w:rsidR="00D34946" w:rsidRPr="009342CE" w:rsidRDefault="00D34946" w:rsidP="00D34946">
      <w:pPr>
        <w:ind w:left="0" w:firstLine="0"/>
        <w:rPr>
          <w:rFonts w:cs="Times New Roman"/>
        </w:rPr>
      </w:pPr>
    </w:p>
    <w:p w:rsidR="00DB6E64" w:rsidRPr="009342CE" w:rsidRDefault="008909CD" w:rsidP="006214CB">
      <w:pPr>
        <w:jc w:val="center"/>
        <w:rPr>
          <w:rFonts w:cs="Times New Roman"/>
          <w:i/>
        </w:rPr>
      </w:pPr>
      <w:r>
        <w:rPr>
          <w:rFonts w:cs="Times New Roman"/>
          <w:i/>
          <w:noProof/>
          <w:lang w:val="ru-RU" w:eastAsia="ru-RU"/>
        </w:rPr>
        <w:drawing>
          <wp:inline distT="0" distB="0" distL="0" distR="0">
            <wp:extent cx="3162300" cy="6191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946" w:rsidRPr="009342CE" w:rsidRDefault="00D34946" w:rsidP="00D34946">
      <w:pPr>
        <w:ind w:left="0" w:firstLine="0"/>
        <w:rPr>
          <w:rFonts w:cs="Times New Roman"/>
        </w:rPr>
      </w:pPr>
    </w:p>
    <w:p w:rsidR="00D34946" w:rsidRPr="009342CE" w:rsidRDefault="00D34946" w:rsidP="00D34946">
      <w:pPr>
        <w:tabs>
          <w:tab w:val="left" w:pos="7088"/>
        </w:tabs>
        <w:suppressAutoHyphens/>
        <w:ind w:firstLine="709"/>
        <w:rPr>
          <w:rFonts w:cs="Times New Roman"/>
        </w:rPr>
      </w:pPr>
      <w:r w:rsidRPr="009342CE">
        <w:rPr>
          <w:rFonts w:cs="Times New Roman"/>
        </w:rPr>
        <w:t>На протязі усього терміну використання нової техніки підприємство щорічно витрачає певні кошти, пов’язані з її експлуатацією.</w:t>
      </w:r>
    </w:p>
    <w:p w:rsidR="00D34946" w:rsidRPr="009342CE" w:rsidRDefault="00D34946" w:rsidP="00D34946">
      <w:pPr>
        <w:tabs>
          <w:tab w:val="left" w:pos="7088"/>
        </w:tabs>
        <w:suppressAutoHyphens/>
        <w:ind w:firstLine="709"/>
        <w:rPr>
          <w:rFonts w:cs="Times New Roman"/>
        </w:rPr>
      </w:pPr>
      <w:r w:rsidRPr="009342CE">
        <w:rPr>
          <w:rFonts w:cs="Times New Roman"/>
        </w:rPr>
        <w:t>Експлуатаційні витрати на персональний комп’ютер визначаються протягом терміну розробки програмного засобу в залежності від вартості комп’ютеру. В експлуатаційні витрати входять:</w:t>
      </w:r>
    </w:p>
    <w:p w:rsidR="00D34946" w:rsidRPr="009342CE" w:rsidRDefault="00D34946" w:rsidP="00C71064">
      <w:pPr>
        <w:pStyle w:val="aa"/>
        <w:numPr>
          <w:ilvl w:val="0"/>
          <w:numId w:val="3"/>
        </w:numPr>
        <w:tabs>
          <w:tab w:val="left" w:pos="7088"/>
        </w:tabs>
        <w:suppressAutoHyphens/>
        <w:rPr>
          <w:rFonts w:cs="Times New Roman"/>
        </w:rPr>
      </w:pPr>
      <w:r w:rsidRPr="009342CE">
        <w:rPr>
          <w:rFonts w:cs="Times New Roman"/>
        </w:rPr>
        <w:t>витрати на електроенергію;</w:t>
      </w:r>
    </w:p>
    <w:p w:rsidR="00D34946" w:rsidRPr="009342CE" w:rsidRDefault="00D34946" w:rsidP="00C71064">
      <w:pPr>
        <w:pStyle w:val="aa"/>
        <w:numPr>
          <w:ilvl w:val="0"/>
          <w:numId w:val="3"/>
        </w:numPr>
        <w:tabs>
          <w:tab w:val="left" w:pos="7088"/>
        </w:tabs>
        <w:suppressAutoHyphens/>
        <w:rPr>
          <w:rFonts w:cs="Times New Roman"/>
        </w:rPr>
      </w:pPr>
      <w:r w:rsidRPr="009342CE">
        <w:rPr>
          <w:rFonts w:cs="Times New Roman"/>
        </w:rPr>
        <w:t>вартість витратних матеріалів;</w:t>
      </w:r>
    </w:p>
    <w:p w:rsidR="00D34946" w:rsidRPr="009342CE" w:rsidRDefault="00D34946" w:rsidP="00C71064">
      <w:pPr>
        <w:pStyle w:val="aa"/>
        <w:numPr>
          <w:ilvl w:val="0"/>
          <w:numId w:val="3"/>
        </w:numPr>
        <w:tabs>
          <w:tab w:val="left" w:pos="7088"/>
        </w:tabs>
        <w:suppressAutoHyphens/>
        <w:rPr>
          <w:rFonts w:cs="Times New Roman"/>
        </w:rPr>
      </w:pPr>
      <w:r w:rsidRPr="009342CE">
        <w:rPr>
          <w:rFonts w:cs="Times New Roman"/>
        </w:rPr>
        <w:t>витрати на ремонт;</w:t>
      </w:r>
    </w:p>
    <w:p w:rsidR="00301D6F" w:rsidRPr="009342CE" w:rsidRDefault="00301D6F" w:rsidP="00C71064">
      <w:pPr>
        <w:pStyle w:val="aa"/>
        <w:numPr>
          <w:ilvl w:val="0"/>
          <w:numId w:val="3"/>
        </w:numPr>
        <w:tabs>
          <w:tab w:val="left" w:pos="7088"/>
        </w:tabs>
        <w:suppressAutoHyphens/>
        <w:rPr>
          <w:rFonts w:cs="Times New Roman"/>
        </w:rPr>
      </w:pPr>
      <w:r w:rsidRPr="009342CE">
        <w:rPr>
          <w:rFonts w:cs="Times New Roman"/>
        </w:rPr>
        <w:t>заробітна плата ремонтника;</w:t>
      </w:r>
    </w:p>
    <w:p w:rsidR="00301D6F" w:rsidRPr="009342CE" w:rsidRDefault="00BF46CA" w:rsidP="00C71064">
      <w:pPr>
        <w:pStyle w:val="aa"/>
        <w:numPr>
          <w:ilvl w:val="0"/>
          <w:numId w:val="3"/>
        </w:numPr>
        <w:tabs>
          <w:tab w:val="left" w:pos="7088"/>
        </w:tabs>
        <w:suppressAutoHyphens/>
        <w:rPr>
          <w:rFonts w:cs="Times New Roman"/>
        </w:rPr>
      </w:pPr>
      <w:r w:rsidRPr="009342CE">
        <w:rPr>
          <w:rFonts w:cs="Times New Roman"/>
        </w:rPr>
        <w:t>додаткові витрати –</w:t>
      </w:r>
      <w:r w:rsidR="00C842CB">
        <w:rPr>
          <w:rFonts w:cs="Times New Roman"/>
          <w:lang w:val="ru-RU"/>
        </w:rPr>
        <w:t xml:space="preserve"> </w:t>
      </w:r>
      <w:r w:rsidR="00301D6F" w:rsidRPr="009342CE">
        <w:rPr>
          <w:rFonts w:cs="Times New Roman"/>
        </w:rPr>
        <w:t xml:space="preserve">прибирання приміщення, охорона, оренда, комунальні послуги; </w:t>
      </w:r>
    </w:p>
    <w:p w:rsidR="00D34946" w:rsidRPr="009342CE" w:rsidRDefault="00301D6F" w:rsidP="00C71064">
      <w:pPr>
        <w:pStyle w:val="aa"/>
        <w:numPr>
          <w:ilvl w:val="0"/>
          <w:numId w:val="3"/>
        </w:numPr>
        <w:tabs>
          <w:tab w:val="left" w:pos="7088"/>
        </w:tabs>
        <w:suppressAutoHyphens/>
        <w:rPr>
          <w:rFonts w:cs="Times New Roman"/>
        </w:rPr>
      </w:pPr>
      <w:r w:rsidRPr="009342CE">
        <w:rPr>
          <w:rFonts w:cs="Times New Roman"/>
        </w:rPr>
        <w:t>амортизаційні витрати на персональний комп’ютер і програмне забезпечення.</w:t>
      </w:r>
    </w:p>
    <w:p w:rsidR="00301D6F" w:rsidRPr="009342CE" w:rsidRDefault="00301D6F" w:rsidP="00301D6F">
      <w:pPr>
        <w:tabs>
          <w:tab w:val="left" w:pos="7088"/>
        </w:tabs>
        <w:suppressAutoHyphens/>
        <w:ind w:firstLine="709"/>
        <w:rPr>
          <w:rFonts w:cs="Times New Roman"/>
        </w:rPr>
      </w:pPr>
      <w:r w:rsidRPr="009342CE">
        <w:rPr>
          <w:rFonts w:cs="Times New Roman"/>
        </w:rPr>
        <w:t>Витрати на електроенергію (</w:t>
      </w:r>
      <w:r w:rsidR="002906C5" w:rsidRPr="009342CE">
        <w:rPr>
          <w:rFonts w:cs="Times New Roman"/>
          <w:position w:val="-12"/>
        </w:rPr>
        <w:object w:dxaOrig="360" w:dyaOrig="360">
          <v:shape id="_x0000_i1034" type="#_x0000_t75" style="width:21.75pt;height:21.75pt" o:ole="">
            <v:imagedata r:id="rId29" o:title=""/>
          </v:shape>
          <o:OLEObject Type="Embed" ProgID="Equation.DSMT4" ShapeID="_x0000_i1034" DrawAspect="Content" ObjectID="_1523917522" r:id="rId30"/>
        </w:object>
      </w:r>
      <w:r w:rsidRPr="009342CE">
        <w:rPr>
          <w:rFonts w:cs="Times New Roman"/>
        </w:rPr>
        <w:t>) визначаються за формулою:</w:t>
      </w:r>
    </w:p>
    <w:p w:rsidR="00301D6F" w:rsidRPr="009342CE" w:rsidRDefault="00301D6F" w:rsidP="00301D6F">
      <w:pPr>
        <w:tabs>
          <w:tab w:val="left" w:pos="7088"/>
        </w:tabs>
        <w:suppressAutoHyphens/>
        <w:ind w:firstLine="709"/>
        <w:rPr>
          <w:rFonts w:cs="Times New Roman"/>
        </w:rPr>
      </w:pPr>
    </w:p>
    <w:p w:rsidR="00301D6F" w:rsidRPr="009342CE" w:rsidRDefault="009B6278" w:rsidP="00C71064">
      <w:pPr>
        <w:tabs>
          <w:tab w:val="left" w:pos="7088"/>
        </w:tabs>
        <w:suppressAutoHyphens/>
        <w:ind w:left="0" w:firstLine="0"/>
        <w:jc w:val="right"/>
        <w:rPr>
          <w:rFonts w:cs="Times New Roman"/>
        </w:rPr>
      </w:pPr>
      <w:r w:rsidRPr="009342CE">
        <w:rPr>
          <w:rFonts w:cs="Times New Roman"/>
          <w:position w:val="-14"/>
        </w:rPr>
        <w:object w:dxaOrig="1640" w:dyaOrig="380">
          <v:shape id="_x0000_i1035" type="#_x0000_t75" style="width:99pt;height:23.25pt" o:ole="">
            <v:imagedata r:id="rId31" o:title=""/>
          </v:shape>
          <o:OLEObject Type="Embed" ProgID="Equation.DSMT4" ShapeID="_x0000_i1035" DrawAspect="Content" ObjectID="_1523917523" r:id="rId32"/>
        </w:object>
      </w:r>
      <w:r w:rsidR="00301D6F" w:rsidRPr="009342CE">
        <w:rPr>
          <w:rFonts w:cs="Times New Roman"/>
        </w:rPr>
        <w:t xml:space="preserve"> (5.5)</w:t>
      </w:r>
    </w:p>
    <w:p w:rsidR="00301D6F" w:rsidRPr="009342CE" w:rsidRDefault="00301D6F" w:rsidP="00C71064">
      <w:pPr>
        <w:ind w:firstLine="0"/>
        <w:rPr>
          <w:rFonts w:cs="Times New Roman"/>
        </w:rPr>
      </w:pPr>
      <w:r w:rsidRPr="009342CE">
        <w:rPr>
          <w:rFonts w:cs="Times New Roman"/>
        </w:rPr>
        <w:t xml:space="preserve">де </w:t>
      </w:r>
      <w:r w:rsidR="002906C5" w:rsidRPr="009342CE">
        <w:rPr>
          <w:rFonts w:cs="Times New Roman"/>
          <w:position w:val="-4"/>
        </w:rPr>
        <w:object w:dxaOrig="240" w:dyaOrig="260">
          <v:shape id="_x0000_i1036" type="#_x0000_t75" style="width:15pt;height:15.75pt;mso-position-vertical:absolute" o:ole="">
            <v:imagedata r:id="rId33" o:title=""/>
          </v:shape>
          <o:OLEObject Type="Embed" ProgID="Equation.DSMT4" ShapeID="_x0000_i1036" DrawAspect="Content" ObjectID="_1523917524" r:id="rId34"/>
        </w:object>
      </w:r>
      <w:r w:rsidR="00FD74D6" w:rsidRPr="009342CE">
        <w:rPr>
          <w:rFonts w:cs="Times New Roman"/>
        </w:rPr>
        <w:t>–</w:t>
      </w:r>
      <w:r w:rsidRPr="009342CE">
        <w:rPr>
          <w:rFonts w:cs="Times New Roman"/>
        </w:rPr>
        <w:t xml:space="preserve"> потужність комп’ютера</w:t>
      </w:r>
      <w:r w:rsidR="00D31B91" w:rsidRPr="009342CE">
        <w:rPr>
          <w:rFonts w:cs="Times New Roman"/>
        </w:rPr>
        <w:t xml:space="preserve"> та допоміжних споживачів електричної енергії, приймаємо 0,35 </w:t>
      </w:r>
      <w:r w:rsidR="00D31B91" w:rsidRPr="009342CE">
        <w:rPr>
          <w:rFonts w:cs="Times New Roman"/>
          <w:i/>
        </w:rPr>
        <w:t>кВт/год</w:t>
      </w:r>
      <w:r w:rsidR="00D31B91" w:rsidRPr="009342CE">
        <w:rPr>
          <w:rFonts w:cs="Times New Roman"/>
        </w:rPr>
        <w:t>;</w:t>
      </w:r>
    </w:p>
    <w:p w:rsidR="00C71064" w:rsidRPr="009342CE" w:rsidRDefault="002906C5" w:rsidP="00C71064">
      <w:pPr>
        <w:ind w:left="0" w:firstLine="0"/>
        <w:rPr>
          <w:rFonts w:cs="Times New Roman"/>
          <w:i/>
        </w:rPr>
      </w:pPr>
      <w:r w:rsidRPr="009342CE">
        <w:rPr>
          <w:rFonts w:cs="Times New Roman"/>
          <w:position w:val="-4"/>
        </w:rPr>
        <w:object w:dxaOrig="240" w:dyaOrig="260">
          <v:shape id="_x0000_i1037" type="#_x0000_t75" style="width:15pt;height:15.75pt" o:ole="">
            <v:imagedata r:id="rId35" o:title=""/>
          </v:shape>
          <o:OLEObject Type="Embed" ProgID="Equation.DSMT4" ShapeID="_x0000_i1037" DrawAspect="Content" ObjectID="_1523917525" r:id="rId36"/>
        </w:object>
      </w:r>
      <w:r w:rsidR="00FD74D6" w:rsidRPr="009342CE">
        <w:rPr>
          <w:rFonts w:cs="Times New Roman"/>
        </w:rPr>
        <w:t>–</w:t>
      </w:r>
      <w:r w:rsidR="00D31B91" w:rsidRPr="009342CE">
        <w:rPr>
          <w:rFonts w:cs="Times New Roman"/>
        </w:rPr>
        <w:t xml:space="preserve"> вартість 1</w:t>
      </w:r>
      <w:r w:rsidR="00D31B91" w:rsidRPr="009342CE">
        <w:rPr>
          <w:rFonts w:cs="Times New Roman"/>
          <w:i/>
        </w:rPr>
        <w:t>кВт/год</w:t>
      </w:r>
      <w:r w:rsidR="001A45B8" w:rsidRPr="009342CE">
        <w:rPr>
          <w:rFonts w:cs="Times New Roman"/>
          <w:i/>
        </w:rPr>
        <w:t xml:space="preserve"> </w:t>
      </w:r>
      <w:r w:rsidR="009B6278" w:rsidRPr="009342CE">
        <w:rPr>
          <w:rFonts w:cs="Times New Roman"/>
        </w:rPr>
        <w:t xml:space="preserve">складає </w:t>
      </w:r>
      <w:r w:rsidR="00B74132" w:rsidRPr="009342CE">
        <w:rPr>
          <w:rFonts w:cs="Times New Roman"/>
        </w:rPr>
        <w:t xml:space="preserve">1,56 </w:t>
      </w:r>
      <w:r w:rsidR="00A42C63" w:rsidRPr="009342CE">
        <w:rPr>
          <w:rFonts w:cs="Times New Roman"/>
          <w:i/>
        </w:rPr>
        <w:t>грн</w:t>
      </w:r>
      <w:r w:rsidR="00D31B91" w:rsidRPr="009342CE">
        <w:rPr>
          <w:rFonts w:cs="Times New Roman"/>
          <w:i/>
        </w:rPr>
        <w:t>;</w:t>
      </w:r>
    </w:p>
    <w:p w:rsidR="00D31B91" w:rsidRPr="009342CE" w:rsidRDefault="002906C5" w:rsidP="00C71064">
      <w:pPr>
        <w:tabs>
          <w:tab w:val="left" w:pos="567"/>
          <w:tab w:val="left" w:pos="709"/>
          <w:tab w:val="left" w:pos="851"/>
        </w:tabs>
        <w:ind w:left="0" w:firstLine="0"/>
        <w:rPr>
          <w:rFonts w:cs="Times New Roman"/>
          <w:i/>
        </w:rPr>
      </w:pPr>
      <w:r w:rsidRPr="009342CE">
        <w:rPr>
          <w:rFonts w:cs="Times New Roman"/>
          <w:position w:val="-14"/>
        </w:rPr>
        <w:object w:dxaOrig="440" w:dyaOrig="380">
          <v:shape id="_x0000_i1038" type="#_x0000_t75" style="width:27pt;height:23.25pt" o:ole="">
            <v:imagedata r:id="rId37" o:title=""/>
          </v:shape>
          <o:OLEObject Type="Embed" ProgID="Equation.DSMT4" ShapeID="_x0000_i1038" DrawAspect="Content" ObjectID="_1523917526" r:id="rId38"/>
        </w:object>
      </w:r>
      <w:r w:rsidR="00FD74D6" w:rsidRPr="009342CE">
        <w:rPr>
          <w:rFonts w:cs="Times New Roman"/>
        </w:rPr>
        <w:t>–</w:t>
      </w:r>
      <w:r w:rsidR="00D31B91" w:rsidRPr="009342CE">
        <w:rPr>
          <w:rFonts w:cs="Times New Roman"/>
        </w:rPr>
        <w:t xml:space="preserve"> час роботи з ЕВМ, прийнято</w:t>
      </w:r>
      <w:r w:rsidR="001B05E4" w:rsidRPr="009342CE">
        <w:rPr>
          <w:rFonts w:cs="Times New Roman"/>
        </w:rPr>
        <w:t xml:space="preserve"> рівним</w:t>
      </w:r>
      <w:r w:rsidR="00D31B91" w:rsidRPr="009342CE">
        <w:rPr>
          <w:rFonts w:cs="Times New Roman"/>
        </w:rPr>
        <w:t xml:space="preserve"> робочому часу.</w:t>
      </w:r>
    </w:p>
    <w:p w:rsidR="00D31B91" w:rsidRPr="009342CE" w:rsidRDefault="00D31B91" w:rsidP="00D31B91">
      <w:pPr>
        <w:tabs>
          <w:tab w:val="left" w:pos="1701"/>
          <w:tab w:val="left" w:pos="1843"/>
        </w:tabs>
        <w:rPr>
          <w:rFonts w:cs="Times New Roman"/>
        </w:rPr>
      </w:pPr>
    </w:p>
    <w:p w:rsidR="00DB6E64" w:rsidRPr="009342CE" w:rsidRDefault="00B74132" w:rsidP="00B74132">
      <w:pPr>
        <w:jc w:val="center"/>
        <w:rPr>
          <w:rFonts w:cs="Times New Roman"/>
        </w:rPr>
      </w:pPr>
      <w:r w:rsidRPr="009342CE">
        <w:rPr>
          <w:rFonts w:cs="Times New Roman"/>
          <w:noProof/>
          <w:position w:val="-12"/>
          <w:lang w:val="ru-RU" w:eastAsia="ru-RU"/>
        </w:rPr>
        <w:drawing>
          <wp:inline distT="0" distB="0" distL="0" distR="0">
            <wp:extent cx="2571750" cy="228600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32" w:rsidRPr="009342CE" w:rsidRDefault="00B74132" w:rsidP="00B74132">
      <w:pPr>
        <w:jc w:val="center"/>
        <w:rPr>
          <w:rFonts w:cs="Times New Roman"/>
        </w:rPr>
      </w:pPr>
    </w:p>
    <w:p w:rsidR="002345B4" w:rsidRPr="009342CE" w:rsidRDefault="001B05E4" w:rsidP="001B05E4">
      <w:pPr>
        <w:rPr>
          <w:rFonts w:cs="Times New Roman"/>
        </w:rPr>
      </w:pPr>
      <w:r w:rsidRPr="009342CE">
        <w:rPr>
          <w:rFonts w:cs="Times New Roman"/>
        </w:rPr>
        <w:t>Витрати на витратні матеріали (</w:t>
      </w:r>
      <w:r w:rsidR="002906C5" w:rsidRPr="009342CE">
        <w:rPr>
          <w:rFonts w:cs="Times New Roman"/>
          <w:position w:val="-12"/>
        </w:rPr>
        <w:object w:dxaOrig="380" w:dyaOrig="360">
          <v:shape id="_x0000_i1039" type="#_x0000_t75" style="width:23.25pt;height:21.75pt" o:ole="">
            <v:imagedata r:id="rId40" o:title=""/>
          </v:shape>
          <o:OLEObject Type="Embed" ProgID="Equation.DSMT4" ShapeID="_x0000_i1039" DrawAspect="Content" ObjectID="_1523917527" r:id="rId41"/>
        </w:object>
      </w:r>
      <w:r w:rsidRPr="009342CE">
        <w:rPr>
          <w:rFonts w:cs="Times New Roman"/>
        </w:rPr>
        <w:t>) протягом всього т</w:t>
      </w:r>
      <w:r w:rsidR="00AA76CA" w:rsidRPr="009342CE">
        <w:rPr>
          <w:rFonts w:cs="Times New Roman"/>
        </w:rPr>
        <w:t>ерміну експлуатації приблизно 10</w:t>
      </w:r>
      <w:r w:rsidR="00FD74D6" w:rsidRPr="009342CE">
        <w:rPr>
          <w:rFonts w:cs="Times New Roman"/>
        </w:rPr>
        <w:t> </w:t>
      </w:r>
      <w:r w:rsidRPr="009342CE">
        <w:rPr>
          <w:rFonts w:cs="Times New Roman"/>
          <w:i/>
        </w:rPr>
        <w:t>%</w:t>
      </w:r>
      <w:r w:rsidR="00B74132" w:rsidRPr="009342CE">
        <w:rPr>
          <w:rFonts w:cs="Times New Roman"/>
          <w:i/>
        </w:rPr>
        <w:t xml:space="preserve"> </w:t>
      </w:r>
      <w:r w:rsidRPr="009342CE">
        <w:rPr>
          <w:rFonts w:cs="Times New Roman"/>
        </w:rPr>
        <w:t xml:space="preserve">від вартості комп’ютеру. Вартість комп’ютеру приймаємо </w:t>
      </w:r>
      <w:r w:rsidR="00B74132" w:rsidRPr="009342CE">
        <w:rPr>
          <w:rFonts w:cs="Times New Roman"/>
        </w:rPr>
        <w:t xml:space="preserve">5500 </w:t>
      </w:r>
      <w:r w:rsidRPr="009342CE">
        <w:rPr>
          <w:rFonts w:cs="Times New Roman"/>
          <w:i/>
        </w:rPr>
        <w:t>грн</w:t>
      </w:r>
      <w:r w:rsidR="002906C5" w:rsidRPr="009342CE">
        <w:rPr>
          <w:rFonts w:cs="Times New Roman"/>
        </w:rPr>
        <w:t>, термін експлуатації –</w:t>
      </w:r>
      <w:r w:rsidRPr="009342CE">
        <w:rPr>
          <w:rFonts w:cs="Times New Roman"/>
        </w:rPr>
        <w:t xml:space="preserve"> 3 роки. Отже, можна визначити ці витрати за період створення програмного засобу:</w:t>
      </w:r>
    </w:p>
    <w:p w:rsidR="001B05E4" w:rsidRPr="009342CE" w:rsidRDefault="001B05E4" w:rsidP="001B05E4">
      <w:pPr>
        <w:rPr>
          <w:rFonts w:cs="Times New Roman"/>
        </w:rPr>
      </w:pPr>
    </w:p>
    <w:p w:rsidR="001B05E4" w:rsidRPr="009342CE" w:rsidRDefault="009B6278" w:rsidP="00C71064">
      <w:pPr>
        <w:ind w:left="0" w:firstLine="0"/>
        <w:jc w:val="right"/>
        <w:rPr>
          <w:rFonts w:cs="Times New Roman"/>
        </w:rPr>
      </w:pPr>
      <w:r w:rsidRPr="009342CE">
        <w:rPr>
          <w:rFonts w:cs="Times New Roman"/>
          <w:position w:val="-30"/>
        </w:rPr>
        <w:object w:dxaOrig="2920" w:dyaOrig="720">
          <v:shape id="_x0000_i1040" type="#_x0000_t75" style="width:175.5pt;height:44.25pt" o:ole="">
            <v:imagedata r:id="rId42" o:title=""/>
          </v:shape>
          <o:OLEObject Type="Embed" ProgID="Equation.DSMT4" ShapeID="_x0000_i1040" DrawAspect="Content" ObjectID="_1523917528" r:id="rId43"/>
        </w:object>
      </w:r>
      <w:r w:rsidR="00605CD9" w:rsidRPr="009342CE">
        <w:rPr>
          <w:rFonts w:cs="Times New Roman"/>
        </w:rPr>
        <w:t>(5.6)</w:t>
      </w:r>
    </w:p>
    <w:p w:rsidR="00605CD9" w:rsidRPr="009342CE" w:rsidRDefault="00605CD9" w:rsidP="001B05E4">
      <w:pPr>
        <w:ind w:left="0" w:firstLine="0"/>
        <w:jc w:val="center"/>
        <w:rPr>
          <w:rFonts w:cs="Times New Roman"/>
        </w:rPr>
      </w:pPr>
    </w:p>
    <w:p w:rsidR="00C71064" w:rsidRPr="009342CE" w:rsidRDefault="00605CD9" w:rsidP="00C71064">
      <w:pPr>
        <w:tabs>
          <w:tab w:val="left" w:pos="284"/>
        </w:tabs>
        <w:ind w:left="0" w:firstLine="0"/>
        <w:rPr>
          <w:rFonts w:cs="Times New Roman"/>
        </w:rPr>
      </w:pPr>
      <w:r w:rsidRPr="009342CE">
        <w:rPr>
          <w:rFonts w:cs="Times New Roman"/>
        </w:rPr>
        <w:t>де</w:t>
      </w:r>
      <w:r w:rsidR="00C46FED" w:rsidRPr="009342CE">
        <w:rPr>
          <w:rFonts w:cs="Times New Roman"/>
        </w:rPr>
        <w:tab/>
      </w:r>
      <w:r w:rsidRPr="009342CE">
        <w:rPr>
          <w:rFonts w:cs="Times New Roman"/>
        </w:rPr>
        <w:t xml:space="preserve"> </w:t>
      </w:r>
      <w:r w:rsidR="009B6278" w:rsidRPr="009342CE">
        <w:rPr>
          <w:rFonts w:cs="Times New Roman"/>
          <w:position w:val="-12"/>
        </w:rPr>
        <w:object w:dxaOrig="460" w:dyaOrig="360">
          <v:shape id="_x0000_i1041" type="#_x0000_t75" style="width:27.75pt;height:21.75pt" o:ole="">
            <v:imagedata r:id="rId44" o:title=""/>
          </v:shape>
          <o:OLEObject Type="Embed" ProgID="Equation.DSMT4" ShapeID="_x0000_i1041" DrawAspect="Content" ObjectID="_1523917529" r:id="rId45"/>
        </w:object>
      </w:r>
      <w:r w:rsidR="00FD74D6" w:rsidRPr="009342CE">
        <w:rPr>
          <w:rFonts w:cs="Times New Roman"/>
        </w:rPr>
        <w:t>–</w:t>
      </w:r>
      <w:r w:rsidRPr="009342CE">
        <w:rPr>
          <w:rFonts w:cs="Times New Roman"/>
        </w:rPr>
        <w:t xml:space="preserve"> вартість персонального комп’ютеру;</w:t>
      </w:r>
    </w:p>
    <w:p w:rsidR="00605CD9" w:rsidRPr="009342CE" w:rsidRDefault="009B6278" w:rsidP="00C71064">
      <w:pPr>
        <w:tabs>
          <w:tab w:val="left" w:pos="284"/>
          <w:tab w:val="left" w:pos="567"/>
          <w:tab w:val="left" w:pos="709"/>
          <w:tab w:val="left" w:pos="851"/>
        </w:tabs>
        <w:ind w:left="0" w:firstLine="0"/>
        <w:rPr>
          <w:rFonts w:cs="Times New Roman"/>
        </w:rPr>
      </w:pPr>
      <w:r w:rsidRPr="009342CE">
        <w:rPr>
          <w:rFonts w:cs="Times New Roman"/>
          <w:position w:val="-14"/>
        </w:rPr>
        <w:object w:dxaOrig="360" w:dyaOrig="380">
          <v:shape id="_x0000_i1042" type="#_x0000_t75" style="width:22.5pt;height:23.25pt" o:ole="">
            <v:imagedata r:id="rId46" o:title=""/>
          </v:shape>
          <o:OLEObject Type="Embed" ProgID="Equation.DSMT4" ShapeID="_x0000_i1042" DrawAspect="Content" ObjectID="_1523917530" r:id="rId47"/>
        </w:object>
      </w:r>
      <w:r w:rsidR="00FD74D6" w:rsidRPr="009342CE">
        <w:rPr>
          <w:rFonts w:cs="Times New Roman"/>
        </w:rPr>
        <w:t>–</w:t>
      </w:r>
      <w:r w:rsidR="00605CD9" w:rsidRPr="009342CE">
        <w:rPr>
          <w:rFonts w:cs="Times New Roman"/>
        </w:rPr>
        <w:t xml:space="preserve"> кількість днів розробки програмного продукту;</w:t>
      </w:r>
    </w:p>
    <w:p w:rsidR="00605CD9" w:rsidRPr="009342CE" w:rsidRDefault="009B6278" w:rsidP="00C71064">
      <w:pPr>
        <w:tabs>
          <w:tab w:val="left" w:pos="709"/>
        </w:tabs>
        <w:ind w:left="0" w:firstLine="0"/>
        <w:rPr>
          <w:rFonts w:cs="Times New Roman"/>
        </w:rPr>
      </w:pPr>
      <w:r w:rsidRPr="009342CE">
        <w:rPr>
          <w:rFonts w:cs="Times New Roman"/>
          <w:position w:val="-12"/>
        </w:rPr>
        <w:object w:dxaOrig="520" w:dyaOrig="360">
          <v:shape id="_x0000_i1043" type="#_x0000_t75" style="width:31.5pt;height:21.75pt" o:ole="">
            <v:imagedata r:id="rId48" o:title=""/>
          </v:shape>
          <o:OLEObject Type="Embed" ProgID="Equation.DSMT4" ShapeID="_x0000_i1043" DrawAspect="Content" ObjectID="_1523917531" r:id="rId49"/>
        </w:object>
      </w:r>
      <w:r w:rsidR="00FD74D6" w:rsidRPr="009342CE">
        <w:rPr>
          <w:rFonts w:cs="Times New Roman"/>
        </w:rPr>
        <w:t>–</w:t>
      </w:r>
      <w:r w:rsidR="00605CD9" w:rsidRPr="009342CE">
        <w:rPr>
          <w:rFonts w:cs="Times New Roman"/>
        </w:rPr>
        <w:t xml:space="preserve"> термін експлуатації персонального комп’ютеру.</w:t>
      </w:r>
    </w:p>
    <w:p w:rsidR="00605CD9" w:rsidRPr="009342CE" w:rsidRDefault="00605CD9" w:rsidP="00605CD9">
      <w:pPr>
        <w:rPr>
          <w:rFonts w:cs="Times New Roman"/>
        </w:rPr>
      </w:pPr>
    </w:p>
    <w:p w:rsidR="00DB6E64" w:rsidRPr="009342CE" w:rsidRDefault="008909CD" w:rsidP="00C71064">
      <w:pPr>
        <w:jc w:val="center"/>
        <w:rPr>
          <w:rFonts w:cs="Times New Roman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2667000" cy="45720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D9" w:rsidRPr="009342CE" w:rsidRDefault="00605CD9" w:rsidP="00605CD9">
      <w:pPr>
        <w:jc w:val="center"/>
        <w:rPr>
          <w:rFonts w:cs="Times New Roman"/>
        </w:rPr>
      </w:pPr>
    </w:p>
    <w:p w:rsidR="00312B31" w:rsidRPr="009342CE" w:rsidRDefault="00312B31" w:rsidP="00605CD9">
      <w:pPr>
        <w:rPr>
          <w:rFonts w:cs="Times New Roman"/>
        </w:rPr>
      </w:pPr>
      <w:r w:rsidRPr="009342CE">
        <w:rPr>
          <w:rFonts w:cs="Times New Roman"/>
        </w:rPr>
        <w:t>Заробітна плата ремонтника (</w:t>
      </w:r>
      <w:r w:rsidR="002906C5" w:rsidRPr="009342CE">
        <w:rPr>
          <w:rFonts w:cs="Times New Roman"/>
          <w:position w:val="-14"/>
        </w:rPr>
        <w:object w:dxaOrig="460" w:dyaOrig="380">
          <v:shape id="_x0000_i1044" type="#_x0000_t75" style="width:27.75pt;height:23.25pt" o:ole="">
            <v:imagedata r:id="rId51" o:title=""/>
          </v:shape>
          <o:OLEObject Type="Embed" ProgID="Equation.DSMT4" ShapeID="_x0000_i1044" DrawAspect="Content" ObjectID="_1523917532" r:id="rId52"/>
        </w:object>
      </w:r>
      <w:r w:rsidRPr="009342CE">
        <w:rPr>
          <w:rFonts w:cs="Times New Roman"/>
        </w:rPr>
        <w:t>) визначена наступним чином: на ремонт 50 комп’</w:t>
      </w:r>
      <w:r w:rsidR="00FD74D6" w:rsidRPr="009342CE">
        <w:rPr>
          <w:rFonts w:cs="Times New Roman"/>
        </w:rPr>
        <w:t>ютерів потрібен один інженер</w:t>
      </w:r>
      <w:r w:rsidR="00D57398">
        <w:rPr>
          <w:rFonts w:cs="Times New Roman"/>
          <w:lang w:val="ru-RU"/>
        </w:rPr>
        <w:t>-</w:t>
      </w:r>
      <w:r w:rsidRPr="009342CE">
        <w:rPr>
          <w:rFonts w:cs="Times New Roman"/>
        </w:rPr>
        <w:t>системотехнік. Його середньомісяч</w:t>
      </w:r>
      <w:r w:rsidR="008909CD">
        <w:rPr>
          <w:rFonts w:cs="Times New Roman"/>
        </w:rPr>
        <w:t xml:space="preserve">на заробітна плата приймається </w:t>
      </w:r>
      <w:r w:rsidR="008909CD">
        <w:rPr>
          <w:rFonts w:cs="Times New Roman"/>
          <w:lang w:val="ru-RU"/>
        </w:rPr>
        <w:t>55</w:t>
      </w:r>
      <w:r w:rsidRPr="009342CE">
        <w:rPr>
          <w:rFonts w:cs="Times New Roman"/>
        </w:rPr>
        <w:t xml:space="preserve">00 </w:t>
      </w:r>
      <w:r w:rsidRPr="009342CE">
        <w:rPr>
          <w:rFonts w:cs="Times New Roman"/>
          <w:i/>
        </w:rPr>
        <w:t>грн</w:t>
      </w:r>
      <w:r w:rsidRPr="009342CE">
        <w:rPr>
          <w:rFonts w:cs="Times New Roman"/>
        </w:rPr>
        <w:t>. Тоді в перерахунку на один комп’ютер його заробітна плата складає:</w:t>
      </w:r>
    </w:p>
    <w:p w:rsidR="00605CD9" w:rsidRPr="009342CE" w:rsidRDefault="009B6278" w:rsidP="00C71064">
      <w:pPr>
        <w:jc w:val="right"/>
        <w:rPr>
          <w:rFonts w:cs="Times New Roman"/>
        </w:rPr>
      </w:pPr>
      <w:r w:rsidRPr="009342CE">
        <w:rPr>
          <w:rFonts w:cs="Times New Roman"/>
          <w:position w:val="-30"/>
        </w:rPr>
        <w:object w:dxaOrig="1280" w:dyaOrig="720">
          <v:shape id="_x0000_i1045" type="#_x0000_t75" style="width:75.75pt;height:44.25pt" o:ole="">
            <v:imagedata r:id="rId53" o:title=""/>
          </v:shape>
          <o:OLEObject Type="Embed" ProgID="Equation.DSMT4" ShapeID="_x0000_i1045" DrawAspect="Content" ObjectID="_1523917533" r:id="rId54"/>
        </w:object>
      </w:r>
      <w:r w:rsidR="00A06693" w:rsidRPr="009342CE">
        <w:rPr>
          <w:rFonts w:cs="Times New Roman"/>
        </w:rPr>
        <w:t xml:space="preserve">                                                (5.7)</w:t>
      </w:r>
    </w:p>
    <w:p w:rsidR="00C71064" w:rsidRPr="009342CE" w:rsidRDefault="00A06693" w:rsidP="00C71064">
      <w:pPr>
        <w:tabs>
          <w:tab w:val="left" w:pos="142"/>
          <w:tab w:val="left" w:pos="284"/>
        </w:tabs>
        <w:ind w:left="0" w:firstLine="0"/>
        <w:rPr>
          <w:rFonts w:cs="Times New Roman"/>
        </w:rPr>
      </w:pPr>
      <w:r w:rsidRPr="009342CE">
        <w:rPr>
          <w:rFonts w:cs="Times New Roman"/>
        </w:rPr>
        <w:t xml:space="preserve">де </w:t>
      </w:r>
      <w:r w:rsidRPr="009342CE">
        <w:rPr>
          <w:rFonts w:cs="Times New Roman"/>
          <w:position w:val="-14"/>
        </w:rPr>
        <w:object w:dxaOrig="460" w:dyaOrig="380">
          <v:shape id="_x0000_i1046" type="#_x0000_t75" style="width:30.75pt;height:24pt;mso-position-vertical:absolute" o:ole="">
            <v:imagedata r:id="rId55" o:title=""/>
          </v:shape>
          <o:OLEObject Type="Embed" ProgID="Equation.DSMT4" ShapeID="_x0000_i1046" DrawAspect="Content" ObjectID="_1523917534" r:id="rId56"/>
        </w:object>
      </w:r>
      <w:r w:rsidR="00FD74D6" w:rsidRPr="009342CE">
        <w:rPr>
          <w:rFonts w:cs="Times New Roman"/>
        </w:rPr>
        <w:t>–</w:t>
      </w:r>
      <w:r w:rsidRPr="009342CE">
        <w:rPr>
          <w:rFonts w:cs="Times New Roman"/>
        </w:rPr>
        <w:t xml:space="preserve"> середньомісячна заробітна плата;</w:t>
      </w:r>
    </w:p>
    <w:p w:rsidR="00A06693" w:rsidRPr="009342CE" w:rsidRDefault="00A06693" w:rsidP="00C71064">
      <w:pPr>
        <w:tabs>
          <w:tab w:val="left" w:pos="142"/>
          <w:tab w:val="left" w:pos="284"/>
          <w:tab w:val="left" w:pos="709"/>
        </w:tabs>
        <w:ind w:left="0" w:firstLine="0"/>
        <w:rPr>
          <w:rFonts w:cs="Times New Roman"/>
        </w:rPr>
      </w:pPr>
      <w:r w:rsidRPr="009342CE">
        <w:rPr>
          <w:rFonts w:cs="Times New Roman"/>
          <w:position w:val="-12"/>
        </w:rPr>
        <w:object w:dxaOrig="480" w:dyaOrig="360">
          <v:shape id="_x0000_i1047" type="#_x0000_t75" style="width:31.5pt;height:23.25pt" o:ole="">
            <v:imagedata r:id="rId57" o:title=""/>
          </v:shape>
          <o:OLEObject Type="Embed" ProgID="Equation.DSMT4" ShapeID="_x0000_i1047" DrawAspect="Content" ObjectID="_1523917535" r:id="rId58"/>
        </w:object>
      </w:r>
      <w:r w:rsidR="00FD74D6" w:rsidRPr="009342CE">
        <w:rPr>
          <w:rFonts w:cs="Times New Roman"/>
        </w:rPr>
        <w:t>–</w:t>
      </w:r>
      <w:r w:rsidRPr="009342CE">
        <w:rPr>
          <w:rFonts w:cs="Times New Roman"/>
        </w:rPr>
        <w:t xml:space="preserve"> кількість комп’ютерів на одного ремонтника.</w:t>
      </w:r>
    </w:p>
    <w:p w:rsidR="00A06693" w:rsidRPr="009342CE" w:rsidRDefault="00A06693" w:rsidP="00DB6E64">
      <w:pPr>
        <w:rPr>
          <w:rFonts w:cs="Times New Roman"/>
        </w:rPr>
      </w:pPr>
    </w:p>
    <w:p w:rsidR="00A06693" w:rsidRPr="009342CE" w:rsidRDefault="008909CD" w:rsidP="00A06693">
      <w:pPr>
        <w:jc w:val="center"/>
        <w:rPr>
          <w:rFonts w:cs="Times New Roman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1752600" cy="447675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693" w:rsidRPr="009342CE" w:rsidRDefault="00A06693" w:rsidP="00A06693">
      <w:pPr>
        <w:jc w:val="center"/>
        <w:rPr>
          <w:rFonts w:cs="Times New Roman"/>
        </w:rPr>
      </w:pPr>
    </w:p>
    <w:p w:rsidR="00A06693" w:rsidRPr="009342CE" w:rsidRDefault="00A06693" w:rsidP="00AA76CA">
      <w:pPr>
        <w:rPr>
          <w:rFonts w:cs="Times New Roman"/>
        </w:rPr>
      </w:pPr>
      <w:r w:rsidRPr="009342CE">
        <w:rPr>
          <w:rFonts w:cs="Times New Roman"/>
        </w:rPr>
        <w:t>За статистикою витрати на комплектуючи вироби (</w:t>
      </w:r>
      <w:r w:rsidR="009B6278" w:rsidRPr="009342CE">
        <w:rPr>
          <w:rFonts w:cs="Times New Roman"/>
          <w:position w:val="-12"/>
        </w:rPr>
        <w:object w:dxaOrig="460" w:dyaOrig="360">
          <v:shape id="_x0000_i1048" type="#_x0000_t75" style="width:27.75pt;height:21.75pt" o:ole="">
            <v:imagedata r:id="rId60" o:title=""/>
          </v:shape>
          <o:OLEObject Type="Embed" ProgID="Equation.DSMT4" ShapeID="_x0000_i1048" DrawAspect="Content" ObjectID="_1523917536" r:id="rId61"/>
        </w:object>
      </w:r>
      <w:r w:rsidRPr="009342CE">
        <w:rPr>
          <w:rFonts w:cs="Times New Roman"/>
        </w:rPr>
        <w:t xml:space="preserve">) для </w:t>
      </w:r>
      <w:r w:rsidR="00A42C63" w:rsidRPr="009342CE">
        <w:rPr>
          <w:rFonts w:cs="Times New Roman"/>
        </w:rPr>
        <w:t>ремонту</w:t>
      </w:r>
      <w:r w:rsidRPr="009342CE">
        <w:rPr>
          <w:rFonts w:cs="Times New Roman"/>
        </w:rPr>
        <w:t xml:space="preserve"> персонального комп’ютера складає 10</w:t>
      </w:r>
      <w:r w:rsidR="009B6278" w:rsidRPr="009342CE">
        <w:rPr>
          <w:rFonts w:cs="Times New Roman"/>
        </w:rPr>
        <w:t> </w:t>
      </w:r>
      <w:r w:rsidRPr="009342CE">
        <w:rPr>
          <w:rFonts w:cs="Times New Roman"/>
          <w:i/>
        </w:rPr>
        <w:t>%</w:t>
      </w:r>
      <w:r w:rsidRPr="009342CE">
        <w:rPr>
          <w:rFonts w:cs="Times New Roman"/>
        </w:rPr>
        <w:t xml:space="preserve"> від його вартості</w:t>
      </w:r>
      <w:r w:rsidR="00AA76CA" w:rsidRPr="009342CE">
        <w:rPr>
          <w:rFonts w:cs="Times New Roman"/>
        </w:rPr>
        <w:t xml:space="preserve"> за термін його експлуатації, тобто рівні витратам на витратні матеріали.</w:t>
      </w:r>
    </w:p>
    <w:p w:rsidR="00AA76CA" w:rsidRPr="009342CE" w:rsidRDefault="00AA76CA" w:rsidP="00AA76CA">
      <w:pPr>
        <w:rPr>
          <w:rFonts w:cs="Times New Roman"/>
        </w:rPr>
      </w:pPr>
    </w:p>
    <w:p w:rsidR="00AA76CA" w:rsidRPr="009342CE" w:rsidRDefault="008909CD" w:rsidP="00FD14CF">
      <w:pPr>
        <w:jc w:val="right"/>
        <w:rPr>
          <w:rFonts w:cs="Times New Roman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1819275" cy="247650"/>
            <wp:effectExtent l="1905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76CA" w:rsidRPr="009342CE">
        <w:rPr>
          <w:rFonts w:cs="Times New Roman"/>
        </w:rPr>
        <w:t xml:space="preserve">                                  (5.8) </w:t>
      </w:r>
    </w:p>
    <w:p w:rsidR="00DB6E64" w:rsidRPr="009342CE" w:rsidRDefault="00DB6E64" w:rsidP="00DB6E64">
      <w:pPr>
        <w:rPr>
          <w:rFonts w:cs="Times New Roman"/>
        </w:rPr>
      </w:pPr>
    </w:p>
    <w:p w:rsidR="00AA76CA" w:rsidRPr="009342CE" w:rsidRDefault="00AA76CA" w:rsidP="00DB6E64">
      <w:pPr>
        <w:rPr>
          <w:rFonts w:cs="Times New Roman"/>
        </w:rPr>
      </w:pPr>
      <w:r w:rsidRPr="009342CE">
        <w:rPr>
          <w:rFonts w:cs="Times New Roman"/>
        </w:rPr>
        <w:t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3 роки. Отже, за 3 роки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p w:rsidR="00AA76CA" w:rsidRPr="009342CE" w:rsidRDefault="00AA76CA" w:rsidP="00DB6E64">
      <w:pPr>
        <w:rPr>
          <w:rFonts w:cs="Times New Roman"/>
        </w:rPr>
      </w:pPr>
    </w:p>
    <w:p w:rsidR="00AA76CA" w:rsidRPr="009342CE" w:rsidRDefault="009B6278" w:rsidP="00AA76CA">
      <w:pPr>
        <w:jc w:val="right"/>
        <w:rPr>
          <w:rFonts w:cs="Times New Roman"/>
        </w:rPr>
      </w:pPr>
      <w:r w:rsidRPr="009342CE">
        <w:rPr>
          <w:rFonts w:cs="Times New Roman"/>
          <w:position w:val="-30"/>
        </w:rPr>
        <w:object w:dxaOrig="2340" w:dyaOrig="720">
          <v:shape id="_x0000_i1049" type="#_x0000_t75" style="width:142.5pt;height:44.25pt" o:ole="">
            <v:imagedata r:id="rId63" o:title=""/>
          </v:shape>
          <o:OLEObject Type="Embed" ProgID="Equation.DSMT4" ShapeID="_x0000_i1049" DrawAspect="Content" ObjectID="_1523917537" r:id="rId64"/>
        </w:object>
      </w:r>
      <w:r w:rsidR="00FD14CF" w:rsidRPr="009342CE">
        <w:rPr>
          <w:rFonts w:cs="Times New Roman"/>
        </w:rPr>
        <w:t>;</w:t>
      </w:r>
      <w:r w:rsidR="00AA76CA" w:rsidRPr="009342CE">
        <w:rPr>
          <w:rFonts w:cs="Times New Roman"/>
        </w:rPr>
        <w:t xml:space="preserve"> (5.9)   </w:t>
      </w:r>
    </w:p>
    <w:p w:rsidR="00DB6E64" w:rsidRPr="009342CE" w:rsidRDefault="00DB6E64" w:rsidP="00DB6E64">
      <w:pPr>
        <w:rPr>
          <w:rFonts w:cs="Times New Roman"/>
        </w:rPr>
      </w:pPr>
    </w:p>
    <w:p w:rsidR="00DB6E64" w:rsidRPr="009342CE" w:rsidRDefault="008909CD" w:rsidP="00AA76CA">
      <w:pPr>
        <w:jc w:val="center"/>
        <w:rPr>
          <w:rFonts w:cs="Times New Roman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2533650" cy="42862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AC" w:rsidRPr="009342CE" w:rsidRDefault="00986CAC" w:rsidP="00AA76CA">
      <w:pPr>
        <w:jc w:val="center"/>
        <w:rPr>
          <w:rFonts w:cs="Times New Roman"/>
        </w:rPr>
      </w:pPr>
    </w:p>
    <w:p w:rsidR="00AA76CA" w:rsidRPr="009342CE" w:rsidRDefault="00AA76CA" w:rsidP="00FD74D6">
      <w:pPr>
        <w:rPr>
          <w:rFonts w:cs="Times New Roman"/>
        </w:rPr>
      </w:pPr>
      <w:r w:rsidRPr="009342CE">
        <w:rPr>
          <w:rFonts w:cs="Times New Roman"/>
        </w:rPr>
        <w:t>Амортизаційні відрахуванн</w:t>
      </w:r>
      <w:r w:rsidR="00F6716B" w:rsidRPr="009342CE">
        <w:rPr>
          <w:rFonts w:cs="Times New Roman"/>
        </w:rPr>
        <w:t>я на програмне забезпечення (АПЗ</w:t>
      </w:r>
      <w:r w:rsidRPr="009342CE">
        <w:rPr>
          <w:rFonts w:cs="Times New Roman"/>
        </w:rPr>
        <w:t xml:space="preserve">) залежать від його циклу заміни. Якщо прийняти </w:t>
      </w:r>
      <w:r w:rsidR="00F6716B" w:rsidRPr="009342CE">
        <w:rPr>
          <w:rFonts w:cs="Times New Roman"/>
        </w:rPr>
        <w:t>термін морального старіння таким</w:t>
      </w:r>
      <w:r w:rsidRPr="009342CE">
        <w:rPr>
          <w:rFonts w:cs="Times New Roman"/>
        </w:rPr>
        <w:t xml:space="preserve"> ж</w:t>
      </w:r>
      <w:r w:rsidR="00F6716B" w:rsidRPr="009342CE">
        <w:rPr>
          <w:rFonts w:cs="Times New Roman"/>
        </w:rPr>
        <w:t>е</w:t>
      </w:r>
      <w:r w:rsidRPr="009342CE">
        <w:rPr>
          <w:rFonts w:cs="Times New Roman"/>
        </w:rPr>
        <w:t xml:space="preserve">, як у персонального </w:t>
      </w:r>
      <w:r w:rsidR="00F6716B" w:rsidRPr="009342CE">
        <w:rPr>
          <w:rFonts w:cs="Times New Roman"/>
        </w:rPr>
        <w:t>комп’ютер</w:t>
      </w:r>
      <w:r w:rsidRPr="009342CE">
        <w:rPr>
          <w:rFonts w:cs="Times New Roman"/>
        </w:rPr>
        <w:t xml:space="preserve">а, то амортизаційні відрахування на програмне забезпечення за 3 роки дорівнюють його вартості. Для функціонування </w:t>
      </w:r>
      <w:r w:rsidRPr="009342CE">
        <w:rPr>
          <w:rFonts w:cs="Times New Roman"/>
        </w:rPr>
        <w:lastRenderedPageBreak/>
        <w:t xml:space="preserve">персонального </w:t>
      </w:r>
      <w:r w:rsidR="00F6716B" w:rsidRPr="009342CE">
        <w:rPr>
          <w:rFonts w:cs="Times New Roman"/>
        </w:rPr>
        <w:t>комп’ютер</w:t>
      </w:r>
      <w:r w:rsidRPr="009342CE">
        <w:rPr>
          <w:rFonts w:cs="Times New Roman"/>
        </w:rPr>
        <w:t>а використовувалася операційна си</w:t>
      </w:r>
      <w:r w:rsidR="00F6716B" w:rsidRPr="009342CE">
        <w:rPr>
          <w:rFonts w:cs="Times New Roman"/>
        </w:rPr>
        <w:t xml:space="preserve">стема Windows 7 </w:t>
      </w:r>
      <w:r w:rsidR="002E0EAF" w:rsidRPr="009342CE">
        <w:rPr>
          <w:rFonts w:cs="Times New Roman"/>
          <w:szCs w:val="26"/>
        </w:rPr>
        <w:t>Ultimate 64 bit</w:t>
      </w:r>
      <w:r w:rsidR="00F6716B" w:rsidRPr="009342CE">
        <w:rPr>
          <w:rFonts w:cs="Times New Roman"/>
        </w:rPr>
        <w:t>, для написання е</w:t>
      </w:r>
      <w:r w:rsidRPr="009342CE">
        <w:rPr>
          <w:rFonts w:cs="Times New Roman"/>
        </w:rPr>
        <w:t>кспертної системи оболонка програми. Розрахунок амортизац</w:t>
      </w:r>
      <w:r w:rsidR="00F6716B" w:rsidRPr="009342CE">
        <w:rPr>
          <w:rFonts w:cs="Times New Roman"/>
        </w:rPr>
        <w:t>ійних відрахувань на програмне забезпечення</w:t>
      </w:r>
      <w:r w:rsidRPr="009342CE">
        <w:rPr>
          <w:rFonts w:cs="Times New Roman"/>
        </w:rPr>
        <w:t xml:space="preserve"> зведений в табл</w:t>
      </w:r>
      <w:r w:rsidR="00F6716B" w:rsidRPr="009342CE">
        <w:rPr>
          <w:rFonts w:cs="Times New Roman"/>
        </w:rPr>
        <w:t>. 5.2.</w:t>
      </w:r>
    </w:p>
    <w:p w:rsidR="006753CA" w:rsidRPr="009342CE" w:rsidRDefault="00FD74D6" w:rsidP="006753CA">
      <w:pPr>
        <w:ind w:left="0" w:firstLine="0"/>
        <w:rPr>
          <w:rFonts w:cs="Times New Roman"/>
          <w:b/>
          <w:sz w:val="26"/>
          <w:szCs w:val="26"/>
        </w:rPr>
      </w:pPr>
      <w:r w:rsidRPr="009342CE">
        <w:rPr>
          <w:rFonts w:cs="Times New Roman"/>
          <w:sz w:val="26"/>
          <w:szCs w:val="26"/>
        </w:rPr>
        <w:t xml:space="preserve">    Таблиця 5.2 –</w:t>
      </w:r>
      <w:r w:rsidR="00466143" w:rsidRPr="009342CE">
        <w:rPr>
          <w:rFonts w:cs="Times New Roman"/>
          <w:sz w:val="26"/>
          <w:szCs w:val="26"/>
        </w:rPr>
        <w:t xml:space="preserve"> </w:t>
      </w:r>
      <w:r w:rsidR="006753CA" w:rsidRPr="009342CE">
        <w:rPr>
          <w:rFonts w:cs="Times New Roman"/>
          <w:b/>
          <w:sz w:val="26"/>
          <w:szCs w:val="26"/>
        </w:rPr>
        <w:t>Використовуване програмне забезпечення</w:t>
      </w:r>
    </w:p>
    <w:tbl>
      <w:tblPr>
        <w:tblStyle w:val="ab"/>
        <w:tblW w:w="0" w:type="auto"/>
        <w:tblInd w:w="392" w:type="dxa"/>
        <w:tblLook w:val="04A0"/>
      </w:tblPr>
      <w:tblGrid>
        <w:gridCol w:w="2426"/>
        <w:gridCol w:w="2534"/>
        <w:gridCol w:w="2534"/>
        <w:gridCol w:w="2145"/>
      </w:tblGrid>
      <w:tr w:rsidR="00F6716B" w:rsidRPr="009342CE" w:rsidTr="005A5A11">
        <w:tc>
          <w:tcPr>
            <w:tcW w:w="2426" w:type="dxa"/>
            <w:vAlign w:val="center"/>
          </w:tcPr>
          <w:p w:rsidR="00F6716B" w:rsidRPr="009342CE" w:rsidRDefault="00F6716B" w:rsidP="00FD74D6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342CE">
              <w:rPr>
                <w:rFonts w:cs="Times New Roman"/>
                <w:sz w:val="24"/>
                <w:szCs w:val="24"/>
              </w:rPr>
              <w:t>Найменування програмного забезпечення</w:t>
            </w:r>
          </w:p>
        </w:tc>
        <w:tc>
          <w:tcPr>
            <w:tcW w:w="2534" w:type="dxa"/>
            <w:vAlign w:val="center"/>
          </w:tcPr>
          <w:p w:rsidR="00F6716B" w:rsidRPr="009342CE" w:rsidRDefault="00F6716B" w:rsidP="00FD74D6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342CE">
              <w:rPr>
                <w:rFonts w:cs="Times New Roman"/>
                <w:sz w:val="24"/>
                <w:szCs w:val="24"/>
              </w:rPr>
              <w:t xml:space="preserve">Вартість програмного забезпечення, </w:t>
            </w:r>
            <w:r w:rsidRPr="009342CE">
              <w:rPr>
                <w:rFonts w:cs="Times New Roman"/>
                <w:i/>
                <w:sz w:val="24"/>
                <w:szCs w:val="24"/>
              </w:rPr>
              <w:t>грн</w:t>
            </w:r>
          </w:p>
        </w:tc>
        <w:tc>
          <w:tcPr>
            <w:tcW w:w="2534" w:type="dxa"/>
            <w:vAlign w:val="center"/>
          </w:tcPr>
          <w:p w:rsidR="00F6716B" w:rsidRPr="009342CE" w:rsidRDefault="00F6716B" w:rsidP="00FD74D6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342CE">
              <w:rPr>
                <w:rFonts w:cs="Times New Roman"/>
                <w:sz w:val="24"/>
                <w:szCs w:val="24"/>
              </w:rPr>
              <w:t>Джерело придбання</w:t>
            </w:r>
          </w:p>
        </w:tc>
        <w:tc>
          <w:tcPr>
            <w:tcW w:w="2145" w:type="dxa"/>
            <w:vAlign w:val="center"/>
          </w:tcPr>
          <w:p w:rsidR="00F6716B" w:rsidRPr="009342CE" w:rsidRDefault="00F6716B" w:rsidP="00FD74D6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9342CE">
              <w:rPr>
                <w:rFonts w:cs="Times New Roman"/>
                <w:sz w:val="24"/>
                <w:szCs w:val="24"/>
              </w:rPr>
              <w:t xml:space="preserve">Амортизаційні відрахування, </w:t>
            </w:r>
            <w:r w:rsidRPr="009342CE">
              <w:rPr>
                <w:rFonts w:cs="Times New Roman"/>
                <w:i/>
                <w:sz w:val="24"/>
                <w:szCs w:val="24"/>
              </w:rPr>
              <w:t>грн</w:t>
            </w:r>
          </w:p>
        </w:tc>
      </w:tr>
      <w:tr w:rsidR="00F6716B" w:rsidRPr="009342CE" w:rsidTr="005A5A11">
        <w:tc>
          <w:tcPr>
            <w:tcW w:w="2426" w:type="dxa"/>
            <w:vAlign w:val="center"/>
          </w:tcPr>
          <w:p w:rsidR="00F6716B" w:rsidRPr="009342CE" w:rsidRDefault="006753CA" w:rsidP="00F6716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 xml:space="preserve">Windows 7 </w:t>
            </w:r>
            <w:r w:rsidR="002E0EAF" w:rsidRPr="009342CE">
              <w:rPr>
                <w:rFonts w:cs="Times New Roman"/>
                <w:sz w:val="26"/>
                <w:szCs w:val="26"/>
              </w:rPr>
              <w:t>Ultimate 64 bit</w:t>
            </w:r>
          </w:p>
        </w:tc>
        <w:tc>
          <w:tcPr>
            <w:tcW w:w="2534" w:type="dxa"/>
            <w:vAlign w:val="center"/>
          </w:tcPr>
          <w:p w:rsidR="00F6716B" w:rsidRPr="008909CD" w:rsidRDefault="008909CD" w:rsidP="00F6716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  <w:highlight w:val="yellow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4429</w:t>
            </w:r>
          </w:p>
        </w:tc>
        <w:tc>
          <w:tcPr>
            <w:tcW w:w="2534" w:type="dxa"/>
            <w:vAlign w:val="center"/>
          </w:tcPr>
          <w:p w:rsidR="00F6716B" w:rsidRPr="009342CE" w:rsidRDefault="006753CA" w:rsidP="00F6716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bCs/>
                <w:color w:val="000000"/>
                <w:sz w:val="26"/>
                <w:szCs w:val="26"/>
              </w:rPr>
              <w:t>ООО ПФ «Сервис»</w:t>
            </w:r>
          </w:p>
        </w:tc>
        <w:tc>
          <w:tcPr>
            <w:tcW w:w="2145" w:type="dxa"/>
            <w:vAlign w:val="center"/>
          </w:tcPr>
          <w:p w:rsidR="00F6716B" w:rsidRPr="008909CD" w:rsidRDefault="008909CD" w:rsidP="00F6716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440,88</w:t>
            </w:r>
          </w:p>
        </w:tc>
      </w:tr>
      <w:tr w:rsidR="00F6716B" w:rsidRPr="009342CE" w:rsidTr="005A5A11">
        <w:trPr>
          <w:trHeight w:val="576"/>
        </w:trPr>
        <w:tc>
          <w:tcPr>
            <w:tcW w:w="2426" w:type="dxa"/>
            <w:vAlign w:val="center"/>
          </w:tcPr>
          <w:p w:rsidR="00F6716B" w:rsidRPr="009342CE" w:rsidRDefault="006753CA" w:rsidP="00F6716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«</w:t>
            </w:r>
            <w:r w:rsidR="002E0EAF" w:rsidRPr="009342CE">
              <w:rPr>
                <w:sz w:val="26"/>
                <w:szCs w:val="26"/>
              </w:rPr>
              <w:t>Microsoft Visual Studio Professional 2015</w:t>
            </w:r>
            <w:r w:rsidRPr="009342CE">
              <w:rPr>
                <w:rFonts w:cs="Times New Roman"/>
                <w:sz w:val="26"/>
                <w:szCs w:val="26"/>
              </w:rPr>
              <w:t>»</w:t>
            </w:r>
          </w:p>
        </w:tc>
        <w:tc>
          <w:tcPr>
            <w:tcW w:w="2534" w:type="dxa"/>
            <w:vAlign w:val="center"/>
          </w:tcPr>
          <w:p w:rsidR="00F6716B" w:rsidRPr="009342CE" w:rsidRDefault="002E0EAF" w:rsidP="00F6716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  <w:highlight w:val="yellow"/>
              </w:rPr>
            </w:pPr>
            <w:r w:rsidRPr="009342CE">
              <w:rPr>
                <w:rFonts w:cs="Times New Roman"/>
                <w:sz w:val="26"/>
                <w:szCs w:val="26"/>
              </w:rPr>
              <w:t>12594,39</w:t>
            </w:r>
          </w:p>
        </w:tc>
        <w:tc>
          <w:tcPr>
            <w:tcW w:w="2534" w:type="dxa"/>
            <w:vAlign w:val="center"/>
          </w:tcPr>
          <w:p w:rsidR="00F6716B" w:rsidRPr="009342CE" w:rsidRDefault="006753CA" w:rsidP="00F6716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ООО НТЦ «ЕДС»</w:t>
            </w:r>
          </w:p>
        </w:tc>
        <w:tc>
          <w:tcPr>
            <w:tcW w:w="2145" w:type="dxa"/>
            <w:vAlign w:val="center"/>
          </w:tcPr>
          <w:p w:rsidR="00F6716B" w:rsidRPr="009342CE" w:rsidRDefault="002E0EAF" w:rsidP="00F6716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1253,69</w:t>
            </w:r>
          </w:p>
        </w:tc>
      </w:tr>
      <w:tr w:rsidR="00F6716B" w:rsidRPr="009342CE" w:rsidTr="005A5A11">
        <w:trPr>
          <w:trHeight w:val="556"/>
        </w:trPr>
        <w:tc>
          <w:tcPr>
            <w:tcW w:w="2426" w:type="dxa"/>
            <w:vAlign w:val="center"/>
          </w:tcPr>
          <w:p w:rsidR="00F6716B" w:rsidRPr="009342CE" w:rsidRDefault="006753CA" w:rsidP="00F6716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Всього:</w:t>
            </w:r>
          </w:p>
        </w:tc>
        <w:tc>
          <w:tcPr>
            <w:tcW w:w="2534" w:type="dxa"/>
            <w:vAlign w:val="center"/>
          </w:tcPr>
          <w:p w:rsidR="00F6716B" w:rsidRPr="009342CE" w:rsidRDefault="00F6716B" w:rsidP="00F6716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534" w:type="dxa"/>
            <w:vAlign w:val="center"/>
          </w:tcPr>
          <w:p w:rsidR="00F6716B" w:rsidRPr="009342CE" w:rsidRDefault="00F6716B" w:rsidP="00F6716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45" w:type="dxa"/>
            <w:vAlign w:val="center"/>
          </w:tcPr>
          <w:p w:rsidR="00F6716B" w:rsidRPr="008909CD" w:rsidRDefault="002E0EAF" w:rsidP="00F6716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9342CE">
              <w:rPr>
                <w:rFonts w:cs="Times New Roman"/>
                <w:sz w:val="26"/>
                <w:szCs w:val="26"/>
              </w:rPr>
              <w:t>1</w:t>
            </w:r>
            <w:r w:rsidR="008909CD">
              <w:rPr>
                <w:rFonts w:cs="Times New Roman"/>
                <w:sz w:val="26"/>
                <w:szCs w:val="26"/>
                <w:lang w:val="ru-RU"/>
              </w:rPr>
              <w:t>694,</w:t>
            </w:r>
            <w:r w:rsidR="000B3E8C">
              <w:rPr>
                <w:rFonts w:cs="Times New Roman"/>
                <w:sz w:val="26"/>
                <w:szCs w:val="26"/>
                <w:lang w:val="ru-RU"/>
              </w:rPr>
              <w:t>57</w:t>
            </w:r>
          </w:p>
        </w:tc>
      </w:tr>
    </w:tbl>
    <w:p w:rsidR="00F6716B" w:rsidRPr="009342CE" w:rsidRDefault="00F6716B" w:rsidP="00AA76CA">
      <w:pPr>
        <w:rPr>
          <w:rFonts w:cs="Times New Roman"/>
        </w:rPr>
      </w:pPr>
    </w:p>
    <w:p w:rsidR="00F6716B" w:rsidRPr="009342CE" w:rsidRDefault="006753CA" w:rsidP="00AA76CA">
      <w:pPr>
        <w:rPr>
          <w:rFonts w:cs="Times New Roman"/>
        </w:rPr>
      </w:pPr>
      <w:r w:rsidRPr="009342CE">
        <w:rPr>
          <w:rFonts w:cs="Times New Roman"/>
        </w:rPr>
        <w:t>Додаткові витрати (</w:t>
      </w:r>
      <w:r w:rsidR="004F1E96" w:rsidRPr="009342CE">
        <w:rPr>
          <w:rFonts w:cs="Times New Roman"/>
          <w:position w:val="-12"/>
        </w:rPr>
        <w:object w:dxaOrig="440" w:dyaOrig="360">
          <v:shape id="_x0000_i1050" type="#_x0000_t75" style="width:26.25pt;height:21.75pt" o:ole="">
            <v:imagedata r:id="rId66" o:title=""/>
          </v:shape>
          <o:OLEObject Type="Embed" ProgID="Equation.DSMT4" ShapeID="_x0000_i1050" DrawAspect="Content" ObjectID="_1523917538" r:id="rId67"/>
        </w:object>
      </w:r>
      <w:r w:rsidRPr="009342CE">
        <w:rPr>
          <w:rFonts w:cs="Times New Roman"/>
        </w:rPr>
        <w:t xml:space="preserve">): </w:t>
      </w:r>
      <w:r w:rsidR="00D57398">
        <w:rPr>
          <w:rFonts w:cs="Times New Roman"/>
        </w:rPr>
        <w:t xml:space="preserve">прибирання приміщень, охорона, </w:t>
      </w:r>
      <w:r w:rsidR="00D57398" w:rsidRPr="00D57398">
        <w:rPr>
          <w:rFonts w:cs="Times New Roman"/>
        </w:rPr>
        <w:t>оренда</w:t>
      </w:r>
      <w:r w:rsidRPr="009342CE">
        <w:rPr>
          <w:rFonts w:cs="Times New Roman"/>
        </w:rPr>
        <w:t xml:space="preserve">, комунальні послуги важко оцінити точно і прийняти рівними </w:t>
      </w:r>
      <w:r w:rsidR="004F1E96" w:rsidRPr="009342CE">
        <w:rPr>
          <w:rFonts w:cs="Times New Roman"/>
        </w:rPr>
        <w:t>50 </w:t>
      </w:r>
      <w:r w:rsidR="004F1E96" w:rsidRPr="009342CE">
        <w:rPr>
          <w:rFonts w:cs="Times New Roman"/>
          <w:i/>
        </w:rPr>
        <w:t>%</w:t>
      </w:r>
      <w:r w:rsidR="00FD74D6" w:rsidRPr="009342CE">
        <w:rPr>
          <w:rFonts w:cs="Times New Roman"/>
        </w:rPr>
        <w:t xml:space="preserve"> заробітної плати інженера</w:t>
      </w:r>
      <w:r w:rsidR="00D57398">
        <w:rPr>
          <w:rFonts w:cs="Times New Roman"/>
        </w:rPr>
        <w:t>-</w:t>
      </w:r>
      <w:r w:rsidRPr="009342CE">
        <w:rPr>
          <w:rFonts w:cs="Times New Roman"/>
        </w:rPr>
        <w:t xml:space="preserve">системотехніка, тобто 1500 </w:t>
      </w:r>
      <w:r w:rsidRPr="009342CE">
        <w:rPr>
          <w:rFonts w:cs="Times New Roman"/>
          <w:i/>
        </w:rPr>
        <w:t>грн</w:t>
      </w:r>
      <w:r w:rsidRPr="009342CE">
        <w:rPr>
          <w:rFonts w:cs="Times New Roman"/>
        </w:rPr>
        <w:t>.</w:t>
      </w:r>
    </w:p>
    <w:p w:rsidR="006753CA" w:rsidRPr="009342CE" w:rsidRDefault="006753CA" w:rsidP="00AA76CA">
      <w:pPr>
        <w:rPr>
          <w:rFonts w:cs="Times New Roman"/>
        </w:rPr>
      </w:pPr>
      <w:r w:rsidRPr="009342CE">
        <w:rPr>
          <w:rFonts w:cs="Times New Roman"/>
        </w:rPr>
        <w:t>Сумарні експлуатаційні витрати на один персональний комп’ютер</w:t>
      </w:r>
      <w:r w:rsidR="00C46FED" w:rsidRPr="009342CE">
        <w:rPr>
          <w:rFonts w:cs="Times New Roman"/>
        </w:rPr>
        <w:t xml:space="preserve"> </w:t>
      </w:r>
      <w:r w:rsidRPr="009342CE">
        <w:rPr>
          <w:rFonts w:cs="Times New Roman"/>
        </w:rPr>
        <w:t>складають:</w:t>
      </w:r>
    </w:p>
    <w:p w:rsidR="006753CA" w:rsidRPr="009342CE" w:rsidRDefault="006753CA" w:rsidP="00AA76CA">
      <w:pPr>
        <w:rPr>
          <w:rFonts w:cs="Times New Roman"/>
        </w:rPr>
      </w:pPr>
    </w:p>
    <w:p w:rsidR="006753CA" w:rsidRPr="009342CE" w:rsidRDefault="004F1E96" w:rsidP="006753CA">
      <w:pPr>
        <w:jc w:val="right"/>
        <w:rPr>
          <w:rFonts w:cs="Times New Roman"/>
        </w:rPr>
      </w:pPr>
      <w:r w:rsidRPr="009342CE">
        <w:rPr>
          <w:rFonts w:cs="Times New Roman"/>
          <w:position w:val="-14"/>
        </w:rPr>
        <w:object w:dxaOrig="4900" w:dyaOrig="380">
          <v:shape id="_x0000_i1051" type="#_x0000_t75" style="width:300pt;height:23.25pt" o:ole="">
            <v:imagedata r:id="rId68" o:title=""/>
          </v:shape>
          <o:OLEObject Type="Embed" ProgID="Equation.DSMT4" ShapeID="_x0000_i1051" DrawAspect="Content" ObjectID="_1523917539" r:id="rId69"/>
        </w:object>
      </w:r>
      <w:r w:rsidR="00FD14CF" w:rsidRPr="009342CE">
        <w:rPr>
          <w:rFonts w:cs="Times New Roman"/>
        </w:rPr>
        <w:t>;</w:t>
      </w:r>
      <w:r w:rsidR="006753CA" w:rsidRPr="009342CE">
        <w:rPr>
          <w:rFonts w:cs="Times New Roman"/>
        </w:rPr>
        <w:t xml:space="preserve">                    (5.10)</w:t>
      </w:r>
    </w:p>
    <w:p w:rsidR="00DB6E64" w:rsidRPr="009342CE" w:rsidRDefault="00DB6E64" w:rsidP="00DB6E64">
      <w:pPr>
        <w:rPr>
          <w:rFonts w:cs="Times New Roman"/>
        </w:rPr>
      </w:pPr>
    </w:p>
    <w:p w:rsidR="00DB6E64" w:rsidRPr="009342CE" w:rsidRDefault="000B3E8C" w:rsidP="006214CB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5743575" cy="22860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4CF" w:rsidRPr="009342CE" w:rsidRDefault="00FD14CF" w:rsidP="00FD74D6">
      <w:pPr>
        <w:rPr>
          <w:rFonts w:cs="Times New Roman"/>
        </w:rPr>
      </w:pPr>
    </w:p>
    <w:p w:rsidR="006753CA" w:rsidRPr="009342CE" w:rsidRDefault="006753CA" w:rsidP="00FD74D6">
      <w:pPr>
        <w:rPr>
          <w:rFonts w:cs="Times New Roman"/>
        </w:rPr>
      </w:pPr>
      <w:r w:rsidRPr="009342CE">
        <w:rPr>
          <w:rFonts w:cs="Times New Roman"/>
        </w:rPr>
        <w:t>Результати розрахунків зводимо у табл. 5.3.</w:t>
      </w:r>
    </w:p>
    <w:p w:rsidR="00C46000" w:rsidRPr="009342CE" w:rsidRDefault="00C46000">
      <w:pPr>
        <w:spacing w:after="200" w:line="276" w:lineRule="auto"/>
        <w:ind w:left="0" w:right="0" w:firstLine="0"/>
        <w:jc w:val="left"/>
        <w:rPr>
          <w:rFonts w:cs="Times New Roman"/>
          <w:sz w:val="26"/>
          <w:szCs w:val="26"/>
        </w:rPr>
      </w:pPr>
      <w:r w:rsidRPr="009342CE">
        <w:rPr>
          <w:rFonts w:cs="Times New Roman"/>
          <w:sz w:val="26"/>
          <w:szCs w:val="26"/>
        </w:rPr>
        <w:br w:type="page"/>
      </w:r>
    </w:p>
    <w:p w:rsidR="006753CA" w:rsidRPr="009342CE" w:rsidRDefault="00FD74D6" w:rsidP="00F957BA">
      <w:pPr>
        <w:ind w:left="0" w:firstLine="0"/>
        <w:rPr>
          <w:rFonts w:cs="Times New Roman"/>
          <w:b/>
          <w:sz w:val="26"/>
          <w:szCs w:val="26"/>
        </w:rPr>
      </w:pPr>
      <w:r w:rsidRPr="009342CE">
        <w:rPr>
          <w:rFonts w:cs="Times New Roman"/>
          <w:sz w:val="26"/>
          <w:szCs w:val="26"/>
        </w:rPr>
        <w:lastRenderedPageBreak/>
        <w:t>Таблиця 5.3 –</w:t>
      </w:r>
      <w:r w:rsidR="009342CE">
        <w:rPr>
          <w:rFonts w:cs="Times New Roman"/>
          <w:sz w:val="26"/>
          <w:szCs w:val="26"/>
          <w:lang w:val="ru-RU"/>
        </w:rPr>
        <w:t xml:space="preserve"> </w:t>
      </w:r>
      <w:r w:rsidR="006753CA" w:rsidRPr="009342CE">
        <w:rPr>
          <w:rFonts w:cs="Times New Roman"/>
          <w:b/>
          <w:sz w:val="26"/>
          <w:szCs w:val="26"/>
        </w:rPr>
        <w:t>Експлуатаційні витрати на ПК і ПО</w:t>
      </w:r>
    </w:p>
    <w:tbl>
      <w:tblPr>
        <w:tblStyle w:val="ab"/>
        <w:tblW w:w="0" w:type="auto"/>
        <w:tblInd w:w="392" w:type="dxa"/>
        <w:tblLook w:val="04A0"/>
      </w:tblPr>
      <w:tblGrid>
        <w:gridCol w:w="6379"/>
        <w:gridCol w:w="3260"/>
      </w:tblGrid>
      <w:tr w:rsidR="006753CA" w:rsidRPr="009342CE" w:rsidTr="005A5A11">
        <w:trPr>
          <w:trHeight w:val="552"/>
        </w:trPr>
        <w:tc>
          <w:tcPr>
            <w:tcW w:w="6379" w:type="dxa"/>
            <w:vAlign w:val="center"/>
          </w:tcPr>
          <w:p w:rsidR="006753CA" w:rsidRPr="009342CE" w:rsidRDefault="006753CA" w:rsidP="00FD74D6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342CE">
              <w:rPr>
                <w:rFonts w:cs="Times New Roman"/>
                <w:sz w:val="24"/>
                <w:szCs w:val="24"/>
              </w:rPr>
              <w:t>Найменування витрат</w:t>
            </w:r>
          </w:p>
        </w:tc>
        <w:tc>
          <w:tcPr>
            <w:tcW w:w="3260" w:type="dxa"/>
            <w:vAlign w:val="center"/>
          </w:tcPr>
          <w:p w:rsidR="006753CA" w:rsidRPr="009342CE" w:rsidRDefault="006753CA" w:rsidP="00FD74D6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342CE">
              <w:rPr>
                <w:rFonts w:cs="Times New Roman"/>
                <w:sz w:val="24"/>
                <w:szCs w:val="24"/>
              </w:rPr>
              <w:t xml:space="preserve">Витрати, </w:t>
            </w:r>
            <w:r w:rsidRPr="009342CE">
              <w:rPr>
                <w:rFonts w:cs="Times New Roman"/>
                <w:i/>
                <w:sz w:val="24"/>
                <w:szCs w:val="24"/>
              </w:rPr>
              <w:t>грн</w:t>
            </w:r>
          </w:p>
        </w:tc>
      </w:tr>
      <w:tr w:rsidR="006753CA" w:rsidRPr="009342CE" w:rsidTr="005A5A11">
        <w:trPr>
          <w:trHeight w:val="574"/>
        </w:trPr>
        <w:tc>
          <w:tcPr>
            <w:tcW w:w="6379" w:type="dxa"/>
            <w:vAlign w:val="center"/>
          </w:tcPr>
          <w:p w:rsidR="006753CA" w:rsidRPr="009342CE" w:rsidRDefault="00A42C63" w:rsidP="006753CA">
            <w:pPr>
              <w:spacing w:line="240" w:lineRule="auto"/>
              <w:ind w:left="0" w:right="0" w:firstLine="0"/>
              <w:jc w:val="left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Витрати н</w:t>
            </w:r>
            <w:r w:rsidR="006753CA" w:rsidRPr="009342CE">
              <w:rPr>
                <w:rFonts w:cs="Times New Roman"/>
                <w:sz w:val="26"/>
                <w:szCs w:val="26"/>
              </w:rPr>
              <w:t>а електроенергію</w:t>
            </w:r>
          </w:p>
        </w:tc>
        <w:tc>
          <w:tcPr>
            <w:tcW w:w="3260" w:type="dxa"/>
            <w:vAlign w:val="center"/>
          </w:tcPr>
          <w:p w:rsidR="006753CA" w:rsidRPr="009342CE" w:rsidRDefault="00C46000" w:rsidP="006753CA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476,11</w:t>
            </w:r>
          </w:p>
        </w:tc>
      </w:tr>
      <w:tr w:rsidR="006753CA" w:rsidRPr="009342CE" w:rsidTr="005A5A11">
        <w:trPr>
          <w:trHeight w:val="554"/>
        </w:trPr>
        <w:tc>
          <w:tcPr>
            <w:tcW w:w="6379" w:type="dxa"/>
            <w:vAlign w:val="center"/>
          </w:tcPr>
          <w:p w:rsidR="006753CA" w:rsidRPr="009342CE" w:rsidRDefault="006753CA" w:rsidP="006753CA">
            <w:pPr>
              <w:spacing w:line="240" w:lineRule="auto"/>
              <w:ind w:left="0" w:right="0" w:firstLine="0"/>
              <w:jc w:val="left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Вартість витратних матеріалів</w:t>
            </w:r>
          </w:p>
        </w:tc>
        <w:tc>
          <w:tcPr>
            <w:tcW w:w="3260" w:type="dxa"/>
            <w:vAlign w:val="center"/>
          </w:tcPr>
          <w:p w:rsidR="006753CA" w:rsidRPr="000B3E8C" w:rsidRDefault="000B3E8C" w:rsidP="006753CA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69,68</w:t>
            </w:r>
          </w:p>
        </w:tc>
      </w:tr>
      <w:tr w:rsidR="006753CA" w:rsidRPr="009342CE" w:rsidTr="005A5A11">
        <w:trPr>
          <w:trHeight w:val="548"/>
        </w:trPr>
        <w:tc>
          <w:tcPr>
            <w:tcW w:w="6379" w:type="dxa"/>
            <w:vAlign w:val="center"/>
          </w:tcPr>
          <w:p w:rsidR="006753CA" w:rsidRPr="009342CE" w:rsidRDefault="00F957BA" w:rsidP="006753CA">
            <w:pPr>
              <w:spacing w:line="240" w:lineRule="auto"/>
              <w:ind w:left="0" w:right="0" w:firstLine="0"/>
              <w:jc w:val="left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Витрати на ремонт</w:t>
            </w:r>
          </w:p>
        </w:tc>
        <w:tc>
          <w:tcPr>
            <w:tcW w:w="3260" w:type="dxa"/>
            <w:vAlign w:val="center"/>
          </w:tcPr>
          <w:p w:rsidR="006753CA" w:rsidRPr="000B3E8C" w:rsidRDefault="000B3E8C" w:rsidP="006753CA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69,68</w:t>
            </w:r>
          </w:p>
        </w:tc>
      </w:tr>
      <w:tr w:rsidR="006753CA" w:rsidRPr="009342CE" w:rsidTr="005A5A11">
        <w:trPr>
          <w:trHeight w:val="556"/>
        </w:trPr>
        <w:tc>
          <w:tcPr>
            <w:tcW w:w="6379" w:type="dxa"/>
            <w:vAlign w:val="center"/>
          </w:tcPr>
          <w:p w:rsidR="006753CA" w:rsidRPr="009342CE" w:rsidRDefault="00F957BA" w:rsidP="006753CA">
            <w:pPr>
              <w:spacing w:line="240" w:lineRule="auto"/>
              <w:ind w:left="0" w:right="0" w:firstLine="0"/>
              <w:jc w:val="left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Заробітна плата інженера системотехніка</w:t>
            </w:r>
          </w:p>
        </w:tc>
        <w:tc>
          <w:tcPr>
            <w:tcW w:w="3260" w:type="dxa"/>
            <w:vAlign w:val="center"/>
          </w:tcPr>
          <w:p w:rsidR="006753CA" w:rsidRPr="000B3E8C" w:rsidRDefault="000B3E8C" w:rsidP="006753CA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110</w:t>
            </w:r>
          </w:p>
        </w:tc>
      </w:tr>
      <w:tr w:rsidR="00FD74D6" w:rsidRPr="009342CE" w:rsidTr="005A5A11">
        <w:trPr>
          <w:trHeight w:val="556"/>
        </w:trPr>
        <w:tc>
          <w:tcPr>
            <w:tcW w:w="6379" w:type="dxa"/>
            <w:vAlign w:val="center"/>
          </w:tcPr>
          <w:p w:rsidR="00FD74D6" w:rsidRPr="009342CE" w:rsidRDefault="00FD74D6" w:rsidP="005C32DB">
            <w:pPr>
              <w:spacing w:line="240" w:lineRule="auto"/>
              <w:ind w:left="0" w:right="0" w:firstLine="0"/>
              <w:jc w:val="left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Амортизація персонального комп’ютера</w:t>
            </w:r>
          </w:p>
        </w:tc>
        <w:tc>
          <w:tcPr>
            <w:tcW w:w="3260" w:type="dxa"/>
            <w:vAlign w:val="center"/>
          </w:tcPr>
          <w:p w:rsidR="00FD74D6" w:rsidRPr="000B3E8C" w:rsidRDefault="000B3E8C" w:rsidP="005C32D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696,80</w:t>
            </w:r>
          </w:p>
        </w:tc>
      </w:tr>
      <w:tr w:rsidR="00FD74D6" w:rsidRPr="009342CE" w:rsidTr="005A5A11">
        <w:trPr>
          <w:trHeight w:val="556"/>
        </w:trPr>
        <w:tc>
          <w:tcPr>
            <w:tcW w:w="6379" w:type="dxa"/>
            <w:vAlign w:val="center"/>
          </w:tcPr>
          <w:p w:rsidR="00FD74D6" w:rsidRPr="009342CE" w:rsidRDefault="00FD74D6" w:rsidP="005C32DB">
            <w:pPr>
              <w:spacing w:line="240" w:lineRule="auto"/>
              <w:ind w:left="0" w:right="0" w:firstLine="0"/>
              <w:jc w:val="left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Амортизація програмного забезпечення</w:t>
            </w:r>
          </w:p>
        </w:tc>
        <w:tc>
          <w:tcPr>
            <w:tcW w:w="3260" w:type="dxa"/>
            <w:vAlign w:val="center"/>
          </w:tcPr>
          <w:p w:rsidR="00FD74D6" w:rsidRPr="000B3E8C" w:rsidRDefault="00C46000" w:rsidP="005C32D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9342CE">
              <w:rPr>
                <w:rFonts w:cs="Times New Roman"/>
                <w:sz w:val="26"/>
                <w:szCs w:val="26"/>
              </w:rPr>
              <w:t>1</w:t>
            </w:r>
            <w:r w:rsidR="000B3E8C">
              <w:rPr>
                <w:rFonts w:cs="Times New Roman"/>
                <w:sz w:val="26"/>
                <w:szCs w:val="26"/>
                <w:lang w:val="ru-RU"/>
              </w:rPr>
              <w:t>694,57</w:t>
            </w:r>
          </w:p>
        </w:tc>
      </w:tr>
      <w:tr w:rsidR="00FD74D6" w:rsidRPr="009342CE" w:rsidTr="005A5A11">
        <w:trPr>
          <w:trHeight w:val="556"/>
        </w:trPr>
        <w:tc>
          <w:tcPr>
            <w:tcW w:w="6379" w:type="dxa"/>
            <w:vAlign w:val="center"/>
          </w:tcPr>
          <w:p w:rsidR="00FD74D6" w:rsidRPr="009342CE" w:rsidRDefault="00FD74D6" w:rsidP="005C32DB">
            <w:pPr>
              <w:spacing w:line="240" w:lineRule="auto"/>
              <w:ind w:left="0" w:right="0" w:firstLine="0"/>
              <w:jc w:val="left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Додаткові витрати</w:t>
            </w:r>
          </w:p>
        </w:tc>
        <w:tc>
          <w:tcPr>
            <w:tcW w:w="3260" w:type="dxa"/>
            <w:vAlign w:val="center"/>
          </w:tcPr>
          <w:p w:rsidR="00FD74D6" w:rsidRPr="009342CE" w:rsidRDefault="00FD74D6" w:rsidP="005C32D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1500</w:t>
            </w:r>
          </w:p>
        </w:tc>
      </w:tr>
      <w:tr w:rsidR="00FD74D6" w:rsidRPr="009342CE" w:rsidTr="005A5A11">
        <w:trPr>
          <w:trHeight w:val="556"/>
        </w:trPr>
        <w:tc>
          <w:tcPr>
            <w:tcW w:w="6379" w:type="dxa"/>
            <w:vAlign w:val="center"/>
          </w:tcPr>
          <w:p w:rsidR="00FD74D6" w:rsidRPr="009342CE" w:rsidRDefault="00FD74D6" w:rsidP="005C32DB">
            <w:pPr>
              <w:spacing w:line="240" w:lineRule="auto"/>
              <w:ind w:left="0" w:right="0" w:firstLine="0"/>
              <w:jc w:val="left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Всього</w:t>
            </w:r>
          </w:p>
        </w:tc>
        <w:tc>
          <w:tcPr>
            <w:tcW w:w="3260" w:type="dxa"/>
            <w:vAlign w:val="center"/>
          </w:tcPr>
          <w:p w:rsidR="00FD74D6" w:rsidRPr="000B3E8C" w:rsidRDefault="000B3E8C" w:rsidP="005C32DB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4616,84</w:t>
            </w:r>
          </w:p>
        </w:tc>
      </w:tr>
    </w:tbl>
    <w:p w:rsidR="00F957BA" w:rsidRPr="009342CE" w:rsidRDefault="00F957BA" w:rsidP="00FD74D6">
      <w:pPr>
        <w:ind w:left="0" w:firstLine="0"/>
        <w:rPr>
          <w:rFonts w:cs="Times New Roman"/>
          <w:sz w:val="26"/>
          <w:szCs w:val="26"/>
        </w:rPr>
      </w:pPr>
    </w:p>
    <w:p w:rsidR="006753CA" w:rsidRPr="009342CE" w:rsidRDefault="00F957BA" w:rsidP="00DB6E64">
      <w:pPr>
        <w:rPr>
          <w:rFonts w:cs="Times New Roman"/>
        </w:rPr>
      </w:pPr>
      <w:r w:rsidRPr="009342CE">
        <w:rPr>
          <w:rFonts w:cs="Times New Roman"/>
        </w:rPr>
        <w:t>Таким чином, витрати на створення програмного продукту складають:</w:t>
      </w:r>
    </w:p>
    <w:p w:rsidR="00F957BA" w:rsidRPr="009342CE" w:rsidRDefault="00F957BA" w:rsidP="00DB6E64">
      <w:pPr>
        <w:rPr>
          <w:rFonts w:cs="Times New Roman"/>
        </w:rPr>
      </w:pPr>
    </w:p>
    <w:p w:rsidR="00F957BA" w:rsidRPr="009342CE" w:rsidRDefault="004F1E96" w:rsidP="00F957BA">
      <w:pPr>
        <w:jc w:val="right"/>
        <w:rPr>
          <w:rFonts w:cs="Times New Roman"/>
        </w:rPr>
      </w:pPr>
      <w:r w:rsidRPr="009342CE">
        <w:rPr>
          <w:rFonts w:cs="Times New Roman"/>
          <w:position w:val="-14"/>
        </w:rPr>
        <w:object w:dxaOrig="3420" w:dyaOrig="380">
          <v:shape id="_x0000_i1052" type="#_x0000_t75" style="width:209.25pt;height:23.25pt;mso-position-horizontal:absolute" o:ole="">
            <v:imagedata r:id="rId71" o:title=""/>
          </v:shape>
          <o:OLEObject Type="Embed" ProgID="Equation.DSMT4" ShapeID="_x0000_i1052" DrawAspect="Content" ObjectID="_1523917540" r:id="rId72"/>
        </w:object>
      </w:r>
      <w:r w:rsidR="00FD14CF" w:rsidRPr="009342CE">
        <w:rPr>
          <w:rFonts w:cs="Times New Roman"/>
        </w:rPr>
        <w:t>;</w:t>
      </w:r>
      <w:r w:rsidR="00F957BA" w:rsidRPr="009342CE">
        <w:rPr>
          <w:rFonts w:cs="Times New Roman"/>
        </w:rPr>
        <w:t xml:space="preserve">                             (5.11)</w:t>
      </w:r>
    </w:p>
    <w:p w:rsidR="00DB6E64" w:rsidRPr="009342CE" w:rsidRDefault="00DB6E64" w:rsidP="00DB6E64">
      <w:pPr>
        <w:rPr>
          <w:rFonts w:cs="Times New Roman"/>
        </w:rPr>
      </w:pPr>
    </w:p>
    <w:p w:rsidR="00DB6E64" w:rsidRPr="009342CE" w:rsidRDefault="00E32157" w:rsidP="006214CB">
      <w:pPr>
        <w:jc w:val="center"/>
        <w:rPr>
          <w:rFonts w:cs="Times New Roman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4400550" cy="26670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BA" w:rsidRPr="009342CE" w:rsidRDefault="00F957BA" w:rsidP="00F957BA">
      <w:pPr>
        <w:rPr>
          <w:rFonts w:cs="Times New Roman"/>
        </w:rPr>
      </w:pPr>
      <w:bookmarkStart w:id="0" w:name="_GoBack"/>
      <w:bookmarkEnd w:id="0"/>
    </w:p>
    <w:p w:rsidR="00FD74D6" w:rsidRPr="009342CE" w:rsidRDefault="00F957BA" w:rsidP="004F1E96">
      <w:pPr>
        <w:rPr>
          <w:rFonts w:cs="Times New Roman"/>
        </w:rPr>
      </w:pPr>
      <w:r w:rsidRPr="009342CE">
        <w:rPr>
          <w:rFonts w:cs="Times New Roman"/>
        </w:rPr>
        <w:t>Розрахунок витрат зводимо у табл</w:t>
      </w:r>
      <w:r w:rsidR="00EC13A1" w:rsidRPr="009342CE">
        <w:rPr>
          <w:rFonts w:cs="Times New Roman"/>
        </w:rPr>
        <w:t>. 5.4.</w:t>
      </w:r>
    </w:p>
    <w:p w:rsidR="00EC13A1" w:rsidRPr="009342CE" w:rsidRDefault="00FD74D6" w:rsidP="00FD74D6">
      <w:pPr>
        <w:ind w:left="0" w:firstLine="0"/>
        <w:rPr>
          <w:rFonts w:cs="Times New Roman"/>
          <w:b/>
          <w:sz w:val="26"/>
          <w:szCs w:val="26"/>
        </w:rPr>
      </w:pPr>
      <w:r w:rsidRPr="009342CE">
        <w:rPr>
          <w:rFonts w:cs="Times New Roman"/>
          <w:sz w:val="26"/>
          <w:szCs w:val="26"/>
        </w:rPr>
        <w:t>Таблиця 5.4 –</w:t>
      </w:r>
      <w:r w:rsidR="00466143" w:rsidRPr="009342CE">
        <w:rPr>
          <w:rFonts w:cs="Times New Roman"/>
          <w:sz w:val="26"/>
          <w:szCs w:val="26"/>
        </w:rPr>
        <w:t xml:space="preserve"> </w:t>
      </w:r>
      <w:r w:rsidR="009342CE">
        <w:rPr>
          <w:rFonts w:cs="Times New Roman"/>
          <w:b/>
          <w:sz w:val="26"/>
          <w:szCs w:val="26"/>
        </w:rPr>
        <w:t>Кошт</w:t>
      </w:r>
      <w:r w:rsidR="00EC13A1" w:rsidRPr="009342CE">
        <w:rPr>
          <w:rFonts w:cs="Times New Roman"/>
          <w:b/>
          <w:sz w:val="26"/>
          <w:szCs w:val="26"/>
        </w:rPr>
        <w:t>и</w:t>
      </w:r>
      <w:r w:rsidR="00466143" w:rsidRPr="009342CE">
        <w:rPr>
          <w:rFonts w:cs="Times New Roman"/>
          <w:b/>
          <w:sz w:val="26"/>
          <w:szCs w:val="26"/>
        </w:rPr>
        <w:t xml:space="preserve"> </w:t>
      </w:r>
      <w:r w:rsidR="00EC13A1" w:rsidRPr="009342CE">
        <w:rPr>
          <w:rFonts w:cs="Times New Roman"/>
          <w:b/>
          <w:sz w:val="26"/>
          <w:szCs w:val="26"/>
        </w:rPr>
        <w:t>с витрат на розробку програмного засобу</w:t>
      </w:r>
    </w:p>
    <w:tbl>
      <w:tblPr>
        <w:tblStyle w:val="ab"/>
        <w:tblW w:w="0" w:type="auto"/>
        <w:tblInd w:w="392" w:type="dxa"/>
        <w:tblLook w:val="04A0"/>
      </w:tblPr>
      <w:tblGrid>
        <w:gridCol w:w="4960"/>
        <w:gridCol w:w="4679"/>
      </w:tblGrid>
      <w:tr w:rsidR="00EC13A1" w:rsidRPr="009342CE" w:rsidTr="005A5A11">
        <w:trPr>
          <w:trHeight w:val="495"/>
        </w:trPr>
        <w:tc>
          <w:tcPr>
            <w:tcW w:w="4960" w:type="dxa"/>
            <w:vAlign w:val="center"/>
          </w:tcPr>
          <w:p w:rsidR="00EC13A1" w:rsidRPr="009342CE" w:rsidRDefault="00EC13A1" w:rsidP="00FD74D6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342CE">
              <w:rPr>
                <w:rFonts w:cs="Times New Roman"/>
                <w:sz w:val="24"/>
                <w:szCs w:val="24"/>
              </w:rPr>
              <w:t>Найменування витрат</w:t>
            </w:r>
          </w:p>
        </w:tc>
        <w:tc>
          <w:tcPr>
            <w:tcW w:w="4679" w:type="dxa"/>
            <w:vAlign w:val="center"/>
          </w:tcPr>
          <w:p w:rsidR="00EC13A1" w:rsidRPr="009342CE" w:rsidRDefault="00EC13A1" w:rsidP="00FD74D6">
            <w:pPr>
              <w:spacing w:before="20" w:after="20" w:line="240" w:lineRule="auto"/>
              <w:ind w:left="0" w:righ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342CE">
              <w:rPr>
                <w:rFonts w:cs="Times New Roman"/>
                <w:sz w:val="24"/>
                <w:szCs w:val="24"/>
              </w:rPr>
              <w:t xml:space="preserve">Витрати, </w:t>
            </w:r>
            <w:r w:rsidR="00E32157">
              <w:rPr>
                <w:rFonts w:cs="Times New Roman"/>
                <w:i/>
                <w:sz w:val="24"/>
                <w:szCs w:val="24"/>
              </w:rPr>
              <w:t>грн.</w:t>
            </w:r>
          </w:p>
        </w:tc>
      </w:tr>
      <w:tr w:rsidR="00EC13A1" w:rsidRPr="009342CE" w:rsidTr="005A5A11">
        <w:trPr>
          <w:trHeight w:val="559"/>
        </w:trPr>
        <w:tc>
          <w:tcPr>
            <w:tcW w:w="4960" w:type="dxa"/>
            <w:vAlign w:val="center"/>
          </w:tcPr>
          <w:p w:rsidR="00EC13A1" w:rsidRPr="009342CE" w:rsidRDefault="00EC13A1" w:rsidP="00EC13A1">
            <w:pPr>
              <w:spacing w:line="240" w:lineRule="auto"/>
              <w:ind w:left="0" w:right="0" w:firstLine="0"/>
              <w:jc w:val="left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Основна заробітна плата</w:t>
            </w:r>
          </w:p>
        </w:tc>
        <w:tc>
          <w:tcPr>
            <w:tcW w:w="4679" w:type="dxa"/>
            <w:vAlign w:val="center"/>
          </w:tcPr>
          <w:p w:rsidR="00EC13A1" w:rsidRPr="009342CE" w:rsidRDefault="00466143" w:rsidP="00EC13A1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13200</w:t>
            </w:r>
          </w:p>
        </w:tc>
      </w:tr>
      <w:tr w:rsidR="00EC13A1" w:rsidRPr="009342CE" w:rsidTr="005A5A11">
        <w:trPr>
          <w:trHeight w:val="514"/>
        </w:trPr>
        <w:tc>
          <w:tcPr>
            <w:tcW w:w="4960" w:type="dxa"/>
            <w:vAlign w:val="center"/>
          </w:tcPr>
          <w:p w:rsidR="00EC13A1" w:rsidRPr="009342CE" w:rsidRDefault="002906C5" w:rsidP="00EC13A1">
            <w:pPr>
              <w:spacing w:line="240" w:lineRule="auto"/>
              <w:ind w:left="0" w:right="0" w:firstLine="0"/>
              <w:jc w:val="left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Відрахування на соціальні потреби</w:t>
            </w:r>
          </w:p>
        </w:tc>
        <w:tc>
          <w:tcPr>
            <w:tcW w:w="4679" w:type="dxa"/>
            <w:vAlign w:val="center"/>
          </w:tcPr>
          <w:p w:rsidR="00EC13A1" w:rsidRPr="00E32157" w:rsidRDefault="00E32157" w:rsidP="00EC13A1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2904</w:t>
            </w:r>
          </w:p>
        </w:tc>
      </w:tr>
      <w:tr w:rsidR="00F121F4" w:rsidRPr="009342CE" w:rsidTr="005A5A11">
        <w:trPr>
          <w:trHeight w:val="564"/>
        </w:trPr>
        <w:tc>
          <w:tcPr>
            <w:tcW w:w="4960" w:type="dxa"/>
            <w:vAlign w:val="center"/>
          </w:tcPr>
          <w:p w:rsidR="00F121F4" w:rsidRPr="009342CE" w:rsidRDefault="00F121F4" w:rsidP="001E7527">
            <w:pPr>
              <w:spacing w:line="240" w:lineRule="auto"/>
              <w:ind w:left="0" w:right="0" w:firstLine="0"/>
              <w:jc w:val="left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Накладні витрати</w:t>
            </w:r>
          </w:p>
        </w:tc>
        <w:tc>
          <w:tcPr>
            <w:tcW w:w="4679" w:type="dxa"/>
            <w:vAlign w:val="center"/>
          </w:tcPr>
          <w:p w:rsidR="00F121F4" w:rsidRPr="00E32157" w:rsidRDefault="00E32157" w:rsidP="001E7527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5636,4</w:t>
            </w:r>
          </w:p>
        </w:tc>
      </w:tr>
      <w:tr w:rsidR="00F121F4" w:rsidRPr="009342CE" w:rsidTr="005A5A11">
        <w:trPr>
          <w:trHeight w:val="558"/>
        </w:trPr>
        <w:tc>
          <w:tcPr>
            <w:tcW w:w="4960" w:type="dxa"/>
            <w:vAlign w:val="center"/>
          </w:tcPr>
          <w:p w:rsidR="00F121F4" w:rsidRPr="009342CE" w:rsidRDefault="00F121F4" w:rsidP="001E7527">
            <w:pPr>
              <w:spacing w:line="240" w:lineRule="auto"/>
              <w:ind w:left="0" w:right="0" w:firstLine="0"/>
              <w:jc w:val="left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Експлуатаційні витрати</w:t>
            </w:r>
          </w:p>
        </w:tc>
        <w:tc>
          <w:tcPr>
            <w:tcW w:w="4679" w:type="dxa"/>
            <w:vAlign w:val="center"/>
          </w:tcPr>
          <w:p w:rsidR="00F121F4" w:rsidRPr="00E32157" w:rsidRDefault="00466143" w:rsidP="00E32157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9342CE">
              <w:rPr>
                <w:rFonts w:cs="Times New Roman"/>
                <w:sz w:val="26"/>
                <w:szCs w:val="26"/>
              </w:rPr>
              <w:t>4</w:t>
            </w:r>
            <w:r w:rsidR="00E32157">
              <w:rPr>
                <w:rFonts w:cs="Times New Roman"/>
                <w:sz w:val="26"/>
                <w:szCs w:val="26"/>
                <w:lang w:val="ru-RU"/>
              </w:rPr>
              <w:t>616,84</w:t>
            </w:r>
          </w:p>
        </w:tc>
      </w:tr>
      <w:tr w:rsidR="00F121F4" w:rsidRPr="009342CE" w:rsidTr="005A5A11">
        <w:trPr>
          <w:trHeight w:val="552"/>
        </w:trPr>
        <w:tc>
          <w:tcPr>
            <w:tcW w:w="4960" w:type="dxa"/>
            <w:vAlign w:val="center"/>
          </w:tcPr>
          <w:p w:rsidR="00F121F4" w:rsidRPr="009342CE" w:rsidRDefault="00F121F4" w:rsidP="001E7527">
            <w:pPr>
              <w:spacing w:line="240" w:lineRule="auto"/>
              <w:ind w:left="0" w:right="0" w:firstLine="0"/>
              <w:jc w:val="left"/>
              <w:rPr>
                <w:rFonts w:cs="Times New Roman"/>
                <w:sz w:val="26"/>
                <w:szCs w:val="26"/>
              </w:rPr>
            </w:pPr>
            <w:r w:rsidRPr="009342CE">
              <w:rPr>
                <w:rFonts w:cs="Times New Roman"/>
                <w:sz w:val="26"/>
                <w:szCs w:val="26"/>
              </w:rPr>
              <w:t>Всього</w:t>
            </w:r>
          </w:p>
        </w:tc>
        <w:tc>
          <w:tcPr>
            <w:tcW w:w="4679" w:type="dxa"/>
            <w:vAlign w:val="center"/>
          </w:tcPr>
          <w:p w:rsidR="00F121F4" w:rsidRPr="00E32157" w:rsidRDefault="00466143" w:rsidP="00E32157">
            <w:pPr>
              <w:spacing w:line="240" w:lineRule="auto"/>
              <w:ind w:left="0" w:right="0" w:firstLine="0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9342CE">
              <w:rPr>
                <w:rFonts w:cs="Times New Roman"/>
                <w:sz w:val="26"/>
                <w:szCs w:val="26"/>
              </w:rPr>
              <w:t>2</w:t>
            </w:r>
            <w:r w:rsidR="00E32157">
              <w:rPr>
                <w:rFonts w:cs="Times New Roman"/>
                <w:sz w:val="26"/>
                <w:szCs w:val="26"/>
                <w:lang w:val="ru-RU"/>
              </w:rPr>
              <w:t>6357,24</w:t>
            </w:r>
          </w:p>
        </w:tc>
      </w:tr>
    </w:tbl>
    <w:p w:rsidR="00AF53C1" w:rsidRPr="009342CE" w:rsidRDefault="00722917" w:rsidP="00EC13A1">
      <w:pPr>
        <w:rPr>
          <w:rFonts w:cs="Times New Roman"/>
        </w:rPr>
      </w:pPr>
      <w:r w:rsidRPr="009342CE">
        <w:rPr>
          <w:rFonts w:cs="Times New Roman"/>
        </w:rPr>
        <w:lastRenderedPageBreak/>
        <w:t xml:space="preserve">За отриманими </w:t>
      </w:r>
      <w:r w:rsidR="00F121F4" w:rsidRPr="009342CE">
        <w:rPr>
          <w:rFonts w:cs="Times New Roman"/>
        </w:rPr>
        <w:t>значеннями техніко</w:t>
      </w:r>
      <w:r w:rsidR="00D57398">
        <w:rPr>
          <w:rFonts w:cs="Times New Roman"/>
        </w:rPr>
        <w:t>-</w:t>
      </w:r>
      <w:r w:rsidRPr="009342CE">
        <w:rPr>
          <w:rFonts w:cs="Times New Roman"/>
        </w:rPr>
        <w:t>економічних показників проекту складено кошт</w:t>
      </w:r>
      <w:r w:rsidR="0055798C" w:rsidRPr="009342CE">
        <w:rPr>
          <w:rFonts w:cs="Times New Roman"/>
        </w:rPr>
        <w:t>и</w:t>
      </w:r>
      <w:r w:rsidR="009342CE" w:rsidRPr="00D57398">
        <w:rPr>
          <w:rFonts w:cs="Times New Roman"/>
        </w:rPr>
        <w:t xml:space="preserve"> </w:t>
      </w:r>
      <w:r w:rsidR="0055798C" w:rsidRPr="009342CE">
        <w:rPr>
          <w:rFonts w:cs="Times New Roman"/>
        </w:rPr>
        <w:t>с витрат на розробку сучасного програмного забезпечення</w:t>
      </w:r>
      <w:r w:rsidRPr="009342CE">
        <w:rPr>
          <w:rFonts w:cs="Times New Roman"/>
        </w:rPr>
        <w:t xml:space="preserve"> для </w:t>
      </w:r>
      <w:r w:rsidR="00D57398">
        <w:rPr>
          <w:rFonts w:cs="Times New Roman"/>
        </w:rPr>
        <w:t>розрахунку дозувань болюсних, аналгетичних та седативних препаратів, мікрорелаксантів, крововтрати та інсулінотерапії для хворих цукровим діабетом.</w:t>
      </w:r>
    </w:p>
    <w:p w:rsidR="00722917" w:rsidRPr="009342CE" w:rsidRDefault="00722917">
      <w:pPr>
        <w:rPr>
          <w:rFonts w:cs="Times New Roman"/>
        </w:rPr>
      </w:pPr>
    </w:p>
    <w:sectPr w:rsidR="00722917" w:rsidRPr="009342CE" w:rsidSect="005D3258">
      <w:headerReference w:type="default" r:id="rId74"/>
      <w:pgSz w:w="11906" w:h="16838" w:code="9"/>
      <w:pgMar w:top="851" w:right="567" w:bottom="1701" w:left="1304" w:header="567" w:footer="1417" w:gutter="0"/>
      <w:pgNumType w:start="13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36B" w:rsidRDefault="0062436B" w:rsidP="00DB6E64">
      <w:pPr>
        <w:spacing w:line="240" w:lineRule="auto"/>
      </w:pPr>
      <w:r>
        <w:separator/>
      </w:r>
    </w:p>
  </w:endnote>
  <w:endnote w:type="continuationSeparator" w:id="1">
    <w:p w:rsidR="0062436B" w:rsidRDefault="0062436B" w:rsidP="00DB6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36B" w:rsidRDefault="0062436B" w:rsidP="00DB6E64">
      <w:pPr>
        <w:spacing w:line="240" w:lineRule="auto"/>
      </w:pPr>
      <w:r>
        <w:separator/>
      </w:r>
    </w:p>
  </w:footnote>
  <w:footnote w:type="continuationSeparator" w:id="1">
    <w:p w:rsidR="0062436B" w:rsidRDefault="0062436B" w:rsidP="00DB6E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E64" w:rsidRDefault="00ED41D5">
    <w:pPr>
      <w:pStyle w:val="a3"/>
    </w:pPr>
    <w:r>
      <w:rPr>
        <w:noProof/>
        <w:lang w:val="ru-RU" w:eastAsia="ru-RU"/>
      </w:rPr>
      <w:pict>
        <v:group id="_x0000_s2138" style="position:absolute;left:0;text-align:left;margin-left:58.75pt;margin-top:14.45pt;width:521.55pt;height:813.55pt;z-index:251658240;mso-position-horizontal-relative:page;mso-position-vertical-relative:page" coordorigin="-17" coordsize="2001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">
          <v:rect id="Rectangle 103" o:spid="_x0000_s213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OWwMQA&#10;AADcAAAADwAAAGRycy9kb3ducmV2LnhtbESP0YrCMBRE34X9h3AXfNN0FVytRqmC4JPsVj/g0lzb&#10;YnPTbWJb/XqzIPg4zMwZZrXpTSVaalxpWcHXOAJBnFldcq7gfNqP5iCcR9ZYWSYFd3KwWX8MVhhr&#10;2/EvtanPRYCwi1FB4X0dS+myggy6sa2Jg3exjUEfZJNL3WAX4KaSkyiaSYMlh4UCa9oVlF3Tm1Fw&#10;9X17TPL0sV+ct4vsZ5t0t79EqeFnnyxBeOr9O/xqH7SC7/kU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lsDEAAAA3AAAAA8AAAAAAAAAAAAAAAAAmAIAAGRycy9k&#10;b3ducmV2LnhtbFBLBQYAAAAABAAEAPUAAACJAwAAAAA=&#10;" filled="f" strokeweight="2pt"/>
          <v:line id="Line 104" o:spid="_x0000_s214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jdc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mw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Q43XDAAAA3AAAAA8AAAAAAAAAAAAA&#10;AAAAoQIAAGRycy9kb3ducmV2LnhtbFBLBQYAAAAABAAEAPkAAACRAwAAAAA=&#10;" strokeweight="2pt"/>
          <v:line id="Line 105" o:spid="_x0000_s2141" style="position:absolute;visibility:visible" from="-17,18919" to="19950,1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06" o:spid="_x0000_s214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7Ym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9O2JnAAAAA3AAAAA8AAAAAAAAAAAAAAAAA&#10;oQIAAGRycy9kb3ducmV2LnhtbFBLBQYAAAAABAAEAPkAAACOAwAAAAA=&#10;" strokeweight="2pt"/>
          <v:line id="Line 107" o:spid="_x0000_s214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9A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CfQLAAAAA3AAAAA8AAAAAAAAAAAAAAAAA&#10;oQIAAGRycy9kb3ducmV2LnhtbFBLBQYAAAAABAAEAPkAAACOAwAAAAA=&#10;" strokeweight="2pt"/>
          <v:line id="Line 108" o:spid="_x0000_s214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3pc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x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Gd6XC9AAAA3AAAAA8AAAAAAAAAAAAAAAAAoQIA&#10;AGRycy9kb3ducmV2LnhtbFBLBQYAAAAABAAEAPkAAACLAwAAAAA=&#10;" strokeweight="2pt"/>
          <v:line id="Line 109" o:spid="_x0000_s214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FM68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6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RTOvDAAAA3AAAAA8AAAAAAAAAAAAA&#10;AAAAoQIAAGRycy9kb3ducmV2LnhtbFBLBQYAAAAABAAEAPkAAACRAwAAAAA=&#10;" strokeweight="2pt"/>
          <v:line id="Line 110" o:spid="_x0000_s214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zq7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oyc6u9AAAA3AAAAA8AAAAAAAAAAAAAAAAAoQIA&#10;AGRycy9kb3ducmV2LnhtbFBLBQYAAAAABAAEAPkAAACLAwAAAAA=&#10;" strokeweight="2pt"/>
          <v:line id="Line 111" o:spid="_x0000_s214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1Ug8QAAADcAAAADwAAAGRycy9kb3ducmV2LnhtbESPQWsCMRSE74X+h/AK3mp2Pdi6GkVa&#10;BcVD0fYHPDfPzermZUmirv31plDwOMzMN8xk1tlGXMiH2rGCvJ+BIC6drrlS8PO9fH0HESKyxsYx&#10;KbhRgNn0+WmChXZX3tJlFyuRIBwKVGBibAspQ2nIYui7ljh5B+ctxiR9JbXHa4LbRg6ybCgt1pwW&#10;DLb0Yag87c5WwdrvN6f8tzJyz2u/aL4+R8Eeleq9dPMxiEhdfIT/2yut4G2Uw9+ZdATk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zVSDxAAAANwAAAAPAAAAAAAAAAAA&#10;AAAAAKECAABkcnMvZG93bnJldi54bWxQSwUGAAAAAAQABAD5AAAAkgMAAAAA&#10;" strokeweight="1pt"/>
          <v:line id="Line 112" o:spid="_x0000_s214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xIR8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sFz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EhHxAAAANwAAAAPAAAAAAAAAAAA&#10;AAAAAKECAABkcnMvZG93bnJldi54bWxQSwUGAAAAAAQABAD5AAAAkgMAAAAA&#10;" strokeweight="2pt"/>
          <v:line id="Line 113" o:spid="_x0000_s214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Nvb8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MBi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U29vxAAAANwAAAAPAAAAAAAAAAAA&#10;AAAAAKECAABkcnMvZG93bnJldi54bWxQSwUGAAAAAAQABAD5AAAAkgMAAAAA&#10;" strokeweight="1pt"/>
          <v:rect id="Rectangle 114" o:spid="_x0000_s215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14" inset="1pt,1pt,1pt,1pt">
              <w:txbxContent>
                <w:p w:rsidR="005D3258" w:rsidRPr="00AB0859" w:rsidRDefault="005D3258" w:rsidP="005D3258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 w:rsidRPr="00AB0859">
                    <w:rPr>
                      <w:rFonts w:ascii="Times New Roman" w:hAnsi="Times New Roman"/>
                      <w:i w:val="0"/>
                      <w:sz w:val="20"/>
                    </w:rPr>
                    <w:t>Змн.</w:t>
                  </w:r>
                </w:p>
              </w:txbxContent>
            </v:textbox>
          </v:rect>
          <v:rect id="Rectangle 115" o:spid="_x0000_s215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dDM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iC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t0MwgAAANwAAAAPAAAAAAAAAAAAAAAAAJgCAABkcnMvZG93&#10;bnJldi54bWxQSwUGAAAAAAQABAD1AAAAhwMAAAAA&#10;" filled="f" stroked="f" strokeweight=".25pt">
            <v:textbox style="mso-next-textbox:#Rectangle 115" inset="1pt,1pt,1pt,1pt">
              <w:txbxContent>
                <w:p w:rsidR="005D3258" w:rsidRPr="00AB0859" w:rsidRDefault="005D3258" w:rsidP="005D3258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 w:rsidRPr="00AB0859">
                    <w:rPr>
                      <w:rFonts w:ascii="Times New Roman" w:hAnsi="Times New Roman"/>
                      <w:i w:val="0"/>
                      <w:sz w:val="20"/>
                    </w:rPr>
                    <w:t xml:space="preserve">Арк. </w:t>
                  </w:r>
                </w:p>
              </w:txbxContent>
            </v:textbox>
          </v:rect>
          <v:rect id="Rectangle 116" o:spid="_x0000_s215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De8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th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BDe8MAAADcAAAADwAAAAAAAAAAAAAAAACYAgAAZHJzL2Rv&#10;d25yZXYueG1sUEsFBgAAAAAEAAQA9QAAAIgDAAAAAA==&#10;" filled="f" stroked="f" strokeweight=".25pt">
            <v:textbox style="mso-next-textbox:#Rectangle 116" inset="1pt,1pt,1pt,1pt">
              <w:txbxContent>
                <w:p w:rsidR="005D3258" w:rsidRPr="00AB0859" w:rsidRDefault="005D3258" w:rsidP="005D3258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 w:rsidRPr="00AB0859">
                    <w:rPr>
                      <w:rFonts w:ascii="Times New Roman" w:hAnsi="Times New Roman"/>
                      <w:i w:val="0"/>
                      <w:sz w:val="20"/>
                    </w:rPr>
                    <w:t>№ докум.</w:t>
                  </w:r>
                </w:p>
              </w:txbxContent>
            </v:textbox>
          </v:rect>
          <v:rect id="Rectangle 117" o:spid="_x0000_s215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m4M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rJ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7ObgwgAAANwAAAAPAAAAAAAAAAAAAAAAAJgCAABkcnMvZG93&#10;bnJldi54bWxQSwUGAAAAAAQABAD1AAAAhwMAAAAA&#10;" filled="f" stroked="f" strokeweight=".25pt">
            <v:textbox style="mso-next-textbox:#Rectangle 117" inset="1pt,1pt,1pt,1pt">
              <w:txbxContent>
                <w:p w:rsidR="005D3258" w:rsidRPr="00AB0859" w:rsidRDefault="005D3258" w:rsidP="005D3258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 w:rsidRPr="00AB0859">
                    <w:rPr>
                      <w:rFonts w:ascii="Times New Roman" w:hAnsi="Times New Roman"/>
                      <w:i w:val="0"/>
                      <w:sz w:val="20"/>
                    </w:rPr>
                    <w:t xml:space="preserve">Підпис </w:t>
                  </w:r>
                </w:p>
              </w:txbxContent>
            </v:textbox>
          </v:rect>
          <v:rect id="Rectangle 118" o:spid="_x0000_s215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ykr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9p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c3KSvwAAANwAAAAPAAAAAAAAAAAAAAAAAJgCAABkcnMvZG93bnJl&#10;di54bWxQSwUGAAAAAAQABAD1AAAAhAMAAAAA&#10;" filled="f" stroked="f" strokeweight=".25pt">
            <v:textbox style="mso-next-textbox:#Rectangle 118" inset="1pt,1pt,1pt,1pt">
              <w:txbxContent>
                <w:p w:rsidR="005D3258" w:rsidRPr="00AB0859" w:rsidRDefault="005D3258" w:rsidP="005D3258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 w:rsidRPr="00AB0859">
                    <w:rPr>
                      <w:rFonts w:ascii="Times New Roman" w:hAnsi="Times New Roman"/>
                      <w:i w:val="0"/>
                      <w:sz w:val="20"/>
                    </w:rPr>
                    <w:t>Дата</w:t>
                  </w:r>
                </w:p>
              </w:txbxContent>
            </v:textbox>
          </v:rect>
          <v:rect id="Rectangle 119" o:spid="_x0000_s215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XCc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W85D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/XCcMAAADcAAAADwAAAAAAAAAAAAAAAACYAgAAZHJzL2Rv&#10;d25yZXYueG1sUEsFBgAAAAAEAAQA9QAAAIgDAAAAAA==&#10;" filled="f" stroked="f" strokeweight=".25pt">
            <v:textbox style="mso-next-textbox:#Rectangle 119" inset="1pt,1pt,1pt,1pt">
              <w:txbxContent>
                <w:p w:rsidR="005D3258" w:rsidRDefault="005D3258" w:rsidP="005D3258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20" o:spid="_x0000_s215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/Rb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u39FvwAAANwAAAAPAAAAAAAAAAAAAAAAAJgCAABkcnMvZG93bnJl&#10;di54bWxQSwUGAAAAAAQABAD1AAAAhAMAAAAA&#10;" filled="f" stroked="f" strokeweight=".25pt">
            <v:textbox style="mso-next-textbox:#Rectangle 120" inset="1pt,1pt,1pt,1pt">
              <w:txbxContent>
                <w:p w:rsidR="005D3258" w:rsidRPr="0086211C" w:rsidRDefault="00ED41D5" w:rsidP="005D3258">
                  <w:pPr>
                    <w:ind w:left="0" w:firstLine="0"/>
                  </w:pPr>
                  <w:r>
                    <w:fldChar w:fldCharType="begin"/>
                  </w:r>
                  <w:r w:rsidR="005D3258">
                    <w:instrText>PAGE   \* MERGEFORMAT</w:instrText>
                  </w:r>
                  <w:r>
                    <w:fldChar w:fldCharType="separate"/>
                  </w:r>
                  <w:r w:rsidR="00E32157" w:rsidRPr="00E32157">
                    <w:rPr>
                      <w:noProof/>
                      <w:lang w:val="ru-RU"/>
                    </w:rPr>
                    <w:t>22</w:t>
                  </w:r>
                  <w:r>
                    <w:fldChar w:fldCharType="end"/>
                  </w:r>
                </w:p>
              </w:txbxContent>
            </v:textbox>
          </v:rect>
          <v:rect id="Rectangle 121" o:spid="_x0000_s215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a3sIA&#10;AADcAAAADwAAAGRycy9kb3ducmV2LnhtbESPQWvCQBSE7wX/w/IEb3U3IpKmriEIglfTFnp8ZF+T&#10;tNm3cXfV+O/dQqHHYWa+YbblZAdxJR96xxqypQJB3DjTc6vh/e3wnIMIEdng4Jg03ClAuZs9bbEw&#10;7sYnutaxFQnCoUANXYxjIWVoOrIYlm4kTt6X8xZjkr6VxuMtwe0gV0ptpMWe00KHI+07an7qi9VQ&#10;Vd/Tx7l+wUOQufIbszZt9an1Yj5VryAiTfE//Nc+Gg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99rewgAAANwAAAAPAAAAAAAAAAAAAAAAAJgCAABkcnMvZG93&#10;bnJldi54bWxQSwUGAAAAAAQABAD1AAAAhwMAAAAA&#10;" filled="f" stroked="f" strokeweight=".25pt">
            <v:textbox style="mso-next-textbox:#Rectangle 121" inset="1pt,1pt,1pt,1pt">
              <w:txbxContent>
                <w:p w:rsidR="005D3258" w:rsidRPr="00AB0859" w:rsidRDefault="005D3258" w:rsidP="005D3258">
                  <w:pPr>
                    <w:rPr>
                      <w:rFonts w:cs="Times New Roman"/>
                      <w:iCs/>
                      <w:sz w:val="32"/>
                      <w:szCs w:val="32"/>
                    </w:rPr>
                  </w:pPr>
                </w:p>
                <w:p w:rsidR="005D3258" w:rsidRDefault="005D3258" w:rsidP="005D3258"/>
              </w:txbxContent>
            </v:textbox>
          </v:rect>
          <w10:wrap anchorx="page" anchory="page"/>
          <w10:anchorlock/>
        </v:group>
      </w:pict>
    </w:r>
  </w:p>
  <w:p w:rsidR="00DB6E64" w:rsidRDefault="00DB6E6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362D"/>
    <w:multiLevelType w:val="hybridMultilevel"/>
    <w:tmpl w:val="28268368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7D363D7"/>
    <w:multiLevelType w:val="hybridMultilevel"/>
    <w:tmpl w:val="04B6240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>
    <w:nsid w:val="274F4862"/>
    <w:multiLevelType w:val="hybridMultilevel"/>
    <w:tmpl w:val="281AEFA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40"/>
  <w:displayHorizontalDrawingGridEvery w:val="2"/>
  <w:displayVertic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B6E64"/>
    <w:rsid w:val="000007E3"/>
    <w:rsid w:val="000013B9"/>
    <w:rsid w:val="0000561C"/>
    <w:rsid w:val="00022685"/>
    <w:rsid w:val="0002306C"/>
    <w:rsid w:val="00023408"/>
    <w:rsid w:val="00025040"/>
    <w:rsid w:val="0002520F"/>
    <w:rsid w:val="000254A1"/>
    <w:rsid w:val="000275AA"/>
    <w:rsid w:val="000303ED"/>
    <w:rsid w:val="00035362"/>
    <w:rsid w:val="00037001"/>
    <w:rsid w:val="00037980"/>
    <w:rsid w:val="00037A37"/>
    <w:rsid w:val="00041457"/>
    <w:rsid w:val="00042E16"/>
    <w:rsid w:val="00045C90"/>
    <w:rsid w:val="00050F6A"/>
    <w:rsid w:val="00054CFA"/>
    <w:rsid w:val="00056A33"/>
    <w:rsid w:val="000570CD"/>
    <w:rsid w:val="00057F61"/>
    <w:rsid w:val="0006399B"/>
    <w:rsid w:val="000655F0"/>
    <w:rsid w:val="000677C0"/>
    <w:rsid w:val="000700E5"/>
    <w:rsid w:val="0007060D"/>
    <w:rsid w:val="00070AD5"/>
    <w:rsid w:val="00074C5F"/>
    <w:rsid w:val="00076774"/>
    <w:rsid w:val="00082EDE"/>
    <w:rsid w:val="00086178"/>
    <w:rsid w:val="00086640"/>
    <w:rsid w:val="000915F1"/>
    <w:rsid w:val="00093D93"/>
    <w:rsid w:val="00096CFA"/>
    <w:rsid w:val="000A2127"/>
    <w:rsid w:val="000A3F6A"/>
    <w:rsid w:val="000A618F"/>
    <w:rsid w:val="000A7010"/>
    <w:rsid w:val="000B18E4"/>
    <w:rsid w:val="000B3E8C"/>
    <w:rsid w:val="000B3F31"/>
    <w:rsid w:val="000C0788"/>
    <w:rsid w:val="000C1425"/>
    <w:rsid w:val="000C169F"/>
    <w:rsid w:val="000C47EF"/>
    <w:rsid w:val="000C57B9"/>
    <w:rsid w:val="000C5B4D"/>
    <w:rsid w:val="000C68C3"/>
    <w:rsid w:val="000C72B0"/>
    <w:rsid w:val="000D107B"/>
    <w:rsid w:val="000D306C"/>
    <w:rsid w:val="000D7FDE"/>
    <w:rsid w:val="000E1639"/>
    <w:rsid w:val="000E26EC"/>
    <w:rsid w:val="000E2D6E"/>
    <w:rsid w:val="000E31C8"/>
    <w:rsid w:val="000E3896"/>
    <w:rsid w:val="000E3F7D"/>
    <w:rsid w:val="000E64C5"/>
    <w:rsid w:val="000F38DE"/>
    <w:rsid w:val="000F67C0"/>
    <w:rsid w:val="000F70D6"/>
    <w:rsid w:val="000F7C1C"/>
    <w:rsid w:val="001024AF"/>
    <w:rsid w:val="00102FE5"/>
    <w:rsid w:val="00103009"/>
    <w:rsid w:val="00107F2F"/>
    <w:rsid w:val="001101CF"/>
    <w:rsid w:val="00110B28"/>
    <w:rsid w:val="00114394"/>
    <w:rsid w:val="001225DA"/>
    <w:rsid w:val="001230C6"/>
    <w:rsid w:val="0012383D"/>
    <w:rsid w:val="00136622"/>
    <w:rsid w:val="001370B9"/>
    <w:rsid w:val="00141033"/>
    <w:rsid w:val="00142432"/>
    <w:rsid w:val="001442F4"/>
    <w:rsid w:val="001467E7"/>
    <w:rsid w:val="00146ABD"/>
    <w:rsid w:val="00153893"/>
    <w:rsid w:val="00154369"/>
    <w:rsid w:val="00155713"/>
    <w:rsid w:val="0015770E"/>
    <w:rsid w:val="00157A4F"/>
    <w:rsid w:val="00160EDD"/>
    <w:rsid w:val="00164A14"/>
    <w:rsid w:val="00172E3A"/>
    <w:rsid w:val="001730A2"/>
    <w:rsid w:val="00175FE6"/>
    <w:rsid w:val="00180B9E"/>
    <w:rsid w:val="001813CF"/>
    <w:rsid w:val="001825AA"/>
    <w:rsid w:val="0018628A"/>
    <w:rsid w:val="001915EB"/>
    <w:rsid w:val="0019170E"/>
    <w:rsid w:val="00191AE2"/>
    <w:rsid w:val="00194F52"/>
    <w:rsid w:val="001953C9"/>
    <w:rsid w:val="001961ED"/>
    <w:rsid w:val="0019641A"/>
    <w:rsid w:val="001973BC"/>
    <w:rsid w:val="001A45B8"/>
    <w:rsid w:val="001A46B7"/>
    <w:rsid w:val="001A4E06"/>
    <w:rsid w:val="001B05E4"/>
    <w:rsid w:val="001B343B"/>
    <w:rsid w:val="001B397C"/>
    <w:rsid w:val="001B4A84"/>
    <w:rsid w:val="001C0AFD"/>
    <w:rsid w:val="001C5DC3"/>
    <w:rsid w:val="001C6CAD"/>
    <w:rsid w:val="001D055E"/>
    <w:rsid w:val="001D4765"/>
    <w:rsid w:val="001D7892"/>
    <w:rsid w:val="001E2DEA"/>
    <w:rsid w:val="001F0287"/>
    <w:rsid w:val="001F218B"/>
    <w:rsid w:val="001F3048"/>
    <w:rsid w:val="001F4ECF"/>
    <w:rsid w:val="001F633B"/>
    <w:rsid w:val="0020246B"/>
    <w:rsid w:val="0020336D"/>
    <w:rsid w:val="002055D8"/>
    <w:rsid w:val="002078E0"/>
    <w:rsid w:val="002141A7"/>
    <w:rsid w:val="00214874"/>
    <w:rsid w:val="00215712"/>
    <w:rsid w:val="002159AF"/>
    <w:rsid w:val="0022164A"/>
    <w:rsid w:val="002217F7"/>
    <w:rsid w:val="00221837"/>
    <w:rsid w:val="002225B1"/>
    <w:rsid w:val="00223612"/>
    <w:rsid w:val="00225A8F"/>
    <w:rsid w:val="002345B4"/>
    <w:rsid w:val="0024027D"/>
    <w:rsid w:val="00243BC9"/>
    <w:rsid w:val="00252C23"/>
    <w:rsid w:val="00254971"/>
    <w:rsid w:val="00255ADA"/>
    <w:rsid w:val="002643B2"/>
    <w:rsid w:val="00264D7D"/>
    <w:rsid w:val="00265111"/>
    <w:rsid w:val="00277868"/>
    <w:rsid w:val="002842A2"/>
    <w:rsid w:val="0028483A"/>
    <w:rsid w:val="002856B1"/>
    <w:rsid w:val="00285BF1"/>
    <w:rsid w:val="002872E8"/>
    <w:rsid w:val="002906C5"/>
    <w:rsid w:val="00293826"/>
    <w:rsid w:val="0029417B"/>
    <w:rsid w:val="00294955"/>
    <w:rsid w:val="00296AF8"/>
    <w:rsid w:val="002A07C3"/>
    <w:rsid w:val="002A62B9"/>
    <w:rsid w:val="002B04AB"/>
    <w:rsid w:val="002B61F6"/>
    <w:rsid w:val="002C1459"/>
    <w:rsid w:val="002C4A2A"/>
    <w:rsid w:val="002C6F9A"/>
    <w:rsid w:val="002C741A"/>
    <w:rsid w:val="002D3A4E"/>
    <w:rsid w:val="002D4AE1"/>
    <w:rsid w:val="002E0EAF"/>
    <w:rsid w:val="002E1985"/>
    <w:rsid w:val="002E311D"/>
    <w:rsid w:val="002E33BA"/>
    <w:rsid w:val="002E387D"/>
    <w:rsid w:val="002E3893"/>
    <w:rsid w:val="002E5624"/>
    <w:rsid w:val="002E77A9"/>
    <w:rsid w:val="002F00D6"/>
    <w:rsid w:val="002F2E76"/>
    <w:rsid w:val="002F5D69"/>
    <w:rsid w:val="00300739"/>
    <w:rsid w:val="00301532"/>
    <w:rsid w:val="00301D6F"/>
    <w:rsid w:val="00305920"/>
    <w:rsid w:val="00305D2F"/>
    <w:rsid w:val="00310971"/>
    <w:rsid w:val="0031229F"/>
    <w:rsid w:val="00312B31"/>
    <w:rsid w:val="00313FB8"/>
    <w:rsid w:val="00317CE1"/>
    <w:rsid w:val="00324413"/>
    <w:rsid w:val="00331629"/>
    <w:rsid w:val="003353CF"/>
    <w:rsid w:val="003367F8"/>
    <w:rsid w:val="00342A22"/>
    <w:rsid w:val="00350D35"/>
    <w:rsid w:val="0035191E"/>
    <w:rsid w:val="003534E9"/>
    <w:rsid w:val="0036265B"/>
    <w:rsid w:val="00362C95"/>
    <w:rsid w:val="003635D7"/>
    <w:rsid w:val="00366480"/>
    <w:rsid w:val="00366B64"/>
    <w:rsid w:val="00367985"/>
    <w:rsid w:val="00373FF2"/>
    <w:rsid w:val="00380594"/>
    <w:rsid w:val="00381883"/>
    <w:rsid w:val="00383580"/>
    <w:rsid w:val="00383699"/>
    <w:rsid w:val="003855C6"/>
    <w:rsid w:val="00385912"/>
    <w:rsid w:val="00387D68"/>
    <w:rsid w:val="00390677"/>
    <w:rsid w:val="0039155F"/>
    <w:rsid w:val="003A6595"/>
    <w:rsid w:val="003B61A3"/>
    <w:rsid w:val="003C0F6E"/>
    <w:rsid w:val="003C210D"/>
    <w:rsid w:val="003C3118"/>
    <w:rsid w:val="003C467E"/>
    <w:rsid w:val="003C69E6"/>
    <w:rsid w:val="003C7646"/>
    <w:rsid w:val="003D06BD"/>
    <w:rsid w:val="003D4526"/>
    <w:rsid w:val="003D60BB"/>
    <w:rsid w:val="003D6E6F"/>
    <w:rsid w:val="003E6026"/>
    <w:rsid w:val="003E63AA"/>
    <w:rsid w:val="003E7914"/>
    <w:rsid w:val="003F0C4B"/>
    <w:rsid w:val="003F4403"/>
    <w:rsid w:val="00400573"/>
    <w:rsid w:val="00402A9E"/>
    <w:rsid w:val="00402D38"/>
    <w:rsid w:val="00405E5C"/>
    <w:rsid w:val="0040750E"/>
    <w:rsid w:val="004112A7"/>
    <w:rsid w:val="00424EF0"/>
    <w:rsid w:val="00426373"/>
    <w:rsid w:val="004303C2"/>
    <w:rsid w:val="00431C11"/>
    <w:rsid w:val="0044442E"/>
    <w:rsid w:val="0045356D"/>
    <w:rsid w:val="004545B2"/>
    <w:rsid w:val="0045497F"/>
    <w:rsid w:val="00460881"/>
    <w:rsid w:val="00460A0B"/>
    <w:rsid w:val="004652D7"/>
    <w:rsid w:val="0046581E"/>
    <w:rsid w:val="00465A6E"/>
    <w:rsid w:val="00466143"/>
    <w:rsid w:val="00471112"/>
    <w:rsid w:val="00472E65"/>
    <w:rsid w:val="00472F33"/>
    <w:rsid w:val="00477C4A"/>
    <w:rsid w:val="0048040B"/>
    <w:rsid w:val="0049183B"/>
    <w:rsid w:val="00491F24"/>
    <w:rsid w:val="0049493B"/>
    <w:rsid w:val="00495C06"/>
    <w:rsid w:val="00496BFB"/>
    <w:rsid w:val="004A0F6E"/>
    <w:rsid w:val="004B05A9"/>
    <w:rsid w:val="004B4BFF"/>
    <w:rsid w:val="004B66FE"/>
    <w:rsid w:val="004C6E6A"/>
    <w:rsid w:val="004D0F85"/>
    <w:rsid w:val="004D1EED"/>
    <w:rsid w:val="004D4803"/>
    <w:rsid w:val="004E13A4"/>
    <w:rsid w:val="004E3935"/>
    <w:rsid w:val="004E6B7C"/>
    <w:rsid w:val="004E7ED8"/>
    <w:rsid w:val="004F1E96"/>
    <w:rsid w:val="004F44A8"/>
    <w:rsid w:val="005021CD"/>
    <w:rsid w:val="00502DE5"/>
    <w:rsid w:val="00507126"/>
    <w:rsid w:val="00510BF2"/>
    <w:rsid w:val="005252C6"/>
    <w:rsid w:val="00526775"/>
    <w:rsid w:val="00534896"/>
    <w:rsid w:val="005424C6"/>
    <w:rsid w:val="0054689D"/>
    <w:rsid w:val="00547D37"/>
    <w:rsid w:val="00547E12"/>
    <w:rsid w:val="0055297C"/>
    <w:rsid w:val="0055716B"/>
    <w:rsid w:val="0055798C"/>
    <w:rsid w:val="00560D70"/>
    <w:rsid w:val="00561A13"/>
    <w:rsid w:val="00562915"/>
    <w:rsid w:val="0057053E"/>
    <w:rsid w:val="005727E8"/>
    <w:rsid w:val="0057420B"/>
    <w:rsid w:val="00580329"/>
    <w:rsid w:val="0058043C"/>
    <w:rsid w:val="00581093"/>
    <w:rsid w:val="00582FC3"/>
    <w:rsid w:val="00586863"/>
    <w:rsid w:val="00595256"/>
    <w:rsid w:val="005958B1"/>
    <w:rsid w:val="00596AC0"/>
    <w:rsid w:val="0059701B"/>
    <w:rsid w:val="005A02A2"/>
    <w:rsid w:val="005A440B"/>
    <w:rsid w:val="005A5A11"/>
    <w:rsid w:val="005B12A4"/>
    <w:rsid w:val="005B6F28"/>
    <w:rsid w:val="005C0E53"/>
    <w:rsid w:val="005C50C3"/>
    <w:rsid w:val="005D2040"/>
    <w:rsid w:val="005D26B7"/>
    <w:rsid w:val="005D2A4E"/>
    <w:rsid w:val="005D3258"/>
    <w:rsid w:val="005D7C4F"/>
    <w:rsid w:val="005E21DD"/>
    <w:rsid w:val="005E41AD"/>
    <w:rsid w:val="005E4F59"/>
    <w:rsid w:val="005E5B28"/>
    <w:rsid w:val="005F0847"/>
    <w:rsid w:val="005F4A48"/>
    <w:rsid w:val="006013E8"/>
    <w:rsid w:val="0060175A"/>
    <w:rsid w:val="00604ECC"/>
    <w:rsid w:val="00605BE8"/>
    <w:rsid w:val="00605CD9"/>
    <w:rsid w:val="00610483"/>
    <w:rsid w:val="0061067E"/>
    <w:rsid w:val="006115F4"/>
    <w:rsid w:val="00614ED4"/>
    <w:rsid w:val="0061516F"/>
    <w:rsid w:val="00620F4E"/>
    <w:rsid w:val="006214CB"/>
    <w:rsid w:val="00621693"/>
    <w:rsid w:val="00623CD0"/>
    <w:rsid w:val="0062436B"/>
    <w:rsid w:val="006259E8"/>
    <w:rsid w:val="006267B3"/>
    <w:rsid w:val="0062711D"/>
    <w:rsid w:val="00637F79"/>
    <w:rsid w:val="00646636"/>
    <w:rsid w:val="00646F9E"/>
    <w:rsid w:val="00651D54"/>
    <w:rsid w:val="00653727"/>
    <w:rsid w:val="00654DE5"/>
    <w:rsid w:val="00666A22"/>
    <w:rsid w:val="00667776"/>
    <w:rsid w:val="00670CE6"/>
    <w:rsid w:val="00670F7E"/>
    <w:rsid w:val="00671435"/>
    <w:rsid w:val="00672D0D"/>
    <w:rsid w:val="00673511"/>
    <w:rsid w:val="006753CA"/>
    <w:rsid w:val="006764F4"/>
    <w:rsid w:val="006819C3"/>
    <w:rsid w:val="00682C2E"/>
    <w:rsid w:val="0068599E"/>
    <w:rsid w:val="00690113"/>
    <w:rsid w:val="00691552"/>
    <w:rsid w:val="006A3B68"/>
    <w:rsid w:val="006A5459"/>
    <w:rsid w:val="006A69DB"/>
    <w:rsid w:val="006B3420"/>
    <w:rsid w:val="006B6B39"/>
    <w:rsid w:val="006B79B1"/>
    <w:rsid w:val="006C0EE8"/>
    <w:rsid w:val="006C3230"/>
    <w:rsid w:val="006C471F"/>
    <w:rsid w:val="006C585E"/>
    <w:rsid w:val="006D0B75"/>
    <w:rsid w:val="006D2C61"/>
    <w:rsid w:val="006E4463"/>
    <w:rsid w:val="006E7549"/>
    <w:rsid w:val="006F087D"/>
    <w:rsid w:val="006F08C1"/>
    <w:rsid w:val="006F5611"/>
    <w:rsid w:val="00700553"/>
    <w:rsid w:val="00700DA7"/>
    <w:rsid w:val="007142F2"/>
    <w:rsid w:val="00717839"/>
    <w:rsid w:val="007204CF"/>
    <w:rsid w:val="00720F71"/>
    <w:rsid w:val="00722917"/>
    <w:rsid w:val="00722D29"/>
    <w:rsid w:val="00726E32"/>
    <w:rsid w:val="00727E59"/>
    <w:rsid w:val="00737375"/>
    <w:rsid w:val="007401ED"/>
    <w:rsid w:val="00740611"/>
    <w:rsid w:val="00744196"/>
    <w:rsid w:val="007455A7"/>
    <w:rsid w:val="00746425"/>
    <w:rsid w:val="00747983"/>
    <w:rsid w:val="007516E4"/>
    <w:rsid w:val="0075390D"/>
    <w:rsid w:val="007633EF"/>
    <w:rsid w:val="00772BAF"/>
    <w:rsid w:val="007741C2"/>
    <w:rsid w:val="007811F2"/>
    <w:rsid w:val="00782E60"/>
    <w:rsid w:val="00786E6D"/>
    <w:rsid w:val="0079143F"/>
    <w:rsid w:val="00795562"/>
    <w:rsid w:val="007A06A0"/>
    <w:rsid w:val="007A4354"/>
    <w:rsid w:val="007A5892"/>
    <w:rsid w:val="007A6F30"/>
    <w:rsid w:val="007B1E9D"/>
    <w:rsid w:val="007B52EA"/>
    <w:rsid w:val="007B5AAA"/>
    <w:rsid w:val="007C059E"/>
    <w:rsid w:val="007C330B"/>
    <w:rsid w:val="007D2EA8"/>
    <w:rsid w:val="007D30BA"/>
    <w:rsid w:val="007D45BF"/>
    <w:rsid w:val="007D4E05"/>
    <w:rsid w:val="007E377A"/>
    <w:rsid w:val="007E47CE"/>
    <w:rsid w:val="007E6179"/>
    <w:rsid w:val="007F305F"/>
    <w:rsid w:val="007F579A"/>
    <w:rsid w:val="007F6144"/>
    <w:rsid w:val="007F7210"/>
    <w:rsid w:val="007F798E"/>
    <w:rsid w:val="00800D57"/>
    <w:rsid w:val="00807AF7"/>
    <w:rsid w:val="008101AD"/>
    <w:rsid w:val="00812239"/>
    <w:rsid w:val="00813564"/>
    <w:rsid w:val="0081461F"/>
    <w:rsid w:val="0082169D"/>
    <w:rsid w:val="008225F4"/>
    <w:rsid w:val="008245BF"/>
    <w:rsid w:val="0082515F"/>
    <w:rsid w:val="00825BEA"/>
    <w:rsid w:val="0082772D"/>
    <w:rsid w:val="00831E3A"/>
    <w:rsid w:val="00833D29"/>
    <w:rsid w:val="00835C62"/>
    <w:rsid w:val="00840C6B"/>
    <w:rsid w:val="00844386"/>
    <w:rsid w:val="00844AB3"/>
    <w:rsid w:val="00850365"/>
    <w:rsid w:val="00854725"/>
    <w:rsid w:val="008561FF"/>
    <w:rsid w:val="0086211C"/>
    <w:rsid w:val="00862176"/>
    <w:rsid w:val="00863BD3"/>
    <w:rsid w:val="0086515E"/>
    <w:rsid w:val="00866A85"/>
    <w:rsid w:val="00867606"/>
    <w:rsid w:val="00870C9A"/>
    <w:rsid w:val="0087314C"/>
    <w:rsid w:val="00873E2F"/>
    <w:rsid w:val="008740D2"/>
    <w:rsid w:val="0087490C"/>
    <w:rsid w:val="0088189C"/>
    <w:rsid w:val="008831EC"/>
    <w:rsid w:val="00883D46"/>
    <w:rsid w:val="00883E89"/>
    <w:rsid w:val="0088416E"/>
    <w:rsid w:val="00885828"/>
    <w:rsid w:val="00886472"/>
    <w:rsid w:val="00886886"/>
    <w:rsid w:val="008901FF"/>
    <w:rsid w:val="008908AC"/>
    <w:rsid w:val="008909CD"/>
    <w:rsid w:val="008929D1"/>
    <w:rsid w:val="00893DB0"/>
    <w:rsid w:val="008963F4"/>
    <w:rsid w:val="008966DB"/>
    <w:rsid w:val="008973DD"/>
    <w:rsid w:val="008B0AC5"/>
    <w:rsid w:val="008B220C"/>
    <w:rsid w:val="008B3162"/>
    <w:rsid w:val="008B3E04"/>
    <w:rsid w:val="008B5A13"/>
    <w:rsid w:val="008B63B6"/>
    <w:rsid w:val="008B7888"/>
    <w:rsid w:val="008C068A"/>
    <w:rsid w:val="008C13C2"/>
    <w:rsid w:val="008C257C"/>
    <w:rsid w:val="008C2CA7"/>
    <w:rsid w:val="008C6800"/>
    <w:rsid w:val="008D02CC"/>
    <w:rsid w:val="008D0B3D"/>
    <w:rsid w:val="008D4CCE"/>
    <w:rsid w:val="008D5011"/>
    <w:rsid w:val="008E2DF6"/>
    <w:rsid w:val="008F3837"/>
    <w:rsid w:val="008F564B"/>
    <w:rsid w:val="009001F9"/>
    <w:rsid w:val="009004ED"/>
    <w:rsid w:val="009032BC"/>
    <w:rsid w:val="009039D0"/>
    <w:rsid w:val="009042C2"/>
    <w:rsid w:val="00906B73"/>
    <w:rsid w:val="009073BD"/>
    <w:rsid w:val="009132F5"/>
    <w:rsid w:val="0091372A"/>
    <w:rsid w:val="00914191"/>
    <w:rsid w:val="00920EE1"/>
    <w:rsid w:val="0092178D"/>
    <w:rsid w:val="00921E17"/>
    <w:rsid w:val="00922FC6"/>
    <w:rsid w:val="0092521E"/>
    <w:rsid w:val="009262FD"/>
    <w:rsid w:val="0092708C"/>
    <w:rsid w:val="00927722"/>
    <w:rsid w:val="00930E14"/>
    <w:rsid w:val="009342CE"/>
    <w:rsid w:val="009351E4"/>
    <w:rsid w:val="009425AC"/>
    <w:rsid w:val="009449B6"/>
    <w:rsid w:val="00945150"/>
    <w:rsid w:val="00945745"/>
    <w:rsid w:val="00952934"/>
    <w:rsid w:val="00952AFE"/>
    <w:rsid w:val="0095729F"/>
    <w:rsid w:val="00957625"/>
    <w:rsid w:val="00962029"/>
    <w:rsid w:val="009648BF"/>
    <w:rsid w:val="009648E8"/>
    <w:rsid w:val="00965096"/>
    <w:rsid w:val="00966486"/>
    <w:rsid w:val="00970D2E"/>
    <w:rsid w:val="00974CA8"/>
    <w:rsid w:val="009753B1"/>
    <w:rsid w:val="0098007F"/>
    <w:rsid w:val="00984EA4"/>
    <w:rsid w:val="00986B34"/>
    <w:rsid w:val="00986CAC"/>
    <w:rsid w:val="0099032B"/>
    <w:rsid w:val="0099396A"/>
    <w:rsid w:val="00994E30"/>
    <w:rsid w:val="009B021D"/>
    <w:rsid w:val="009B2DCB"/>
    <w:rsid w:val="009B6278"/>
    <w:rsid w:val="009C212C"/>
    <w:rsid w:val="009C50DE"/>
    <w:rsid w:val="009D4455"/>
    <w:rsid w:val="009D6024"/>
    <w:rsid w:val="009D73FD"/>
    <w:rsid w:val="009E40F5"/>
    <w:rsid w:val="009F05DC"/>
    <w:rsid w:val="009F2EA2"/>
    <w:rsid w:val="009F35A5"/>
    <w:rsid w:val="009F3AEE"/>
    <w:rsid w:val="009F5EE7"/>
    <w:rsid w:val="00A06693"/>
    <w:rsid w:val="00A068F4"/>
    <w:rsid w:val="00A06A2E"/>
    <w:rsid w:val="00A07ED6"/>
    <w:rsid w:val="00A1066E"/>
    <w:rsid w:val="00A13A42"/>
    <w:rsid w:val="00A17D72"/>
    <w:rsid w:val="00A2115B"/>
    <w:rsid w:val="00A211B0"/>
    <w:rsid w:val="00A24FE1"/>
    <w:rsid w:val="00A25794"/>
    <w:rsid w:val="00A33040"/>
    <w:rsid w:val="00A3577C"/>
    <w:rsid w:val="00A365BB"/>
    <w:rsid w:val="00A42C63"/>
    <w:rsid w:val="00A43ECB"/>
    <w:rsid w:val="00A43FE2"/>
    <w:rsid w:val="00A46C4F"/>
    <w:rsid w:val="00A6318C"/>
    <w:rsid w:val="00A71C85"/>
    <w:rsid w:val="00A80509"/>
    <w:rsid w:val="00A8126D"/>
    <w:rsid w:val="00A846BD"/>
    <w:rsid w:val="00A85BDD"/>
    <w:rsid w:val="00A85C29"/>
    <w:rsid w:val="00A8616E"/>
    <w:rsid w:val="00A904DB"/>
    <w:rsid w:val="00A94F74"/>
    <w:rsid w:val="00AA24A8"/>
    <w:rsid w:val="00AA3052"/>
    <w:rsid w:val="00AA6EB9"/>
    <w:rsid w:val="00AA7016"/>
    <w:rsid w:val="00AA76CA"/>
    <w:rsid w:val="00AB34D9"/>
    <w:rsid w:val="00AB76F4"/>
    <w:rsid w:val="00AC14DD"/>
    <w:rsid w:val="00AC390A"/>
    <w:rsid w:val="00AD0D2A"/>
    <w:rsid w:val="00AE09B1"/>
    <w:rsid w:val="00AE0FB0"/>
    <w:rsid w:val="00AE6532"/>
    <w:rsid w:val="00AF53C1"/>
    <w:rsid w:val="00AF6527"/>
    <w:rsid w:val="00AF792D"/>
    <w:rsid w:val="00B0276C"/>
    <w:rsid w:val="00B03952"/>
    <w:rsid w:val="00B07A92"/>
    <w:rsid w:val="00B12D52"/>
    <w:rsid w:val="00B20893"/>
    <w:rsid w:val="00B2173E"/>
    <w:rsid w:val="00B21CD5"/>
    <w:rsid w:val="00B32081"/>
    <w:rsid w:val="00B3547D"/>
    <w:rsid w:val="00B40E0F"/>
    <w:rsid w:val="00B41A00"/>
    <w:rsid w:val="00B4278A"/>
    <w:rsid w:val="00B43060"/>
    <w:rsid w:val="00B46248"/>
    <w:rsid w:val="00B53009"/>
    <w:rsid w:val="00B61407"/>
    <w:rsid w:val="00B71629"/>
    <w:rsid w:val="00B73BA7"/>
    <w:rsid w:val="00B74132"/>
    <w:rsid w:val="00B74BC3"/>
    <w:rsid w:val="00B86A5C"/>
    <w:rsid w:val="00B90E9E"/>
    <w:rsid w:val="00B948DA"/>
    <w:rsid w:val="00BA22E4"/>
    <w:rsid w:val="00BA4D38"/>
    <w:rsid w:val="00BA5F9E"/>
    <w:rsid w:val="00BA66A8"/>
    <w:rsid w:val="00BB2282"/>
    <w:rsid w:val="00BB7092"/>
    <w:rsid w:val="00BC1223"/>
    <w:rsid w:val="00BC3D66"/>
    <w:rsid w:val="00BC3F96"/>
    <w:rsid w:val="00BD02E0"/>
    <w:rsid w:val="00BD0A75"/>
    <w:rsid w:val="00BD3598"/>
    <w:rsid w:val="00BD3D70"/>
    <w:rsid w:val="00BD45D0"/>
    <w:rsid w:val="00BE64E1"/>
    <w:rsid w:val="00BF047D"/>
    <w:rsid w:val="00BF3177"/>
    <w:rsid w:val="00BF46CA"/>
    <w:rsid w:val="00BF4EC3"/>
    <w:rsid w:val="00C046CA"/>
    <w:rsid w:val="00C04E0B"/>
    <w:rsid w:val="00C0739E"/>
    <w:rsid w:val="00C11204"/>
    <w:rsid w:val="00C117C2"/>
    <w:rsid w:val="00C122F3"/>
    <w:rsid w:val="00C15048"/>
    <w:rsid w:val="00C156A0"/>
    <w:rsid w:val="00C17FE7"/>
    <w:rsid w:val="00C2368B"/>
    <w:rsid w:val="00C25049"/>
    <w:rsid w:val="00C2590F"/>
    <w:rsid w:val="00C30079"/>
    <w:rsid w:val="00C30482"/>
    <w:rsid w:val="00C32B2B"/>
    <w:rsid w:val="00C3452F"/>
    <w:rsid w:val="00C373CF"/>
    <w:rsid w:val="00C42B68"/>
    <w:rsid w:val="00C43CA5"/>
    <w:rsid w:val="00C45B6C"/>
    <w:rsid w:val="00C46000"/>
    <w:rsid w:val="00C468A9"/>
    <w:rsid w:val="00C46BD8"/>
    <w:rsid w:val="00C46FED"/>
    <w:rsid w:val="00C51903"/>
    <w:rsid w:val="00C5251E"/>
    <w:rsid w:val="00C54D20"/>
    <w:rsid w:val="00C63709"/>
    <w:rsid w:val="00C63A24"/>
    <w:rsid w:val="00C66FB0"/>
    <w:rsid w:val="00C71064"/>
    <w:rsid w:val="00C71FB7"/>
    <w:rsid w:val="00C73EB6"/>
    <w:rsid w:val="00C75D71"/>
    <w:rsid w:val="00C76A4E"/>
    <w:rsid w:val="00C83D86"/>
    <w:rsid w:val="00C842CB"/>
    <w:rsid w:val="00C867D0"/>
    <w:rsid w:val="00C87A8B"/>
    <w:rsid w:val="00C91519"/>
    <w:rsid w:val="00C91967"/>
    <w:rsid w:val="00C94615"/>
    <w:rsid w:val="00C949B2"/>
    <w:rsid w:val="00C95A9B"/>
    <w:rsid w:val="00CA0574"/>
    <w:rsid w:val="00CA353A"/>
    <w:rsid w:val="00CA5DDD"/>
    <w:rsid w:val="00CB00E2"/>
    <w:rsid w:val="00CB05E5"/>
    <w:rsid w:val="00CB07B9"/>
    <w:rsid w:val="00CB0F8E"/>
    <w:rsid w:val="00CB1BAA"/>
    <w:rsid w:val="00CC0D3C"/>
    <w:rsid w:val="00CC0E66"/>
    <w:rsid w:val="00CC1B18"/>
    <w:rsid w:val="00CC4B59"/>
    <w:rsid w:val="00CD0263"/>
    <w:rsid w:val="00CD2566"/>
    <w:rsid w:val="00CD2D21"/>
    <w:rsid w:val="00CD7097"/>
    <w:rsid w:val="00CE3537"/>
    <w:rsid w:val="00CE4BB1"/>
    <w:rsid w:val="00CE7ECF"/>
    <w:rsid w:val="00CE7F18"/>
    <w:rsid w:val="00CF487C"/>
    <w:rsid w:val="00CF570A"/>
    <w:rsid w:val="00CF7E34"/>
    <w:rsid w:val="00D05837"/>
    <w:rsid w:val="00D1028A"/>
    <w:rsid w:val="00D10594"/>
    <w:rsid w:val="00D1073F"/>
    <w:rsid w:val="00D11FCD"/>
    <w:rsid w:val="00D120D5"/>
    <w:rsid w:val="00D16401"/>
    <w:rsid w:val="00D25D83"/>
    <w:rsid w:val="00D2620D"/>
    <w:rsid w:val="00D31B91"/>
    <w:rsid w:val="00D32D03"/>
    <w:rsid w:val="00D33D06"/>
    <w:rsid w:val="00D33FCC"/>
    <w:rsid w:val="00D34946"/>
    <w:rsid w:val="00D364A7"/>
    <w:rsid w:val="00D40694"/>
    <w:rsid w:val="00D40D01"/>
    <w:rsid w:val="00D42987"/>
    <w:rsid w:val="00D44E3F"/>
    <w:rsid w:val="00D455CB"/>
    <w:rsid w:val="00D46F29"/>
    <w:rsid w:val="00D51654"/>
    <w:rsid w:val="00D516CC"/>
    <w:rsid w:val="00D528E2"/>
    <w:rsid w:val="00D53772"/>
    <w:rsid w:val="00D53989"/>
    <w:rsid w:val="00D55760"/>
    <w:rsid w:val="00D57398"/>
    <w:rsid w:val="00D61996"/>
    <w:rsid w:val="00D61E0C"/>
    <w:rsid w:val="00D64A44"/>
    <w:rsid w:val="00D65662"/>
    <w:rsid w:val="00D6633D"/>
    <w:rsid w:val="00D66E96"/>
    <w:rsid w:val="00D70EBD"/>
    <w:rsid w:val="00D76235"/>
    <w:rsid w:val="00D76256"/>
    <w:rsid w:val="00D800F3"/>
    <w:rsid w:val="00D81970"/>
    <w:rsid w:val="00D87507"/>
    <w:rsid w:val="00D9302A"/>
    <w:rsid w:val="00D93486"/>
    <w:rsid w:val="00D94A76"/>
    <w:rsid w:val="00DA2B71"/>
    <w:rsid w:val="00DA4E28"/>
    <w:rsid w:val="00DA5C69"/>
    <w:rsid w:val="00DA5EDC"/>
    <w:rsid w:val="00DB022D"/>
    <w:rsid w:val="00DB2EF3"/>
    <w:rsid w:val="00DB6E64"/>
    <w:rsid w:val="00DC1CEC"/>
    <w:rsid w:val="00DC2AF3"/>
    <w:rsid w:val="00DC35FA"/>
    <w:rsid w:val="00DD232A"/>
    <w:rsid w:val="00DD556F"/>
    <w:rsid w:val="00DD64EE"/>
    <w:rsid w:val="00DD7174"/>
    <w:rsid w:val="00DE56DF"/>
    <w:rsid w:val="00DE6789"/>
    <w:rsid w:val="00DF1B53"/>
    <w:rsid w:val="00DF303B"/>
    <w:rsid w:val="00DF3D42"/>
    <w:rsid w:val="00DF4790"/>
    <w:rsid w:val="00E027B6"/>
    <w:rsid w:val="00E04C3C"/>
    <w:rsid w:val="00E07EA4"/>
    <w:rsid w:val="00E17FFC"/>
    <w:rsid w:val="00E2162C"/>
    <w:rsid w:val="00E22DAB"/>
    <w:rsid w:val="00E2529A"/>
    <w:rsid w:val="00E305BE"/>
    <w:rsid w:val="00E32157"/>
    <w:rsid w:val="00E3267B"/>
    <w:rsid w:val="00E32F9F"/>
    <w:rsid w:val="00E33B25"/>
    <w:rsid w:val="00E33DCC"/>
    <w:rsid w:val="00E3618C"/>
    <w:rsid w:val="00E37E3D"/>
    <w:rsid w:val="00E401F3"/>
    <w:rsid w:val="00E46C10"/>
    <w:rsid w:val="00E47E51"/>
    <w:rsid w:val="00E56D5E"/>
    <w:rsid w:val="00E657A8"/>
    <w:rsid w:val="00E657B8"/>
    <w:rsid w:val="00E6591E"/>
    <w:rsid w:val="00E7118D"/>
    <w:rsid w:val="00E72EED"/>
    <w:rsid w:val="00E76B26"/>
    <w:rsid w:val="00E81B58"/>
    <w:rsid w:val="00E87C6A"/>
    <w:rsid w:val="00E94150"/>
    <w:rsid w:val="00E95985"/>
    <w:rsid w:val="00E97838"/>
    <w:rsid w:val="00EA03E3"/>
    <w:rsid w:val="00EA0A9A"/>
    <w:rsid w:val="00EA0AB2"/>
    <w:rsid w:val="00EA4841"/>
    <w:rsid w:val="00EA59B4"/>
    <w:rsid w:val="00EA6E5C"/>
    <w:rsid w:val="00EB10EB"/>
    <w:rsid w:val="00EB116A"/>
    <w:rsid w:val="00EB1503"/>
    <w:rsid w:val="00EB3D45"/>
    <w:rsid w:val="00EC0605"/>
    <w:rsid w:val="00EC13A1"/>
    <w:rsid w:val="00EC36CC"/>
    <w:rsid w:val="00EC7033"/>
    <w:rsid w:val="00ED0EA5"/>
    <w:rsid w:val="00ED18D6"/>
    <w:rsid w:val="00ED41D5"/>
    <w:rsid w:val="00ED46B2"/>
    <w:rsid w:val="00EE26E6"/>
    <w:rsid w:val="00EE2E3A"/>
    <w:rsid w:val="00EE6953"/>
    <w:rsid w:val="00EE712E"/>
    <w:rsid w:val="00EE776A"/>
    <w:rsid w:val="00EF1D08"/>
    <w:rsid w:val="00EF363D"/>
    <w:rsid w:val="00EF3895"/>
    <w:rsid w:val="00EF4C84"/>
    <w:rsid w:val="00EF5B3E"/>
    <w:rsid w:val="00EF7894"/>
    <w:rsid w:val="00EF7AB2"/>
    <w:rsid w:val="00F03CA5"/>
    <w:rsid w:val="00F0424F"/>
    <w:rsid w:val="00F0715F"/>
    <w:rsid w:val="00F10052"/>
    <w:rsid w:val="00F121F4"/>
    <w:rsid w:val="00F1233B"/>
    <w:rsid w:val="00F216E8"/>
    <w:rsid w:val="00F21AA0"/>
    <w:rsid w:val="00F222CC"/>
    <w:rsid w:val="00F22BC7"/>
    <w:rsid w:val="00F2449A"/>
    <w:rsid w:val="00F30E82"/>
    <w:rsid w:val="00F32B4E"/>
    <w:rsid w:val="00F345D5"/>
    <w:rsid w:val="00F41859"/>
    <w:rsid w:val="00F51816"/>
    <w:rsid w:val="00F53917"/>
    <w:rsid w:val="00F5402C"/>
    <w:rsid w:val="00F54ACC"/>
    <w:rsid w:val="00F551ED"/>
    <w:rsid w:val="00F55510"/>
    <w:rsid w:val="00F55B54"/>
    <w:rsid w:val="00F6716B"/>
    <w:rsid w:val="00F705B6"/>
    <w:rsid w:val="00F70E95"/>
    <w:rsid w:val="00F71567"/>
    <w:rsid w:val="00F72E0B"/>
    <w:rsid w:val="00F73F8F"/>
    <w:rsid w:val="00F75E80"/>
    <w:rsid w:val="00F7650A"/>
    <w:rsid w:val="00F9235A"/>
    <w:rsid w:val="00F95091"/>
    <w:rsid w:val="00F957BA"/>
    <w:rsid w:val="00F9660C"/>
    <w:rsid w:val="00FA5AEA"/>
    <w:rsid w:val="00FA6F49"/>
    <w:rsid w:val="00FB1CE4"/>
    <w:rsid w:val="00FB37E9"/>
    <w:rsid w:val="00FB447A"/>
    <w:rsid w:val="00FB7B42"/>
    <w:rsid w:val="00FC0FA0"/>
    <w:rsid w:val="00FC4116"/>
    <w:rsid w:val="00FC76D7"/>
    <w:rsid w:val="00FD0A4C"/>
    <w:rsid w:val="00FD14CF"/>
    <w:rsid w:val="00FD74D6"/>
    <w:rsid w:val="00FE0D1D"/>
    <w:rsid w:val="00FE0E2C"/>
    <w:rsid w:val="00FE1CC7"/>
    <w:rsid w:val="00FE4E64"/>
    <w:rsid w:val="00FE5017"/>
    <w:rsid w:val="00FE5CCF"/>
    <w:rsid w:val="00FE6B6E"/>
    <w:rsid w:val="00FE7F87"/>
    <w:rsid w:val="00FF0B89"/>
    <w:rsid w:val="00FF3474"/>
    <w:rsid w:val="00FF3867"/>
    <w:rsid w:val="00FF4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ипломный"/>
    <w:qFormat/>
    <w:rsid w:val="008F3837"/>
    <w:pPr>
      <w:spacing w:after="0" w:line="360" w:lineRule="auto"/>
      <w:ind w:left="284" w:right="113" w:firstLine="851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E64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6E64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DB6E64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6E64"/>
    <w:rPr>
      <w:rFonts w:ascii="Times New Roman" w:hAnsi="Times New Roman"/>
      <w:color w:val="000000" w:themeColor="text1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DB6E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6E64"/>
    <w:rPr>
      <w:rFonts w:ascii="Tahoma" w:hAnsi="Tahoma" w:cs="Tahoma"/>
      <w:color w:val="000000" w:themeColor="text1"/>
      <w:sz w:val="16"/>
      <w:szCs w:val="16"/>
    </w:rPr>
  </w:style>
  <w:style w:type="paragraph" w:customStyle="1" w:styleId="a9">
    <w:name w:val="Чертежный"/>
    <w:rsid w:val="00DB6E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a">
    <w:name w:val="List Paragraph"/>
    <w:basedOn w:val="a"/>
    <w:uiPriority w:val="34"/>
    <w:qFormat/>
    <w:rsid w:val="0098007F"/>
    <w:pPr>
      <w:ind w:left="720"/>
      <w:contextualSpacing/>
    </w:pPr>
  </w:style>
  <w:style w:type="table" w:styleId="ab">
    <w:name w:val="Table Grid"/>
    <w:basedOn w:val="a1"/>
    <w:uiPriority w:val="59"/>
    <w:rsid w:val="005E2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0"/>
    <w:uiPriority w:val="99"/>
    <w:semiHidden/>
    <w:rsid w:val="004B66F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9" Type="http://schemas.openxmlformats.org/officeDocument/2006/relationships/image" Target="media/image18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4.png"/><Relationship Id="rId55" Type="http://schemas.openxmlformats.org/officeDocument/2006/relationships/image" Target="media/image27.wmf"/><Relationship Id="rId63" Type="http://schemas.openxmlformats.org/officeDocument/2006/relationships/image" Target="media/image32.wmf"/><Relationship Id="rId68" Type="http://schemas.openxmlformats.org/officeDocument/2006/relationships/image" Target="media/image35.w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7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image" Target="media/image34.wmf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image" Target="media/image28.wmf"/><Relationship Id="rId61" Type="http://schemas.openxmlformats.org/officeDocument/2006/relationships/oleObject" Target="embeddings/oleObject2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0.bin"/><Relationship Id="rId60" Type="http://schemas.openxmlformats.org/officeDocument/2006/relationships/image" Target="media/image30.wmf"/><Relationship Id="rId65" Type="http://schemas.openxmlformats.org/officeDocument/2006/relationships/image" Target="media/image33.png"/><Relationship Id="rId73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27.bin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72" Type="http://schemas.openxmlformats.org/officeDocument/2006/relationships/oleObject" Target="embeddings/oleObject28.bin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2.wmf"/><Relationship Id="rId59" Type="http://schemas.openxmlformats.org/officeDocument/2006/relationships/image" Target="media/image29.png"/><Relationship Id="rId67" Type="http://schemas.openxmlformats.org/officeDocument/2006/relationships/oleObject" Target="embeddings/oleObject2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image" Target="media/image31.png"/><Relationship Id="rId70" Type="http://schemas.openxmlformats.org/officeDocument/2006/relationships/image" Target="media/image36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AC274-256D-43B0-9920-613F3FD4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Ванек</dc:creator>
  <cp:lastModifiedBy>Artanis</cp:lastModifiedBy>
  <cp:revision>31</cp:revision>
  <dcterms:created xsi:type="dcterms:W3CDTF">2013-06-13T07:01:00Z</dcterms:created>
  <dcterms:modified xsi:type="dcterms:W3CDTF">2016-05-04T22:38:00Z</dcterms:modified>
</cp:coreProperties>
</file>