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2EB3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compiler for a tiny programming language (c-like language), which consists mainly of two phases :</w:t>
      </w:r>
    </w:p>
    <w:p w14:paraId="274F62C2">
      <w:pPr>
        <w:rPr>
          <w:rFonts w:hint="default"/>
          <w:sz w:val="36"/>
          <w:szCs w:val="36"/>
          <w:lang w:val="en-US"/>
        </w:rPr>
      </w:pPr>
    </w:p>
    <w:p w14:paraId="6118D912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(1) Scanner phase :</w:t>
      </w:r>
      <w:r>
        <w:rPr>
          <w:rFonts w:hint="default"/>
          <w:sz w:val="36"/>
          <w:szCs w:val="36"/>
          <w:lang w:val="en-US"/>
        </w:rPr>
        <w:t xml:space="preserve"> Also known as Lexical analysis phase, which recognizes the basic language units (called tokens) where the exact </w:t>
      </w:r>
    </w:p>
    <w:p w14:paraId="71EB286B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characters in a token is called its lexeme. Tokens are classified by token types, e.g. identifiers, constant literals, strings, operators,</w:t>
      </w:r>
    </w:p>
    <w:p w14:paraId="0550AAA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punctuation marks, and key words. Different types of tokens may have their own semantic attributes (or values) which must be extracted and stored in the symbol table.</w:t>
      </w:r>
    </w:p>
    <w:p w14:paraId="52AB646C">
      <w:pPr>
        <w:rPr>
          <w:rFonts w:hint="default"/>
          <w:sz w:val="36"/>
          <w:szCs w:val="36"/>
          <w:lang w:val="en-US"/>
        </w:rPr>
      </w:pPr>
    </w:p>
    <w:p w14:paraId="244CA322"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 w14:paraId="6F8683AC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(2) Parser phase :</w:t>
      </w:r>
      <w:r>
        <w:rPr>
          <w:rFonts w:hint="default"/>
          <w:sz w:val="36"/>
          <w:szCs w:val="36"/>
          <w:lang w:val="en-US"/>
        </w:rPr>
        <w:t xml:space="preserve"> Also known as Synatx analysis phase, which takes the token produced by lexical analysis as input and generates a </w:t>
      </w:r>
    </w:p>
    <w:p w14:paraId="3AA1133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parse tree (or syntax tree). In this phase, token arrangements are checked against the source code grammar, i.e. the parser checks if</w:t>
      </w:r>
    </w:p>
    <w:p w14:paraId="6A329F5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expression made by the tokens is syntactically correct.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B0CC6"/>
    <w:rsid w:val="1E5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2025-01-03T07:16:00Z</dcterms:created>
  <dc:creator>Dani</dc:creator>
  <cp:lastModifiedBy>Dani</cp:lastModifiedBy>
  <dcterms:modified xsi:type="dcterms:W3CDTF">2025-01-03T07:18:12Z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1857454418BB43CD8CE0924C2AF01195_11</vt:lpwstr>
  </property>
</Properties>
</file>