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3D1" w:rsidRPr="00B623D1" w:rsidRDefault="00B623D1" w:rsidP="00B623D1">
      <w:pPr>
        <w:widowControl/>
        <w:shd w:val="clear" w:color="auto" w:fill="FFFFFF"/>
        <w:spacing w:before="120" w:after="120" w:line="540" w:lineRule="atLeas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</w:pPr>
      <w:r w:rsidRPr="00B623D1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一、背景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33333"/>
          <w:kern w:val="0"/>
          <w:szCs w:val="21"/>
        </w:rPr>
        <w:t>在计算机程序运行过程中，为了能够加快运行速度，提高运行效率，都会提前将指令及数据加载到内存中。对加载到内存中的数据来说，一部分是需要常驻内存的，而另一部分则是在计算结束后，不会被再次使用，因此，这部分数据被称之为垃圾数据。在程序运行过程中，为了防止内存空间被耗尽，需要对内存进行管理，对于这些已经不再使用的空间进行释放。不同的编程语言，内存管理的方式是不同的。对于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C/C++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来说，内存管理交由程序员手动完成。而对于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Java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或者其他运行在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上的编程语言来说，程序员不需要直接参与内存的管理，这些工作直接由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自动完成，这就是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的垃圾回收机制（</w:t>
      </w:r>
      <w:r w:rsidRPr="00B623D1">
        <w:rPr>
          <w:rFonts w:ascii="Segoe UI" w:eastAsia="宋体" w:hAnsi="Segoe UI" w:cs="Segoe UI"/>
          <w:color w:val="2D3037"/>
          <w:kern w:val="0"/>
          <w:szCs w:val="21"/>
        </w:rPr>
        <w:t>Garbage Collection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）。这种方式极大的提高了编程的效率，也降低了程序员手动管理内存带来的诸多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Bug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及风险。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33333"/>
          <w:kern w:val="0"/>
          <w:szCs w:val="21"/>
        </w:rPr>
        <w:t>尽管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可以帮助我们完成内存管理，但这并不意味着，作为程序员的我们可以完全不需要关心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内存回收的机制，因为，由于程序设计的不合理，导致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执行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不符合预期引发的线上故障不计其数。具体列举如下：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902"/>
        <w:gridCol w:w="451"/>
        <w:gridCol w:w="2813"/>
        <w:gridCol w:w="3518"/>
        <w:gridCol w:w="1134"/>
      </w:tblGrid>
      <w:tr w:rsidR="00B623D1" w:rsidRPr="00B623D1" w:rsidTr="00B623D1">
        <w:tc>
          <w:tcPr>
            <w:tcW w:w="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故障名称</w:t>
            </w:r>
          </w:p>
        </w:tc>
        <w:tc>
          <w:tcPr>
            <w:tcW w:w="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故障定级</w:t>
            </w:r>
          </w:p>
        </w:tc>
        <w:tc>
          <w:tcPr>
            <w:tcW w:w="2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故障影响</w:t>
            </w:r>
          </w:p>
        </w:tc>
        <w:tc>
          <w:tcPr>
            <w:tcW w:w="35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原因简介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COE</w:t>
            </w: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链接</w:t>
            </w:r>
          </w:p>
        </w:tc>
      </w:tr>
      <w:tr w:rsidR="00B623D1" w:rsidRPr="00B623D1" w:rsidTr="00B623D1">
        <w:tc>
          <w:tcPr>
            <w:tcW w:w="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1F1F1F"/>
                <w:kern w:val="0"/>
                <w:szCs w:val="21"/>
              </w:rPr>
              <w:t>快驴商城不可用</w:t>
            </w:r>
          </w:p>
        </w:tc>
        <w:tc>
          <w:tcPr>
            <w:tcW w:w="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S3</w:t>
            </w:r>
          </w:p>
        </w:tc>
        <w:tc>
          <w:tcPr>
            <w:tcW w:w="2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10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快驴商城不可用，页面无法正常打开。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0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快驴商城页面打开正常后，商品促销价无法正常展示。</w:t>
            </w:r>
          </w:p>
        </w:tc>
        <w:tc>
          <w:tcPr>
            <w:tcW w:w="35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11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依赖的上游服务故障，导致快驴营销服务打印了大量异常栈信息，线程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Block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1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大量线程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Block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，造成下游服务大量超时，而在超时情况下，会触发下游的重试机制，营销服务进一步劣化。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1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由于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Block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进程无法释放，导致线程不断创建，内存消耗过大，触发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FGC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1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频繁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FGC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导致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CPU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消耗过大。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hyperlink r:id="rId5" w:tgtFrame="_blank" w:history="1">
              <w:r w:rsidRPr="00B623D1">
                <w:rPr>
                  <w:rFonts w:ascii="Segoe UI" w:eastAsia="宋体" w:hAnsi="Segoe UI" w:cs="Segoe UI"/>
                  <w:color w:val="1890FF"/>
                  <w:kern w:val="0"/>
                  <w:szCs w:val="21"/>
                  <w:u w:val="single"/>
                </w:rPr>
                <w:t>COE</w:t>
              </w:r>
            </w:hyperlink>
          </w:p>
        </w:tc>
      </w:tr>
      <w:tr w:rsidR="00B623D1" w:rsidRPr="00B623D1" w:rsidTr="00B623D1">
        <w:tc>
          <w:tcPr>
            <w:tcW w:w="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到综鲜花详情页展示下架</w:t>
            </w:r>
          </w:p>
        </w:tc>
        <w:tc>
          <w:tcPr>
            <w:tcW w:w="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S3</w:t>
            </w:r>
          </w:p>
        </w:tc>
        <w:tc>
          <w:tcPr>
            <w:tcW w:w="2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12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订单损失预估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0.57%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2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金额损失预估：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37810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元。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2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造成商诉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39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个。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2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影响商品数：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40+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商品，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170+SKU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，涉及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384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客户。</w:t>
            </w:r>
          </w:p>
        </w:tc>
        <w:tc>
          <w:tcPr>
            <w:tcW w:w="35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商品下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SKU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价格版本数量太多，导致的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Full 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和慢查询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hyperlink r:id="rId6" w:tgtFrame="_blank" w:history="1">
              <w:r w:rsidRPr="00B623D1">
                <w:rPr>
                  <w:rFonts w:ascii="Segoe UI" w:eastAsia="宋体" w:hAnsi="Segoe UI" w:cs="Segoe UI"/>
                  <w:color w:val="1890FF"/>
                  <w:kern w:val="0"/>
                  <w:szCs w:val="21"/>
                  <w:u w:val="single"/>
                </w:rPr>
                <w:t>COE</w:t>
              </w:r>
            </w:hyperlink>
          </w:p>
        </w:tc>
      </w:tr>
      <w:tr w:rsidR="00B623D1" w:rsidRPr="00B623D1" w:rsidTr="00B623D1">
        <w:tc>
          <w:tcPr>
            <w:tcW w:w="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1F1F1F"/>
                <w:kern w:val="0"/>
                <w:szCs w:val="21"/>
              </w:rPr>
              <w:t>商品展示</w:t>
            </w:r>
            <w:proofErr w:type="spellStart"/>
            <w:r w:rsidRPr="00B623D1">
              <w:rPr>
                <w:rFonts w:ascii="Segoe UI" w:eastAsia="宋体" w:hAnsi="Segoe UI" w:cs="Segoe UI"/>
                <w:color w:val="1F1F1F"/>
                <w:kern w:val="0"/>
                <w:szCs w:val="21"/>
              </w:rPr>
              <w:t>productShelf</w:t>
            </w:r>
            <w:proofErr w:type="spellEnd"/>
            <w:r w:rsidRPr="00B623D1">
              <w:rPr>
                <w:rFonts w:ascii="Segoe UI" w:eastAsia="宋体" w:hAnsi="Segoe UI" w:cs="Segoe UI"/>
                <w:color w:val="1F1F1F"/>
                <w:kern w:val="0"/>
                <w:szCs w:val="21"/>
              </w:rPr>
              <w:t>服务不可用</w:t>
            </w:r>
          </w:p>
        </w:tc>
        <w:tc>
          <w:tcPr>
            <w:tcW w:w="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S9</w:t>
            </w:r>
          </w:p>
        </w:tc>
        <w:tc>
          <w:tcPr>
            <w:tcW w:w="2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13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服务不可用时长：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小时。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3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影响订单量为：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300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单。</w:t>
            </w:r>
          </w:p>
        </w:tc>
        <w:tc>
          <w:tcPr>
            <w:tcW w:w="35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14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商品展示服务出现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空间耗尽，出现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OutOfMemory</w:t>
            </w:r>
            <w:proofErr w:type="spellEnd"/>
          </w:p>
          <w:p w:rsidR="00B623D1" w:rsidRPr="00B623D1" w:rsidRDefault="00B623D1" w:rsidP="00B623D1">
            <w:pPr>
              <w:widowControl/>
              <w:numPr>
                <w:ilvl w:val="0"/>
                <w:numId w:val="14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该服务加载的类较多，正常情况下，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空间的使用空间为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200M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左右。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4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新扩容出来的机器只有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256M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，容易触发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FGC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4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内存空间的回收极为苛刻，触发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OutOfMemory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hyperlink r:id="rId7" w:tgtFrame="_blank" w:history="1">
              <w:r w:rsidRPr="00B623D1">
                <w:rPr>
                  <w:rFonts w:ascii="Segoe UI" w:eastAsia="宋体" w:hAnsi="Segoe UI" w:cs="Segoe UI"/>
                  <w:color w:val="1890FF"/>
                  <w:kern w:val="0"/>
                  <w:szCs w:val="21"/>
                  <w:u w:val="single"/>
                </w:rPr>
                <w:t>COE</w:t>
              </w:r>
            </w:hyperlink>
          </w:p>
        </w:tc>
      </w:tr>
      <w:tr w:rsidR="00B623D1" w:rsidRPr="00B623D1" w:rsidTr="00B623D1">
        <w:tc>
          <w:tcPr>
            <w:tcW w:w="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1F1F1F"/>
                <w:kern w:val="0"/>
                <w:szCs w:val="21"/>
              </w:rPr>
              <w:t>devicehub</w:t>
            </w:r>
            <w:proofErr w:type="spellEnd"/>
            <w:r w:rsidRPr="00B623D1">
              <w:rPr>
                <w:rFonts w:ascii="Segoe UI" w:eastAsia="宋体" w:hAnsi="Segoe UI" w:cs="Segoe UI"/>
                <w:color w:val="1F1F1F"/>
                <w:kern w:val="0"/>
                <w:szCs w:val="21"/>
              </w:rPr>
              <w:t>服务频繁发生</w:t>
            </w:r>
            <w:proofErr w:type="spellStart"/>
            <w:r w:rsidRPr="00B623D1">
              <w:rPr>
                <w:rFonts w:ascii="Segoe UI" w:eastAsia="宋体" w:hAnsi="Segoe UI" w:cs="Segoe UI"/>
                <w:color w:val="1F1F1F"/>
                <w:kern w:val="0"/>
                <w:szCs w:val="21"/>
              </w:rPr>
              <w:t>fullGC</w:t>
            </w:r>
            <w:proofErr w:type="spellEnd"/>
            <w:r w:rsidRPr="00B623D1">
              <w:rPr>
                <w:rFonts w:ascii="Segoe UI" w:eastAsia="宋体" w:hAnsi="Segoe UI" w:cs="Segoe UI"/>
                <w:color w:val="1F1F1F"/>
                <w:kern w:val="0"/>
                <w:szCs w:val="21"/>
              </w:rPr>
              <w:t>引发服务不可用</w:t>
            </w:r>
          </w:p>
        </w:tc>
        <w:tc>
          <w:tcPr>
            <w:tcW w:w="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S9</w:t>
            </w:r>
          </w:p>
        </w:tc>
        <w:tc>
          <w:tcPr>
            <w:tcW w:w="2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15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影响设备消息订阅。</w:t>
            </w:r>
          </w:p>
        </w:tc>
        <w:tc>
          <w:tcPr>
            <w:tcW w:w="35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16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设备重复订阅及设备解除订阅后，内存未完全释放，导致内存泄漏。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6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设备订阅请求增加，导致内存一直无法释放，出现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FGC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hyperlink r:id="rId8" w:tgtFrame="_blank" w:history="1">
              <w:r w:rsidRPr="00B623D1">
                <w:rPr>
                  <w:rFonts w:ascii="Segoe UI" w:eastAsia="宋体" w:hAnsi="Segoe UI" w:cs="Segoe UI"/>
                  <w:color w:val="1890FF"/>
                  <w:kern w:val="0"/>
                  <w:szCs w:val="21"/>
                  <w:u w:val="single"/>
                </w:rPr>
                <w:t>COE</w:t>
              </w:r>
            </w:hyperlink>
          </w:p>
        </w:tc>
      </w:tr>
      <w:tr w:rsidR="00B623D1" w:rsidRPr="00B623D1" w:rsidTr="00B623D1">
        <w:tc>
          <w:tcPr>
            <w:tcW w:w="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1F1F1F"/>
                <w:kern w:val="0"/>
                <w:szCs w:val="21"/>
              </w:rPr>
              <w:t>投线列表查询</w:t>
            </w:r>
            <w:proofErr w:type="spellStart"/>
            <w:r w:rsidRPr="00B623D1">
              <w:rPr>
                <w:rFonts w:ascii="Segoe UI" w:eastAsia="宋体" w:hAnsi="Segoe UI" w:cs="Segoe UI"/>
                <w:color w:val="1F1F1F"/>
                <w:kern w:val="0"/>
                <w:szCs w:val="21"/>
              </w:rPr>
              <w:t>fullgc</w:t>
            </w:r>
            <w:proofErr w:type="spellEnd"/>
          </w:p>
        </w:tc>
        <w:tc>
          <w:tcPr>
            <w:tcW w:w="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S9</w:t>
            </w:r>
          </w:p>
        </w:tc>
        <w:tc>
          <w:tcPr>
            <w:tcW w:w="2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17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暂不明确。</w:t>
            </w:r>
          </w:p>
        </w:tc>
        <w:tc>
          <w:tcPr>
            <w:tcW w:w="35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18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接口查询过程中，查询结果返回了大对象。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18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接口流量上升，导致短时间内生成大量大对象，触发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FGC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hyperlink r:id="rId9" w:tgtFrame="_blank" w:history="1">
              <w:r w:rsidRPr="00B623D1">
                <w:rPr>
                  <w:rFonts w:ascii="Segoe UI" w:eastAsia="宋体" w:hAnsi="Segoe UI" w:cs="Segoe UI"/>
                  <w:color w:val="1890FF"/>
                  <w:kern w:val="0"/>
                  <w:szCs w:val="21"/>
                  <w:u w:val="single"/>
                </w:rPr>
                <w:t>COE</w:t>
              </w:r>
            </w:hyperlink>
          </w:p>
        </w:tc>
      </w:tr>
    </w:tbl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33333"/>
          <w:kern w:val="0"/>
          <w:szCs w:val="21"/>
        </w:rPr>
        <w:t>从历史的一些线上事故中，可以发现，常见的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问题有很多，但根因却千差万别，很多与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的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并没有直接的关系，如何才能透过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指标异常这个现象看透问题的根因这个是本篇的核心目标。通过本篇的分析，希望可以提升在编码过程中的质量意识，从而在开发阶段消灭一些线上可能出现的隐患，提升系统的稳定性。</w:t>
      </w:r>
    </w:p>
    <w:p w:rsidR="000D4BF0" w:rsidRDefault="000D4BF0" w:rsidP="00B623D1"/>
    <w:p w:rsidR="00B623D1" w:rsidRDefault="00B623D1" w:rsidP="00B623D1">
      <w:pPr>
        <w:pStyle w:val="1"/>
        <w:shd w:val="clear" w:color="auto" w:fill="FFFFFF"/>
        <w:spacing w:before="120" w:beforeAutospacing="0" w:after="120" w:afterAutospacing="0" w:line="540" w:lineRule="atLeast"/>
        <w:rPr>
          <w:rFonts w:ascii="Segoe UI" w:hAnsi="Segoe UI" w:cs="Segoe UI"/>
          <w:color w:val="333333"/>
          <w:sz w:val="42"/>
          <w:szCs w:val="42"/>
        </w:rPr>
      </w:pPr>
      <w:r>
        <w:rPr>
          <w:rFonts w:ascii="Segoe UI" w:hAnsi="Segoe UI" w:cs="Segoe UI"/>
          <w:color w:val="333333"/>
          <w:sz w:val="42"/>
          <w:szCs w:val="42"/>
        </w:rPr>
        <w:t>二、</w:t>
      </w:r>
      <w:r>
        <w:rPr>
          <w:rFonts w:ascii="Segoe UI" w:hAnsi="Segoe UI" w:cs="Segoe UI"/>
          <w:color w:val="333333"/>
          <w:sz w:val="42"/>
          <w:szCs w:val="42"/>
        </w:rPr>
        <w:t>GC</w:t>
      </w:r>
      <w:r>
        <w:rPr>
          <w:rFonts w:ascii="Segoe UI" w:hAnsi="Segoe UI" w:cs="Segoe UI"/>
          <w:color w:val="333333"/>
          <w:sz w:val="42"/>
          <w:szCs w:val="42"/>
        </w:rPr>
        <w:t>原理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在上一个章节中，我们已经介绍了，需要进行垃圾回收的原因</w:t>
      </w:r>
      <w:r>
        <w:rPr>
          <w:rFonts w:ascii="Segoe UI" w:hAnsi="Segoe UI" w:cs="Segoe UI"/>
          <w:color w:val="333333"/>
          <w:sz w:val="21"/>
          <w:szCs w:val="21"/>
        </w:rPr>
        <w:t>——</w:t>
      </w:r>
      <w:r>
        <w:rPr>
          <w:rFonts w:ascii="Segoe UI" w:hAnsi="Segoe UI" w:cs="Segoe UI"/>
          <w:color w:val="333333"/>
          <w:sz w:val="21"/>
          <w:szCs w:val="21"/>
        </w:rPr>
        <w:t>在程序执行过程中对内存进行管理，对不再使用的空间进行释放。显而易见，各种垃圾回收算法的核心目标就是为了判断出死亡的对象，并清除死亡的对象，从而释放对应的内存空间。如何判断对象是否存活呢？一般来说，主要有两种算法：一个是引用计数法，另一个是可达性分析算法。</w:t>
      </w:r>
    </w:p>
    <w:p w:rsidR="00B623D1" w:rsidRDefault="00B623D1" w:rsidP="00B623D1"/>
    <w:p w:rsidR="00B623D1" w:rsidRDefault="00B623D1" w:rsidP="00B623D1">
      <w:r>
        <w:rPr>
          <w:rFonts w:hint="eastAsia"/>
        </w:rPr>
        <w:t>/</w:t>
      </w:r>
      <w:r>
        <w:t>/</w:t>
      </w:r>
    </w:p>
    <w:p w:rsidR="00B623D1" w:rsidRDefault="00B623D1" w:rsidP="00B623D1"/>
    <w:p w:rsidR="00B623D1" w:rsidRDefault="00B623D1" w:rsidP="00B623D1">
      <w:pPr>
        <w:pStyle w:val="3"/>
        <w:shd w:val="clear" w:color="auto" w:fill="FFFFFF"/>
        <w:spacing w:before="120" w:after="120" w:line="420" w:lineRule="atLeast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3</w:t>
      </w:r>
      <w:r>
        <w:rPr>
          <w:rFonts w:ascii="Segoe UI" w:hAnsi="Segoe UI" w:cs="Segoe UI"/>
          <w:color w:val="333333"/>
          <w:sz w:val="30"/>
          <w:szCs w:val="30"/>
        </w:rPr>
        <w:t>）对象存活识别算法对比</w:t>
      </w:r>
    </w:p>
    <w:tbl>
      <w:tblPr>
        <w:tblW w:w="14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6266"/>
        <w:gridCol w:w="6266"/>
      </w:tblGrid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算法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优势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劣势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引用计数法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 w:rsidP="00B623D1">
            <w:pPr>
              <w:pStyle w:val="a3"/>
              <w:numPr>
                <w:ilvl w:val="0"/>
                <w:numId w:val="19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原理简单，实现方便</w:t>
            </w:r>
          </w:p>
          <w:p w:rsidR="00B623D1" w:rsidRDefault="00B623D1" w:rsidP="00B623D1">
            <w:pPr>
              <w:pStyle w:val="a3"/>
              <w:numPr>
                <w:ilvl w:val="0"/>
                <w:numId w:val="19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判定效率高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 w:rsidP="00B623D1">
            <w:pPr>
              <w:pStyle w:val="a3"/>
              <w:numPr>
                <w:ilvl w:val="0"/>
                <w:numId w:val="20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Java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中定义了多种不同的对象引用方式，软引用、弱引用、虚引用。不同的引用类型，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JVM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行为不同，引用计数法无法解决这种多种类型引用的问题。</w:t>
            </w:r>
          </w:p>
          <w:p w:rsidR="00B623D1" w:rsidRDefault="00B623D1" w:rsidP="00B623D1">
            <w:pPr>
              <w:pStyle w:val="a3"/>
              <w:numPr>
                <w:ilvl w:val="0"/>
                <w:numId w:val="20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该算法无法解决对象循环引用场景下的对象存活识别的问题。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可达性分析算法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 w:rsidP="00B623D1">
            <w:pPr>
              <w:pStyle w:val="a3"/>
              <w:numPr>
                <w:ilvl w:val="0"/>
                <w:numId w:val="21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结果准确可靠，</w:t>
            </w:r>
          </w:p>
          <w:p w:rsidR="00B623D1" w:rsidRDefault="00B623D1" w:rsidP="00B623D1">
            <w:pPr>
              <w:pStyle w:val="a3"/>
              <w:numPr>
                <w:ilvl w:val="0"/>
                <w:numId w:val="21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对于不同的引用类型，该算法也可以很好的执行。</w:t>
            </w:r>
          </w:p>
          <w:p w:rsidR="00B623D1" w:rsidRDefault="00B623D1" w:rsidP="00B623D1">
            <w:pPr>
              <w:pStyle w:val="a3"/>
              <w:numPr>
                <w:ilvl w:val="0"/>
                <w:numId w:val="21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可以解决对象循环引用的问题。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 w:rsidP="00B623D1">
            <w:pPr>
              <w:pStyle w:val="a3"/>
              <w:numPr>
                <w:ilvl w:val="0"/>
                <w:numId w:val="22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判定效率一般</w:t>
            </w:r>
          </w:p>
        </w:tc>
      </w:tr>
    </w:tbl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引用计数法目前在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等脚本语言上被使用。而可达性分析算法被应用于主流的</w:t>
      </w:r>
      <w:r>
        <w:rPr>
          <w:rFonts w:ascii="Segoe UI" w:hAnsi="Segoe UI" w:cs="Segoe UI"/>
          <w:color w:val="333333"/>
          <w:sz w:val="21"/>
          <w:szCs w:val="21"/>
        </w:rPr>
        <w:t>JVM</w:t>
      </w:r>
      <w:r>
        <w:rPr>
          <w:rFonts w:ascii="Segoe UI" w:hAnsi="Segoe UI" w:cs="Segoe UI"/>
          <w:color w:val="333333"/>
          <w:sz w:val="21"/>
          <w:szCs w:val="21"/>
        </w:rPr>
        <w:t>虚拟机上。</w:t>
      </w:r>
    </w:p>
    <w:p w:rsidR="00B623D1" w:rsidRDefault="00B623D1" w:rsidP="00B623D1">
      <w:pPr>
        <w:pStyle w:val="3"/>
        <w:shd w:val="clear" w:color="auto" w:fill="FFFFFF"/>
        <w:spacing w:before="120" w:after="120" w:line="420" w:lineRule="atLeast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4</w:t>
      </w:r>
      <w:r>
        <w:rPr>
          <w:rFonts w:ascii="Segoe UI" w:hAnsi="Segoe UI" w:cs="Segoe UI"/>
          <w:color w:val="333333"/>
          <w:sz w:val="30"/>
          <w:szCs w:val="30"/>
        </w:rPr>
        <w:t>）对象回收时机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目前，主流的商用语言（比如</w:t>
      </w:r>
      <w:r>
        <w:rPr>
          <w:rFonts w:ascii="Segoe UI" w:hAnsi="Segoe UI" w:cs="Segoe UI"/>
          <w:color w:val="333333"/>
          <w:sz w:val="21"/>
          <w:szCs w:val="21"/>
        </w:rPr>
        <w:t>Java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C#</w:t>
      </w:r>
      <w:r>
        <w:rPr>
          <w:rFonts w:ascii="Segoe UI" w:hAnsi="Segoe UI" w:cs="Segoe UI"/>
          <w:color w:val="333333"/>
          <w:sz w:val="21"/>
          <w:szCs w:val="21"/>
        </w:rPr>
        <w:t>等）都采用的是可达性分析算法来判定对象是否存活。但是一个对象是否真的可以被回收，并不仅仅依赖于可达性分析算法的计算结果。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在一次可达性分析算法结束后，对于那些不可达的对象并不会被立刻回收，而是会先判定当前对象是否有必要执行</w:t>
      </w:r>
      <w:r>
        <w:rPr>
          <w:rFonts w:ascii="Segoe UI" w:hAnsi="Segoe UI" w:cs="Segoe UI"/>
          <w:color w:val="333333"/>
          <w:sz w:val="21"/>
          <w:szCs w:val="21"/>
        </w:rPr>
        <w:t>finalize()</w:t>
      </w:r>
      <w:r>
        <w:rPr>
          <w:rFonts w:ascii="Segoe UI" w:hAnsi="Segoe UI" w:cs="Segoe UI"/>
          <w:color w:val="333333"/>
          <w:sz w:val="21"/>
          <w:szCs w:val="21"/>
        </w:rPr>
        <w:t>。一般来说，如果对象并没有覆盖</w:t>
      </w:r>
      <w:r>
        <w:rPr>
          <w:rFonts w:ascii="Segoe UI" w:hAnsi="Segoe UI" w:cs="Segoe UI"/>
          <w:color w:val="333333"/>
          <w:sz w:val="21"/>
          <w:szCs w:val="21"/>
        </w:rPr>
        <w:t>finalize()</w:t>
      </w:r>
      <w:r>
        <w:rPr>
          <w:rFonts w:ascii="Segoe UI" w:hAnsi="Segoe UI" w:cs="Segoe UI"/>
          <w:color w:val="333333"/>
          <w:sz w:val="21"/>
          <w:szCs w:val="21"/>
        </w:rPr>
        <w:t>方法，或者当前对象已经执行过该方法，则认为当前没有必要执行此方法。如果当前对象被认为有必要执行</w:t>
      </w:r>
      <w:r>
        <w:rPr>
          <w:rFonts w:ascii="Segoe UI" w:hAnsi="Segoe UI" w:cs="Segoe UI"/>
          <w:color w:val="333333"/>
          <w:sz w:val="21"/>
          <w:szCs w:val="21"/>
        </w:rPr>
        <w:t>finalize()</w:t>
      </w:r>
      <w:r>
        <w:rPr>
          <w:rFonts w:ascii="Segoe UI" w:hAnsi="Segoe UI" w:cs="Segoe UI"/>
          <w:color w:val="333333"/>
          <w:sz w:val="21"/>
          <w:szCs w:val="21"/>
        </w:rPr>
        <w:t>方法，则会将这个对象放入一个叫做</w:t>
      </w:r>
      <w:r>
        <w:rPr>
          <w:rFonts w:ascii="Segoe UI" w:hAnsi="Segoe UI" w:cs="Segoe UI"/>
          <w:color w:val="333333"/>
          <w:sz w:val="21"/>
          <w:szCs w:val="21"/>
        </w:rPr>
        <w:t>F-Queue</w:t>
      </w:r>
      <w:r>
        <w:rPr>
          <w:rFonts w:ascii="Segoe UI" w:hAnsi="Segoe UI" w:cs="Segoe UI"/>
          <w:color w:val="333333"/>
          <w:sz w:val="21"/>
          <w:szCs w:val="21"/>
        </w:rPr>
        <w:t>的队列之中，并在之后会由虚拟机创建一个低优先级的</w:t>
      </w:r>
      <w:r>
        <w:rPr>
          <w:rFonts w:ascii="Segoe UI" w:hAnsi="Segoe UI" w:cs="Segoe UI"/>
          <w:color w:val="333333"/>
          <w:sz w:val="21"/>
          <w:szCs w:val="21"/>
        </w:rPr>
        <w:t>Finalizer</w:t>
      </w:r>
      <w:r>
        <w:rPr>
          <w:rFonts w:ascii="Segoe UI" w:hAnsi="Segoe UI" w:cs="Segoe UI"/>
          <w:color w:val="333333"/>
          <w:sz w:val="21"/>
          <w:szCs w:val="21"/>
        </w:rPr>
        <w:t>线程执行该队列中每一个对象的</w:t>
      </w:r>
      <w:r>
        <w:rPr>
          <w:rFonts w:ascii="Segoe UI" w:hAnsi="Segoe UI" w:cs="Segoe UI"/>
          <w:color w:val="333333"/>
          <w:sz w:val="21"/>
          <w:szCs w:val="21"/>
        </w:rPr>
        <w:t>finalize()</w:t>
      </w:r>
      <w:r>
        <w:rPr>
          <w:rFonts w:ascii="Segoe UI" w:hAnsi="Segoe UI" w:cs="Segoe UI"/>
          <w:color w:val="333333"/>
          <w:sz w:val="21"/>
          <w:szCs w:val="21"/>
        </w:rPr>
        <w:t>方法。在执行这个</w:t>
      </w:r>
      <w:r>
        <w:rPr>
          <w:rFonts w:ascii="Segoe UI" w:hAnsi="Segoe UI" w:cs="Segoe UI"/>
          <w:color w:val="333333"/>
          <w:sz w:val="21"/>
          <w:szCs w:val="21"/>
        </w:rPr>
        <w:t>finalize()</w:t>
      </w:r>
      <w:r>
        <w:rPr>
          <w:rFonts w:ascii="Segoe UI" w:hAnsi="Segoe UI" w:cs="Segoe UI"/>
          <w:color w:val="333333"/>
          <w:sz w:val="21"/>
          <w:szCs w:val="21"/>
        </w:rPr>
        <w:t>方法的过程中，可以将自己与</w:t>
      </w:r>
      <w:r>
        <w:rPr>
          <w:rFonts w:ascii="Segoe UI" w:hAnsi="Segoe UI" w:cs="Segoe UI"/>
          <w:color w:val="333333"/>
          <w:sz w:val="21"/>
          <w:szCs w:val="21"/>
        </w:rPr>
        <w:t>GC Root</w:t>
      </w:r>
      <w:r>
        <w:rPr>
          <w:rFonts w:ascii="Segoe UI" w:hAnsi="Segoe UI" w:cs="Segoe UI"/>
          <w:color w:val="333333"/>
          <w:sz w:val="21"/>
          <w:szCs w:val="21"/>
        </w:rPr>
        <w:t>引用链的任何一个对象相连，从而达到将自己解救的目的。需要注意的是，</w:t>
      </w:r>
      <w:r>
        <w:rPr>
          <w:rFonts w:ascii="Segoe UI" w:hAnsi="Segoe UI" w:cs="Segoe UI"/>
          <w:color w:val="333333"/>
          <w:sz w:val="21"/>
          <w:szCs w:val="21"/>
        </w:rPr>
        <w:t>Finalizer</w:t>
      </w:r>
      <w:r>
        <w:rPr>
          <w:rFonts w:ascii="Segoe UI" w:hAnsi="Segoe UI" w:cs="Segoe UI"/>
          <w:color w:val="333333"/>
          <w:sz w:val="21"/>
          <w:szCs w:val="21"/>
        </w:rPr>
        <w:t>线程在执行</w:t>
      </w:r>
      <w:r>
        <w:rPr>
          <w:rFonts w:ascii="Segoe UI" w:hAnsi="Segoe UI" w:cs="Segoe UI"/>
          <w:color w:val="333333"/>
          <w:sz w:val="21"/>
          <w:szCs w:val="21"/>
        </w:rPr>
        <w:t>finalize()</w:t>
      </w:r>
      <w:r>
        <w:rPr>
          <w:rFonts w:ascii="Segoe UI" w:hAnsi="Segoe UI" w:cs="Segoe UI"/>
          <w:color w:val="333333"/>
          <w:sz w:val="21"/>
          <w:szCs w:val="21"/>
        </w:rPr>
        <w:t>方法时，并不会承诺一定会等待该方法返回。这样设计主要是考虑到可能会存在一些</w:t>
      </w:r>
      <w:r>
        <w:rPr>
          <w:rFonts w:ascii="Segoe UI" w:hAnsi="Segoe UI" w:cs="Segoe UI"/>
          <w:color w:val="333333"/>
          <w:sz w:val="21"/>
          <w:szCs w:val="21"/>
        </w:rPr>
        <w:t>finalize()</w:t>
      </w:r>
      <w:r>
        <w:rPr>
          <w:rFonts w:ascii="Segoe UI" w:hAnsi="Segoe UI" w:cs="Segoe UI"/>
          <w:color w:val="333333"/>
          <w:sz w:val="21"/>
          <w:szCs w:val="21"/>
        </w:rPr>
        <w:t>方法执行速度较慢，或者由于用户代码设计问题，导致其他对象永远处于等待状态，在内存耗尽后，虚拟机崩溃。</w:t>
      </w:r>
    </w:p>
    <w:p w:rsidR="00B623D1" w:rsidRDefault="00B623D1" w:rsidP="00B623D1">
      <w:pPr>
        <w:pStyle w:val="2"/>
        <w:shd w:val="clear" w:color="auto" w:fill="FFFFFF"/>
        <w:spacing w:before="120" w:after="120" w:line="480" w:lineRule="atLeast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lastRenderedPageBreak/>
        <w:t>2.3</w:t>
      </w:r>
      <w:r>
        <w:rPr>
          <w:rFonts w:ascii="Segoe UI" w:hAnsi="Segoe UI" w:cs="Segoe UI"/>
          <w:color w:val="333333"/>
        </w:rPr>
        <w:t>、常见基础垃圾回收算法</w:t>
      </w:r>
    </w:p>
    <w:p w:rsidR="00B623D1" w:rsidRDefault="00B623D1" w:rsidP="00B623D1">
      <w:pPr>
        <w:pStyle w:val="3"/>
        <w:shd w:val="clear" w:color="auto" w:fill="FFFFFF"/>
        <w:spacing w:before="120" w:after="120" w:line="420" w:lineRule="atLeast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1</w:t>
      </w:r>
      <w:r>
        <w:rPr>
          <w:rFonts w:ascii="Segoe UI" w:hAnsi="Segoe UI" w:cs="Segoe UI"/>
          <w:color w:val="333333"/>
          <w:sz w:val="30"/>
          <w:szCs w:val="30"/>
        </w:rPr>
        <w:t>）名词介绍</w:t>
      </w:r>
    </w:p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249"/>
        <w:gridCol w:w="5355"/>
      </w:tblGrid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 w:val="30"/>
                <w:szCs w:val="30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名词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解释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Stop-the-world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（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STW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）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在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STW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发生后，除了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JVM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所需要的线程外，其他线程都会暂停工作，这些被暂停的线程只有在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结束后，才能继续它们的任务。无论何种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算法，都会存在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STW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现象。降低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STW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的时间是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调优重要的工作之一。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响应速度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应用系统对一个请求的响应的时间。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吞吐量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在一个特定的时间段内，应用系统的最大工作量。</w:t>
            </w:r>
          </w:p>
        </w:tc>
      </w:tr>
    </w:tbl>
    <w:p w:rsidR="00B623D1" w:rsidRDefault="00B623D1" w:rsidP="00B623D1">
      <w:pPr>
        <w:pStyle w:val="3"/>
        <w:shd w:val="clear" w:color="auto" w:fill="FFFFFF"/>
        <w:spacing w:before="120" w:after="120" w:line="420" w:lineRule="atLeast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2</w:t>
      </w:r>
      <w:r>
        <w:rPr>
          <w:rFonts w:ascii="Segoe UI" w:hAnsi="Segoe UI" w:cs="Segoe UI"/>
          <w:color w:val="333333"/>
          <w:sz w:val="30"/>
          <w:szCs w:val="30"/>
        </w:rPr>
        <w:t>）标记清除法（</w:t>
      </w:r>
      <w:r>
        <w:rPr>
          <w:rFonts w:ascii="Segoe UI" w:hAnsi="Segoe UI" w:cs="Segoe UI"/>
          <w:color w:val="333333"/>
          <w:sz w:val="30"/>
          <w:szCs w:val="30"/>
        </w:rPr>
        <w:t>Mark-Sweep</w:t>
      </w:r>
      <w:r>
        <w:rPr>
          <w:rFonts w:ascii="Segoe UI" w:hAnsi="Segoe UI" w:cs="Segoe UI"/>
          <w:color w:val="333333"/>
          <w:sz w:val="30"/>
          <w:szCs w:val="30"/>
        </w:rPr>
        <w:t>）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标记清除法，是一种基础常见的垃圾收集算法，该算法于</w:t>
      </w:r>
      <w:r>
        <w:rPr>
          <w:rFonts w:ascii="Segoe UI" w:hAnsi="Segoe UI" w:cs="Segoe UI"/>
          <w:color w:val="333333"/>
          <w:sz w:val="21"/>
          <w:szCs w:val="21"/>
        </w:rPr>
        <w:t>1960</w:t>
      </w:r>
      <w:r>
        <w:rPr>
          <w:rFonts w:ascii="Segoe UI" w:hAnsi="Segoe UI" w:cs="Segoe UI"/>
          <w:color w:val="333333"/>
          <w:sz w:val="21"/>
          <w:szCs w:val="21"/>
        </w:rPr>
        <w:t>年代被提出，并应用于</w:t>
      </w:r>
      <w:r>
        <w:rPr>
          <w:rFonts w:ascii="Segoe UI" w:hAnsi="Segoe UI" w:cs="Segoe UI"/>
          <w:color w:val="333333"/>
          <w:sz w:val="21"/>
          <w:szCs w:val="21"/>
        </w:rPr>
        <w:t>Lisp</w:t>
      </w:r>
      <w:r>
        <w:rPr>
          <w:rFonts w:ascii="Segoe UI" w:hAnsi="Segoe UI" w:cs="Segoe UI"/>
          <w:color w:val="333333"/>
          <w:sz w:val="21"/>
          <w:szCs w:val="21"/>
        </w:rPr>
        <w:t>语言。</w:t>
      </w:r>
    </w:p>
    <w:p w:rsidR="00B623D1" w:rsidRDefault="00B623D1" w:rsidP="00B623D1"/>
    <w:p w:rsidR="00B623D1" w:rsidRDefault="00B623D1" w:rsidP="00B623D1">
      <w:r>
        <w:rPr>
          <w:rFonts w:hint="eastAsia"/>
        </w:rPr>
        <w:t>/</w:t>
      </w:r>
      <w:r>
        <w:t>/</w:t>
      </w:r>
    </w:p>
    <w:p w:rsidR="00B623D1" w:rsidRDefault="00B623D1" w:rsidP="00B623D1">
      <w:pPr>
        <w:rPr>
          <w:rFonts w:hint="eastAsia"/>
        </w:rPr>
      </w:pPr>
    </w:p>
    <w:p w:rsidR="00B623D1" w:rsidRDefault="00B623D1" w:rsidP="00B623D1">
      <w:pPr>
        <w:pStyle w:val="3"/>
        <w:shd w:val="clear" w:color="auto" w:fill="FFFFFF"/>
        <w:spacing w:before="120" w:after="120" w:line="420" w:lineRule="atLeast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2</w:t>
      </w:r>
      <w:r>
        <w:rPr>
          <w:rFonts w:ascii="Segoe UI" w:hAnsi="Segoe UI" w:cs="Segoe UI"/>
          <w:color w:val="333333"/>
          <w:sz w:val="30"/>
          <w:szCs w:val="30"/>
        </w:rPr>
        <w:t>）分代区域描述</w:t>
      </w:r>
    </w:p>
    <w:tbl>
      <w:tblPr>
        <w:tblW w:w="12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769"/>
        <w:gridCol w:w="8471"/>
      </w:tblGrid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 w:val="30"/>
                <w:szCs w:val="30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分代名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描述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新生代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 w:rsidP="00B623D1">
            <w:pPr>
              <w:pStyle w:val="a3"/>
              <w:numPr>
                <w:ilvl w:val="0"/>
                <w:numId w:val="23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新生代主要分为两个部分：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Eden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区和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Survivor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区，其中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Survivor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区又可以分为两个部分，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S0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和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S1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。</w:t>
            </w:r>
          </w:p>
          <w:p w:rsidR="00B623D1" w:rsidRDefault="00B623D1" w:rsidP="00B623D1">
            <w:pPr>
              <w:pStyle w:val="a3"/>
              <w:numPr>
                <w:ilvl w:val="0"/>
                <w:numId w:val="23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该区域中，相对于老年代空间较小，对象的生存周期短，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频繁。因此在该区域通常使用标记复制算法。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老年代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老年代整体空间较大，对象的生命周期长，存活率高，回收不频繁。因此更适合标记整理算法。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永久代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永久代又称为方法区，存储着类和接口的元信息以及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interned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的字符串信息。在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JDK8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中被元空间取代。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元空间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JDK8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以后引入，方法区也存在于元空间。</w:t>
            </w:r>
          </w:p>
        </w:tc>
      </w:tr>
    </w:tbl>
    <w:p w:rsidR="00B623D1" w:rsidRDefault="00B623D1" w:rsidP="00B623D1">
      <w:pPr>
        <w:pStyle w:val="3"/>
        <w:shd w:val="clear" w:color="auto" w:fill="FFFFFF"/>
        <w:spacing w:before="120" w:after="120" w:line="420" w:lineRule="atLeast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3</w:t>
      </w:r>
      <w:r>
        <w:rPr>
          <w:rFonts w:ascii="Segoe UI" w:hAnsi="Segoe UI" w:cs="Segoe UI"/>
          <w:color w:val="333333"/>
          <w:sz w:val="30"/>
          <w:szCs w:val="30"/>
        </w:rPr>
        <w:t>）分代垃圾回收算法执行过程</w:t>
      </w:r>
    </w:p>
    <w:p w:rsidR="00B623D1" w:rsidRDefault="00B623D1" w:rsidP="00B623D1">
      <w:pPr>
        <w:pStyle w:val="a3"/>
        <w:numPr>
          <w:ilvl w:val="0"/>
          <w:numId w:val="24"/>
        </w:numPr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初始态：对象分配在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区，</w:t>
      </w:r>
      <w:r>
        <w:rPr>
          <w:rFonts w:ascii="Segoe UI" w:hAnsi="Segoe UI" w:cs="Segoe UI"/>
          <w:color w:val="333333"/>
          <w:sz w:val="21"/>
          <w:szCs w:val="21"/>
        </w:rPr>
        <w:t>S0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S1</w:t>
      </w:r>
      <w:r>
        <w:rPr>
          <w:rFonts w:ascii="Segoe UI" w:hAnsi="Segoe UI" w:cs="Segoe UI"/>
          <w:color w:val="333333"/>
          <w:sz w:val="21"/>
          <w:szCs w:val="21"/>
        </w:rPr>
        <w:t>区几乎为空。</w:t>
      </w:r>
    </w:p>
    <w:p w:rsidR="00B623D1" w:rsidRDefault="00B623D1" w:rsidP="00B623D1">
      <w:pPr>
        <w:pStyle w:val="a3"/>
        <w:numPr>
          <w:ilvl w:val="0"/>
          <w:numId w:val="24"/>
        </w:numPr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随着程序的运行，越来越多的对象被分配在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区。</w:t>
      </w:r>
    </w:p>
    <w:p w:rsidR="00B623D1" w:rsidRDefault="00B623D1" w:rsidP="00B623D1">
      <w:pPr>
        <w:pStyle w:val="a3"/>
        <w:numPr>
          <w:ilvl w:val="0"/>
          <w:numId w:val="24"/>
        </w:numPr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当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放不下时，就会发生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MinorGC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（即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YoungGC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），此时，会先标识出不可达的垃圾对象，然后将可达的对象移动到</w:t>
      </w:r>
      <w:r>
        <w:rPr>
          <w:rFonts w:ascii="Segoe UI" w:hAnsi="Segoe UI" w:cs="Segoe UI"/>
          <w:color w:val="333333"/>
          <w:sz w:val="21"/>
          <w:szCs w:val="21"/>
        </w:rPr>
        <w:t>S0</w:t>
      </w:r>
      <w:r>
        <w:rPr>
          <w:rFonts w:ascii="Segoe UI" w:hAnsi="Segoe UI" w:cs="Segoe UI"/>
          <w:color w:val="333333"/>
          <w:sz w:val="21"/>
          <w:szCs w:val="21"/>
        </w:rPr>
        <w:t>区，并将不可达的对象清理掉。这时候，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区就是空的了。在这个过程中，使用了标记清理算法及标记复制算法。</w:t>
      </w:r>
    </w:p>
    <w:p w:rsidR="00B623D1" w:rsidRDefault="00B623D1" w:rsidP="00B623D1">
      <w:pPr>
        <w:pStyle w:val="a3"/>
        <w:numPr>
          <w:ilvl w:val="0"/>
          <w:numId w:val="24"/>
        </w:numPr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随着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放不下时，会再次触发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minorGC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，和上一步一样，先标记。这个时候，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S0</w:t>
      </w:r>
      <w:r>
        <w:rPr>
          <w:rFonts w:ascii="Segoe UI" w:hAnsi="Segoe UI" w:cs="Segoe UI"/>
          <w:color w:val="333333"/>
          <w:sz w:val="21"/>
          <w:szCs w:val="21"/>
        </w:rPr>
        <w:t>区可能都有垃圾对象了，而</w:t>
      </w:r>
      <w:r>
        <w:rPr>
          <w:rFonts w:ascii="Segoe UI" w:hAnsi="Segoe UI" w:cs="Segoe UI"/>
          <w:color w:val="333333"/>
          <w:sz w:val="21"/>
          <w:szCs w:val="21"/>
        </w:rPr>
        <w:t>S1</w:t>
      </w:r>
      <w:r>
        <w:rPr>
          <w:rFonts w:ascii="Segoe UI" w:hAnsi="Segoe UI" w:cs="Segoe UI"/>
          <w:color w:val="333333"/>
          <w:sz w:val="21"/>
          <w:szCs w:val="21"/>
        </w:rPr>
        <w:t>区是空的。这个时候，会直接将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S0</w:t>
      </w:r>
      <w:r>
        <w:rPr>
          <w:rFonts w:ascii="Segoe UI" w:hAnsi="Segoe UI" w:cs="Segoe UI"/>
          <w:color w:val="333333"/>
          <w:sz w:val="21"/>
          <w:szCs w:val="21"/>
        </w:rPr>
        <w:t>区的对象直接搬到</w:t>
      </w:r>
      <w:r>
        <w:rPr>
          <w:rFonts w:ascii="Segoe UI" w:hAnsi="Segoe UI" w:cs="Segoe UI"/>
          <w:color w:val="333333"/>
          <w:sz w:val="21"/>
          <w:szCs w:val="21"/>
        </w:rPr>
        <w:t>S1</w:t>
      </w:r>
      <w:r>
        <w:rPr>
          <w:rFonts w:ascii="Segoe UI" w:hAnsi="Segoe UI" w:cs="Segoe UI"/>
          <w:color w:val="333333"/>
          <w:sz w:val="21"/>
          <w:szCs w:val="21"/>
        </w:rPr>
        <w:t>区，然后将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与</w:t>
      </w:r>
      <w:r>
        <w:rPr>
          <w:rFonts w:ascii="Segoe UI" w:hAnsi="Segoe UI" w:cs="Segoe UI"/>
          <w:color w:val="333333"/>
          <w:sz w:val="21"/>
          <w:szCs w:val="21"/>
        </w:rPr>
        <w:t>S0</w:t>
      </w:r>
      <w:r>
        <w:rPr>
          <w:rFonts w:ascii="Segoe UI" w:hAnsi="Segoe UI" w:cs="Segoe UI"/>
          <w:color w:val="333333"/>
          <w:sz w:val="21"/>
          <w:szCs w:val="21"/>
        </w:rPr>
        <w:t>区的垃圾对象清理掉。经历这一轮的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MinorGC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后，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与</w:t>
      </w:r>
      <w:r>
        <w:rPr>
          <w:rFonts w:ascii="Segoe UI" w:hAnsi="Segoe UI" w:cs="Segoe UI"/>
          <w:color w:val="333333"/>
          <w:sz w:val="21"/>
          <w:szCs w:val="21"/>
        </w:rPr>
        <w:t>S0</w:t>
      </w:r>
      <w:r>
        <w:rPr>
          <w:rFonts w:ascii="Segoe UI" w:hAnsi="Segoe UI" w:cs="Segoe UI"/>
          <w:color w:val="333333"/>
          <w:sz w:val="21"/>
          <w:szCs w:val="21"/>
        </w:rPr>
        <w:t>区为空。</w:t>
      </w:r>
    </w:p>
    <w:p w:rsidR="00B623D1" w:rsidRDefault="00B623D1" w:rsidP="00B623D1">
      <w:pPr>
        <w:pStyle w:val="a3"/>
        <w:numPr>
          <w:ilvl w:val="0"/>
          <w:numId w:val="24"/>
        </w:numPr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随着程序的运行，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空间会被分配殆尽，这时会重复刚才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MinorGC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的过程，不过此时，</w:t>
      </w:r>
      <w:r>
        <w:rPr>
          <w:rFonts w:ascii="Segoe UI" w:hAnsi="Segoe UI" w:cs="Segoe UI"/>
          <w:color w:val="333333"/>
          <w:sz w:val="21"/>
          <w:szCs w:val="21"/>
        </w:rPr>
        <w:t>S0</w:t>
      </w:r>
      <w:r>
        <w:rPr>
          <w:rFonts w:ascii="Segoe UI" w:hAnsi="Segoe UI" w:cs="Segoe UI"/>
          <w:color w:val="333333"/>
          <w:sz w:val="21"/>
          <w:szCs w:val="21"/>
        </w:rPr>
        <w:t>区是空的，</w:t>
      </w:r>
      <w:r>
        <w:rPr>
          <w:rFonts w:ascii="Segoe UI" w:hAnsi="Segoe UI" w:cs="Segoe UI"/>
          <w:color w:val="333333"/>
          <w:sz w:val="21"/>
          <w:szCs w:val="21"/>
        </w:rPr>
        <w:t>S0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S1</w:t>
      </w:r>
      <w:r>
        <w:rPr>
          <w:rFonts w:ascii="Segoe UI" w:hAnsi="Segoe UI" w:cs="Segoe UI"/>
          <w:color w:val="333333"/>
          <w:sz w:val="21"/>
          <w:szCs w:val="21"/>
        </w:rPr>
        <w:t>区域会互换，此时存活的对象会从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S1</w:t>
      </w:r>
      <w:r>
        <w:rPr>
          <w:rFonts w:ascii="Segoe UI" w:hAnsi="Segoe UI" w:cs="Segoe UI"/>
          <w:color w:val="333333"/>
          <w:sz w:val="21"/>
          <w:szCs w:val="21"/>
        </w:rPr>
        <w:t>区，向</w:t>
      </w:r>
      <w:r>
        <w:rPr>
          <w:rFonts w:ascii="Segoe UI" w:hAnsi="Segoe UI" w:cs="Segoe UI"/>
          <w:color w:val="333333"/>
          <w:sz w:val="21"/>
          <w:szCs w:val="21"/>
        </w:rPr>
        <w:t>S0</w:t>
      </w:r>
      <w:r>
        <w:rPr>
          <w:rFonts w:ascii="Segoe UI" w:hAnsi="Segoe UI" w:cs="Segoe UI"/>
          <w:color w:val="333333"/>
          <w:sz w:val="21"/>
          <w:szCs w:val="21"/>
        </w:rPr>
        <w:t>区移动。然后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S1</w:t>
      </w:r>
      <w:r>
        <w:rPr>
          <w:rFonts w:ascii="Segoe UI" w:hAnsi="Segoe UI" w:cs="Segoe UI"/>
          <w:color w:val="333333"/>
          <w:sz w:val="21"/>
          <w:szCs w:val="21"/>
        </w:rPr>
        <w:t>区中的垃圾会被清除，这一轮完成之后，这两个区域为空。</w:t>
      </w:r>
    </w:p>
    <w:p w:rsidR="00B623D1" w:rsidRDefault="00B623D1" w:rsidP="00B623D1">
      <w:pPr>
        <w:pStyle w:val="a3"/>
        <w:numPr>
          <w:ilvl w:val="0"/>
          <w:numId w:val="24"/>
        </w:numPr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在程序运行过程中，虽然大多数对象都会很快消亡，但仍然存在一些存活时间较长的对象，对于这些对象，在</w:t>
      </w:r>
      <w:r>
        <w:rPr>
          <w:rFonts w:ascii="Segoe UI" w:hAnsi="Segoe UI" w:cs="Segoe UI"/>
          <w:color w:val="333333"/>
          <w:sz w:val="21"/>
          <w:szCs w:val="21"/>
        </w:rPr>
        <w:t>S0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S1</w:t>
      </w:r>
      <w:r>
        <w:rPr>
          <w:rFonts w:ascii="Segoe UI" w:hAnsi="Segoe UI" w:cs="Segoe UI"/>
          <w:color w:val="333333"/>
          <w:sz w:val="21"/>
          <w:szCs w:val="21"/>
        </w:rPr>
        <w:t>区中反复移动，会造成一定的性能开销，降低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的效率。因此引入了对象晋升的行为。</w:t>
      </w:r>
    </w:p>
    <w:p w:rsidR="00B623D1" w:rsidRDefault="00B623D1" w:rsidP="00B623D1">
      <w:pPr>
        <w:pStyle w:val="a3"/>
        <w:numPr>
          <w:ilvl w:val="0"/>
          <w:numId w:val="24"/>
        </w:numPr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当对象在新生代的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S0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S1</w:t>
      </w:r>
      <w:r>
        <w:rPr>
          <w:rFonts w:ascii="Segoe UI" w:hAnsi="Segoe UI" w:cs="Segoe UI"/>
          <w:color w:val="333333"/>
          <w:sz w:val="21"/>
          <w:szCs w:val="21"/>
        </w:rPr>
        <w:t>区域之间，每次从一个区域移动到另一个区域时，年龄都会加一，在达到一定的阈值后，如果该对象仍然存活，该对象将会晋升到老年代。</w:t>
      </w:r>
    </w:p>
    <w:p w:rsidR="00B623D1" w:rsidRDefault="00B623D1" w:rsidP="00B623D1">
      <w:pPr>
        <w:pStyle w:val="a3"/>
        <w:numPr>
          <w:ilvl w:val="0"/>
          <w:numId w:val="24"/>
        </w:numPr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如果老年代也被分配完毕后，就会出现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MajorGC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（即</w:t>
      </w:r>
      <w:r>
        <w:rPr>
          <w:rFonts w:ascii="Segoe UI" w:hAnsi="Segoe UI" w:cs="Segoe UI"/>
          <w:color w:val="333333"/>
          <w:sz w:val="21"/>
          <w:szCs w:val="21"/>
        </w:rPr>
        <w:t>Full GC</w:t>
      </w:r>
      <w:r>
        <w:rPr>
          <w:rFonts w:ascii="Segoe UI" w:hAnsi="Segoe UI" w:cs="Segoe UI"/>
          <w:color w:val="333333"/>
          <w:sz w:val="21"/>
          <w:szCs w:val="21"/>
        </w:rPr>
        <w:t>），由于老年代通常对象比较多，因此标记</w:t>
      </w:r>
      <w:r>
        <w:rPr>
          <w:rFonts w:ascii="Segoe UI" w:hAnsi="Segoe UI" w:cs="Segoe UI"/>
          <w:color w:val="333333"/>
          <w:sz w:val="21"/>
          <w:szCs w:val="21"/>
        </w:rPr>
        <w:t>-</w:t>
      </w:r>
      <w:r>
        <w:rPr>
          <w:rFonts w:ascii="Segoe UI" w:hAnsi="Segoe UI" w:cs="Segoe UI"/>
          <w:color w:val="333333"/>
          <w:sz w:val="21"/>
          <w:szCs w:val="21"/>
        </w:rPr>
        <w:t>整理算法的耗时较长，因此会出现</w:t>
      </w:r>
      <w:r>
        <w:rPr>
          <w:rFonts w:ascii="Segoe UI" w:hAnsi="Segoe UI" w:cs="Segoe UI"/>
          <w:color w:val="333333"/>
          <w:sz w:val="21"/>
          <w:szCs w:val="21"/>
        </w:rPr>
        <w:t>STW</w:t>
      </w:r>
      <w:r>
        <w:rPr>
          <w:rFonts w:ascii="Segoe UI" w:hAnsi="Segoe UI" w:cs="Segoe UI"/>
          <w:color w:val="333333"/>
          <w:sz w:val="21"/>
          <w:szCs w:val="21"/>
        </w:rPr>
        <w:t>现象，因此大多数应用都会尽量减少或着避免出现</w:t>
      </w:r>
      <w:r>
        <w:rPr>
          <w:rFonts w:ascii="Segoe UI" w:hAnsi="Segoe UI" w:cs="Segoe UI"/>
          <w:color w:val="333333"/>
          <w:sz w:val="21"/>
          <w:szCs w:val="21"/>
        </w:rPr>
        <w:t>Full GC</w:t>
      </w:r>
      <w:r>
        <w:rPr>
          <w:rFonts w:ascii="Segoe UI" w:hAnsi="Segoe UI" w:cs="Segoe UI"/>
          <w:color w:val="333333"/>
          <w:sz w:val="21"/>
          <w:szCs w:val="21"/>
        </w:rPr>
        <w:t>的原因。</w:t>
      </w:r>
    </w:p>
    <w:p w:rsidR="00B623D1" w:rsidRDefault="00B623D1" w:rsidP="00B623D1">
      <w:pPr>
        <w:pStyle w:val="a3"/>
        <w:shd w:val="clear" w:color="auto" w:fill="E6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需要特别说明的是：对于一个新分配的对象，如果</w:t>
      </w:r>
      <w:r>
        <w:rPr>
          <w:rFonts w:ascii="Segoe UI" w:hAnsi="Segoe UI" w:cs="Segoe UI"/>
          <w:color w:val="333333"/>
          <w:sz w:val="21"/>
          <w:szCs w:val="21"/>
        </w:rPr>
        <w:t>Eden</w:t>
      </w:r>
      <w:r>
        <w:rPr>
          <w:rFonts w:ascii="Segoe UI" w:hAnsi="Segoe UI" w:cs="Segoe UI"/>
          <w:color w:val="333333"/>
          <w:sz w:val="21"/>
          <w:szCs w:val="21"/>
        </w:rPr>
        <w:t>区放不下，但是老年代可以放下时，该对象会被直接分配到老年代，不会按照上述从新生代晋升到老年代。</w:t>
      </w:r>
    </w:p>
    <w:p w:rsidR="00B623D1" w:rsidRDefault="00B623D1" w:rsidP="00B623D1">
      <w:pPr>
        <w:pStyle w:val="3"/>
        <w:shd w:val="clear" w:color="auto" w:fill="FFFFFF"/>
        <w:spacing w:before="120" w:after="120" w:line="420" w:lineRule="atLeast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4</w:t>
      </w:r>
      <w:r>
        <w:rPr>
          <w:rFonts w:ascii="Segoe UI" w:hAnsi="Segoe UI" w:cs="Segoe UI"/>
          <w:color w:val="333333"/>
          <w:sz w:val="30"/>
          <w:szCs w:val="30"/>
        </w:rPr>
        <w:t>）基于分代算法的垃圾回收器</w:t>
      </w:r>
    </w:p>
    <w:tbl>
      <w:tblPr>
        <w:tblW w:w="15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845"/>
        <w:gridCol w:w="2845"/>
        <w:gridCol w:w="8163"/>
      </w:tblGrid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 w:val="30"/>
                <w:szCs w:val="30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垃圾回收器名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应用场景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描述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Serial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收集器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主要用于年轻代的垃圾回收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基于单线程的标记复制算法，主要用于古早时期的单核机器。在执行期间会出现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STW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ParNew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收集器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主要用于年轻代的垃圾回收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Serial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算法的多线程版本，在多核心机器上更加适用。在执行期间，同样会出现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STW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Parallel Scavenge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收集器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主要用于年轻代的垃圾回收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ParNew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的升级版本，主要提供了两个参数：</w:t>
            </w:r>
          </w:p>
          <w:p w:rsidR="00B623D1" w:rsidRDefault="00B623D1" w:rsidP="00B623D1">
            <w:pPr>
              <w:pStyle w:val="a3"/>
              <w:numPr>
                <w:ilvl w:val="0"/>
                <w:numId w:val="25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03030"/>
                <w:sz w:val="21"/>
                <w:szCs w:val="21"/>
              </w:rPr>
              <w:t>-</w:t>
            </w:r>
            <w:proofErr w:type="spellStart"/>
            <w:r>
              <w:rPr>
                <w:rFonts w:ascii="Segoe UI" w:hAnsi="Segoe UI" w:cs="Segoe UI"/>
                <w:color w:val="303030"/>
                <w:sz w:val="21"/>
                <w:szCs w:val="21"/>
              </w:rPr>
              <w:t>XX:MaxGCPauseMillis</w:t>
            </w:r>
            <w:proofErr w:type="spellEnd"/>
            <w:r>
              <w:rPr>
                <w:rFonts w:ascii="Segoe UI" w:hAnsi="Segoe UI" w:cs="Segoe UI"/>
                <w:color w:val="303030"/>
                <w:sz w:val="21"/>
                <w:szCs w:val="21"/>
              </w:rPr>
              <w:t>：最大垃圾回收停顿时间</w:t>
            </w:r>
          </w:p>
          <w:p w:rsidR="00B623D1" w:rsidRDefault="00B623D1" w:rsidP="00B623D1">
            <w:pPr>
              <w:pStyle w:val="a3"/>
              <w:numPr>
                <w:ilvl w:val="0"/>
                <w:numId w:val="25"/>
              </w:numPr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03030"/>
                <w:sz w:val="21"/>
                <w:szCs w:val="21"/>
              </w:rPr>
              <w:t>-</w:t>
            </w:r>
            <w:proofErr w:type="spellStart"/>
            <w:r>
              <w:rPr>
                <w:rFonts w:ascii="Segoe UI" w:hAnsi="Segoe UI" w:cs="Segoe UI"/>
                <w:color w:val="303030"/>
                <w:sz w:val="21"/>
                <w:szCs w:val="21"/>
              </w:rPr>
              <w:t>XX:GCTimeRatio</w:t>
            </w:r>
            <w:proofErr w:type="spellEnd"/>
            <w:r>
              <w:rPr>
                <w:rFonts w:ascii="Segoe UI" w:hAnsi="Segoe UI" w:cs="Segoe UI"/>
                <w:color w:val="303030"/>
                <w:sz w:val="21"/>
                <w:szCs w:val="21"/>
              </w:rPr>
              <w:t>：垃圾回收时间与总时间占比</w:t>
            </w:r>
          </w:p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通过这两个参数，可以调节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的执行节奏，从而对系统的吞吐率进行调优。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Serial Old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收集器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主要用于老年代的垃圾回收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单线程的标记整理算法，由于老年代对象比较多，占用的空间一般较大，如果采用标记复制算法，需要预留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50%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的空间用于复制，因此空间利用率相当低，而复制过程也会耗时较长，因此采用标记整理算法。此算法为单线程实现，执行过程会出现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STW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Parallel Old 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收集器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主要用于老年代的垃圾回收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Serial Old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的多线程版本。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Default="00B623D1">
            <w:pPr>
              <w:rPr>
                <w:rFonts w:ascii="Segoe UI" w:hAnsi="Segoe UI" w:cs="Segoe UI"/>
                <w:color w:val="333333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CMS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收集器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主要用于老年代的垃圾回收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03030"/>
                <w:sz w:val="21"/>
                <w:szCs w:val="21"/>
              </w:rPr>
              <w:t>Concurrent Mark Sweep</w:t>
            </w:r>
            <w:r>
              <w:rPr>
                <w:rFonts w:ascii="Segoe UI" w:hAnsi="Segoe UI" w:cs="Segoe UI"/>
                <w:color w:val="303030"/>
                <w:sz w:val="21"/>
                <w:szCs w:val="21"/>
              </w:rPr>
              <w:t>：在</w:t>
            </w:r>
            <w:r>
              <w:rPr>
                <w:rFonts w:ascii="Segoe UI" w:hAnsi="Segoe UI" w:cs="Segoe UI"/>
                <w:color w:val="303030"/>
                <w:sz w:val="21"/>
                <w:szCs w:val="21"/>
              </w:rPr>
              <w:t>JDK7</w:t>
            </w:r>
            <w:r>
              <w:rPr>
                <w:rFonts w:ascii="Segoe UI" w:hAnsi="Segoe UI" w:cs="Segoe UI"/>
                <w:color w:val="303030"/>
                <w:sz w:val="21"/>
                <w:szCs w:val="21"/>
              </w:rPr>
              <w:t>中广泛使用的垃圾收集器。多线程实现，可以充分利用多核处理器。该算法的执行流程如下：</w:t>
            </w:r>
          </w:p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1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）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Initial Mark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初始标记：主要是从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 Root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开始的下一级对象，这个过程会出现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STW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，但由于与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 Root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直接关联的下级对象并不会很多，因此这个过程持续时间很短暂。</w:t>
            </w:r>
          </w:p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2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）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Concurrent Mark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并发标记：根据上一步的结果，继续向下标所有关联的对象，直到每一条链的末尾。这个过程是多线程的，虽然耗时较长，但由于是多线程的，因此其他工作线程并不会阻塞，不会出现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STW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的现象。</w:t>
            </w:r>
          </w:p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3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）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Remark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再标记：由于第二步进行的过程中，并没有阻塞其他工作线程，可能会产生新的垃圾，因此需要再标记一次。</w:t>
            </w:r>
          </w:p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4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）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Concurrent Sweep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并行清理：这一步采用的是标记清除算法。其他的工作线程还在继续执行，因此不会出现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STW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。</w:t>
            </w:r>
          </w:p>
        </w:tc>
      </w:tr>
    </w:tbl>
    <w:p w:rsidR="00B623D1" w:rsidRDefault="00B623D1" w:rsidP="00B623D1"/>
    <w:p w:rsidR="00B623D1" w:rsidRDefault="00B623D1" w:rsidP="00B623D1"/>
    <w:p w:rsidR="00B623D1" w:rsidRDefault="00B623D1">
      <w:pPr>
        <w:widowControl/>
        <w:jc w:val="left"/>
      </w:pPr>
      <w:r>
        <w:br w:type="page"/>
      </w:r>
    </w:p>
    <w:p w:rsidR="00B623D1" w:rsidRDefault="00B623D1" w:rsidP="00B623D1">
      <w:pPr>
        <w:pStyle w:val="1"/>
        <w:shd w:val="clear" w:color="auto" w:fill="FFFFFF"/>
        <w:spacing w:before="120" w:beforeAutospacing="0" w:after="120" w:afterAutospacing="0" w:line="540" w:lineRule="atLeast"/>
        <w:rPr>
          <w:rFonts w:ascii="Segoe UI" w:hAnsi="Segoe UI" w:cs="Segoe UI"/>
          <w:color w:val="333333"/>
          <w:sz w:val="42"/>
          <w:szCs w:val="42"/>
        </w:rPr>
      </w:pPr>
      <w:r>
        <w:lastRenderedPageBreak/>
        <w:br w:type="page"/>
      </w:r>
      <w:r>
        <w:rPr>
          <w:rFonts w:ascii="Segoe UI" w:hAnsi="Segoe UI" w:cs="Segoe UI"/>
          <w:color w:val="333333"/>
          <w:sz w:val="42"/>
          <w:szCs w:val="42"/>
        </w:rPr>
        <w:lastRenderedPageBreak/>
        <w:t>三、常见</w:t>
      </w:r>
      <w:r>
        <w:rPr>
          <w:rFonts w:ascii="Segoe UI" w:hAnsi="Segoe UI" w:cs="Segoe UI"/>
          <w:color w:val="333333"/>
          <w:sz w:val="42"/>
          <w:szCs w:val="42"/>
        </w:rPr>
        <w:t>GC</w:t>
      </w:r>
      <w:r>
        <w:rPr>
          <w:rFonts w:ascii="Segoe UI" w:hAnsi="Segoe UI" w:cs="Segoe UI"/>
          <w:color w:val="333333"/>
          <w:sz w:val="42"/>
          <w:szCs w:val="42"/>
        </w:rPr>
        <w:t>问题分析</w:t>
      </w:r>
    </w:p>
    <w:p w:rsidR="00B623D1" w:rsidRDefault="00B623D1" w:rsidP="00B623D1">
      <w:pPr>
        <w:pStyle w:val="2"/>
        <w:shd w:val="clear" w:color="auto" w:fill="FFFFFF"/>
        <w:spacing w:before="120" w:after="120" w:line="480" w:lineRule="atLeast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t>3.1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GC</w:t>
      </w:r>
      <w:r>
        <w:rPr>
          <w:rFonts w:ascii="Segoe UI" w:hAnsi="Segoe UI" w:cs="Segoe UI"/>
          <w:color w:val="333333"/>
        </w:rPr>
        <w:t>评价指标</w:t>
      </w:r>
    </w:p>
    <w:p w:rsidR="00B623D1" w:rsidRDefault="00B623D1" w:rsidP="00B623D1">
      <w:pPr>
        <w:pStyle w:val="3"/>
        <w:shd w:val="clear" w:color="auto" w:fill="FFFFFF"/>
        <w:spacing w:before="120" w:after="120" w:line="420" w:lineRule="atLeast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1</w:t>
      </w:r>
      <w:r>
        <w:rPr>
          <w:rFonts w:ascii="Segoe UI" w:hAnsi="Segoe UI" w:cs="Segoe UI"/>
          <w:color w:val="333333"/>
          <w:sz w:val="30"/>
          <w:szCs w:val="30"/>
        </w:rPr>
        <w:t>）延迟（</w:t>
      </w:r>
      <w:r>
        <w:rPr>
          <w:rFonts w:ascii="Segoe UI" w:hAnsi="Segoe UI" w:cs="Segoe UI"/>
          <w:color w:val="333333"/>
          <w:sz w:val="30"/>
          <w:szCs w:val="30"/>
        </w:rPr>
        <w:t>Latency</w:t>
      </w:r>
      <w:r>
        <w:rPr>
          <w:rFonts w:ascii="Segoe UI" w:hAnsi="Segoe UI" w:cs="Segoe UI"/>
          <w:color w:val="333333"/>
          <w:sz w:val="30"/>
          <w:szCs w:val="30"/>
        </w:rPr>
        <w:t>）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可以理解为最大停顿时间，即垃圾回收过程中，一次</w:t>
      </w:r>
      <w:r>
        <w:rPr>
          <w:rFonts w:ascii="Segoe UI" w:hAnsi="Segoe UI" w:cs="Segoe UI"/>
          <w:color w:val="333333"/>
          <w:sz w:val="21"/>
          <w:szCs w:val="21"/>
        </w:rPr>
        <w:t>STW</w:t>
      </w:r>
      <w:r>
        <w:rPr>
          <w:rFonts w:ascii="Segoe UI" w:hAnsi="Segoe UI" w:cs="Segoe UI"/>
          <w:color w:val="333333"/>
          <w:sz w:val="21"/>
          <w:szCs w:val="21"/>
        </w:rPr>
        <w:t>的最长时间。我们希望这个指标越短越好，在实际生产环境中，我们在一定程度上可以接受</w:t>
      </w:r>
      <w:r>
        <w:rPr>
          <w:rFonts w:ascii="Segoe UI" w:hAnsi="Segoe UI" w:cs="Segoe UI"/>
          <w:color w:val="333333"/>
          <w:sz w:val="21"/>
          <w:szCs w:val="21"/>
        </w:rPr>
        <w:t>STW</w:t>
      </w:r>
      <w:r>
        <w:rPr>
          <w:rFonts w:ascii="Segoe UI" w:hAnsi="Segoe UI" w:cs="Segoe UI"/>
          <w:color w:val="333333"/>
          <w:sz w:val="21"/>
          <w:szCs w:val="21"/>
        </w:rPr>
        <w:t>的频次增加。</w:t>
      </w:r>
    </w:p>
    <w:p w:rsidR="00B623D1" w:rsidRDefault="00B623D1" w:rsidP="00B623D1">
      <w:pPr>
        <w:pStyle w:val="3"/>
        <w:shd w:val="clear" w:color="auto" w:fill="FFFFFF"/>
        <w:spacing w:before="120" w:after="120" w:line="420" w:lineRule="atLeast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2</w:t>
      </w:r>
      <w:r>
        <w:rPr>
          <w:rFonts w:ascii="Segoe UI" w:hAnsi="Segoe UI" w:cs="Segoe UI"/>
          <w:color w:val="333333"/>
          <w:sz w:val="30"/>
          <w:szCs w:val="30"/>
        </w:rPr>
        <w:t>）吞吐量（</w:t>
      </w:r>
      <w:r>
        <w:rPr>
          <w:rFonts w:ascii="Segoe UI" w:hAnsi="Segoe UI" w:cs="Segoe UI"/>
          <w:color w:val="333333"/>
          <w:sz w:val="30"/>
          <w:szCs w:val="30"/>
        </w:rPr>
        <w:t>Throughput</w:t>
      </w:r>
      <w:r>
        <w:rPr>
          <w:rFonts w:ascii="Segoe UI" w:hAnsi="Segoe UI" w:cs="Segoe UI"/>
          <w:color w:val="333333"/>
          <w:sz w:val="30"/>
          <w:szCs w:val="30"/>
        </w:rPr>
        <w:t>）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在应用系统的生命周期内，由于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线程在执行过程中，会占用应用线程的</w:t>
      </w:r>
      <w:r>
        <w:rPr>
          <w:rFonts w:ascii="Segoe UI" w:hAnsi="Segoe UI" w:cs="Segoe UI"/>
          <w:color w:val="333333"/>
          <w:sz w:val="21"/>
          <w:szCs w:val="21"/>
        </w:rPr>
        <w:t>CPU</w:t>
      </w:r>
      <w:r>
        <w:rPr>
          <w:rFonts w:ascii="Segoe UI" w:hAnsi="Segoe UI" w:cs="Segoe UI"/>
          <w:color w:val="333333"/>
          <w:sz w:val="21"/>
          <w:szCs w:val="21"/>
        </w:rPr>
        <w:t>时钟周期和资源。而吞吐量即为应用线程执行的时间占系统总运行时间的百分比。譬如，系统运行了</w:t>
      </w:r>
      <w:r>
        <w:rPr>
          <w:rFonts w:ascii="Segoe UI" w:hAnsi="Segoe UI" w:cs="Segoe UI"/>
          <w:color w:val="333333"/>
          <w:sz w:val="21"/>
          <w:szCs w:val="21"/>
        </w:rPr>
        <w:t>100min</w:t>
      </w:r>
      <w:r>
        <w:rPr>
          <w:rFonts w:ascii="Segoe UI" w:hAnsi="Segoe UI" w:cs="Segoe UI"/>
          <w:color w:val="333333"/>
          <w:sz w:val="21"/>
          <w:szCs w:val="21"/>
        </w:rPr>
        <w:t>，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线程执行的耗时为</w:t>
      </w:r>
      <w:r>
        <w:rPr>
          <w:rFonts w:ascii="Segoe UI" w:hAnsi="Segoe UI" w:cs="Segoe UI"/>
          <w:color w:val="333333"/>
          <w:sz w:val="21"/>
          <w:szCs w:val="21"/>
        </w:rPr>
        <w:t>1min</w:t>
      </w:r>
      <w:r>
        <w:rPr>
          <w:rFonts w:ascii="Segoe UI" w:hAnsi="Segoe UI" w:cs="Segoe UI"/>
          <w:color w:val="333333"/>
          <w:sz w:val="21"/>
          <w:szCs w:val="21"/>
        </w:rPr>
        <w:t>，则系统的吞吐量为</w:t>
      </w:r>
      <w:r>
        <w:rPr>
          <w:rFonts w:ascii="Segoe UI" w:hAnsi="Segoe UI" w:cs="Segoe UI"/>
          <w:color w:val="333333"/>
          <w:sz w:val="21"/>
          <w:szCs w:val="21"/>
        </w:rPr>
        <w:t>99%</w:t>
      </w:r>
      <w:r>
        <w:rPr>
          <w:rFonts w:ascii="Segoe UI" w:hAnsi="Segoe UI" w:cs="Segoe UI"/>
          <w:color w:val="333333"/>
          <w:sz w:val="21"/>
          <w:szCs w:val="21"/>
        </w:rPr>
        <w:t>。</w:t>
      </w:r>
    </w:p>
    <w:p w:rsidR="00B623D1" w:rsidRDefault="00B623D1" w:rsidP="00B623D1">
      <w:pPr>
        <w:pStyle w:val="a3"/>
        <w:shd w:val="clear" w:color="auto" w:fill="E6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在各大互联网公司的线上系统，基本上都追求更低的延时，避免一次过长的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停顿，对用户体验造成较大的负面影响。</w:t>
      </w:r>
    </w:p>
    <w:p w:rsidR="00B623D1" w:rsidRDefault="00B623D1" w:rsidP="00B623D1">
      <w:pPr>
        <w:pStyle w:val="2"/>
        <w:shd w:val="clear" w:color="auto" w:fill="FFFFFF"/>
        <w:spacing w:before="120" w:after="120" w:line="480" w:lineRule="atLeast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t>3.2</w:t>
      </w:r>
      <w:r>
        <w:rPr>
          <w:rFonts w:ascii="Segoe UI" w:hAnsi="Segoe UI" w:cs="Segoe UI"/>
          <w:color w:val="333333"/>
        </w:rPr>
        <w:t>、理解</w:t>
      </w:r>
      <w:r>
        <w:rPr>
          <w:rFonts w:ascii="Segoe UI" w:hAnsi="Segoe UI" w:cs="Segoe UI"/>
          <w:color w:val="333333"/>
        </w:rPr>
        <w:t>GC</w:t>
      </w:r>
      <w:r>
        <w:rPr>
          <w:rFonts w:ascii="Segoe UI" w:hAnsi="Segoe UI" w:cs="Segoe UI"/>
          <w:color w:val="333333"/>
        </w:rPr>
        <w:t>日志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</w:t>
      </w:r>
      <w:r>
        <w:rPr>
          <w:rFonts w:ascii="Segoe UI" w:hAnsi="Segoe UI" w:cs="Segoe UI"/>
          <w:color w:val="333333"/>
          <w:sz w:val="21"/>
          <w:szCs w:val="21"/>
        </w:rPr>
        <w:t>JVM</w:t>
      </w:r>
      <w:r>
        <w:rPr>
          <w:rFonts w:ascii="Segoe UI" w:hAnsi="Segoe UI" w:cs="Segoe UI"/>
          <w:color w:val="333333"/>
          <w:sz w:val="21"/>
          <w:szCs w:val="21"/>
        </w:rPr>
        <w:t>的启动参数中，如果添加如下参数，则会按照配置在指定的目录下打印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相关的日志</w:t>
      </w:r>
    </w:p>
    <w:p w:rsidR="00B623D1" w:rsidRDefault="00B623D1" w:rsidP="00B623D1">
      <w:pPr>
        <w:shd w:val="clear" w:color="auto" w:fill="FFFFFF"/>
        <w:spacing w:line="240" w:lineRule="atLeast"/>
        <w:rPr>
          <w:rFonts w:ascii="Segoe UI" w:hAnsi="Segoe UI" w:cs="Segoe UI"/>
          <w:color w:val="333333"/>
          <w:szCs w:val="21"/>
        </w:rPr>
      </w:pPr>
      <w:r>
        <w:rPr>
          <w:rStyle w:val="ct-collapse-title-text"/>
          <w:rFonts w:ascii="PingFangSC-Medium" w:eastAsia="PingFangSC-Medium" w:hAnsi="PingFangSC-Medium" w:cs="Segoe UI" w:hint="eastAsia"/>
          <w:color w:val="333333"/>
          <w:sz w:val="20"/>
          <w:szCs w:val="20"/>
        </w:rPr>
        <w:t>JVM GC日志相关配置参数</w:t>
      </w:r>
    </w:p>
    <w:p w:rsidR="00B623D1" w:rsidRDefault="00B623D1" w:rsidP="00B623D1">
      <w:pPr>
        <w:pStyle w:val="a3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-XX:+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PrintGC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输出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日志</w:t>
      </w:r>
    </w:p>
    <w:p w:rsidR="00B623D1" w:rsidRDefault="00B623D1" w:rsidP="00B623D1">
      <w:pPr>
        <w:pStyle w:val="a3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-XX:+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PrintGCDetails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输出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的详细日志</w:t>
      </w:r>
    </w:p>
    <w:p w:rsidR="00B623D1" w:rsidRDefault="00B623D1" w:rsidP="00B623D1">
      <w:pPr>
        <w:pStyle w:val="a3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-XX:+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PrintGCTimeStamps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输出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的时间戳（以基准时间的形式）</w:t>
      </w:r>
    </w:p>
    <w:p w:rsidR="00B623D1" w:rsidRDefault="00B623D1" w:rsidP="00B623D1">
      <w:pPr>
        <w:pStyle w:val="a3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-XX:+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PrintGCDateStamps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输出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的时间戳（以日期的形式，如</w:t>
      </w:r>
      <w:r>
        <w:rPr>
          <w:rFonts w:ascii="Segoe UI" w:hAnsi="Segoe UI" w:cs="Segoe UI"/>
          <w:color w:val="333333"/>
          <w:sz w:val="21"/>
          <w:szCs w:val="21"/>
        </w:rPr>
        <w:t xml:space="preserve"> 2013-05-04T21:53:59.234+0800</w:t>
      </w:r>
      <w:r>
        <w:rPr>
          <w:rFonts w:ascii="Segoe UI" w:hAnsi="Segoe UI" w:cs="Segoe UI"/>
          <w:color w:val="333333"/>
          <w:sz w:val="21"/>
          <w:szCs w:val="21"/>
        </w:rPr>
        <w:t>）</w:t>
      </w:r>
    </w:p>
    <w:p w:rsidR="00B623D1" w:rsidRDefault="00B623D1" w:rsidP="00B623D1">
      <w:pPr>
        <w:pStyle w:val="a3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-XX:+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PrintHeapAtGC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在进行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的前后打印出堆的信息</w:t>
      </w:r>
    </w:p>
    <w:p w:rsidR="00B623D1" w:rsidRDefault="00B623D1" w:rsidP="00B623D1">
      <w:pPr>
        <w:pStyle w:val="a3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-</w:t>
      </w: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Xloggc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:../logs/gc.log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日志文件的输出路径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一般来说，无论线上还是线下环境，上述参数并不需要我们特别关注，只需要切换到目录</w:t>
      </w:r>
      <w:r>
        <w:rPr>
          <w:rStyle w:val="a5"/>
          <w:rFonts w:ascii="Segoe UI" w:hAnsi="Segoe UI" w:cs="Segoe UI"/>
          <w:color w:val="333333"/>
          <w:sz w:val="21"/>
          <w:szCs w:val="21"/>
        </w:rPr>
        <w:t>/opt/logs/${</w:t>
      </w:r>
      <w:proofErr w:type="spellStart"/>
      <w:r>
        <w:rPr>
          <w:rStyle w:val="a5"/>
          <w:rFonts w:ascii="Segoe UI" w:hAnsi="Segoe UI" w:cs="Segoe UI"/>
          <w:color w:val="333333"/>
          <w:sz w:val="21"/>
          <w:szCs w:val="21"/>
        </w:rPr>
        <w:t>AppKey</w:t>
      </w:r>
      <w:proofErr w:type="spellEnd"/>
      <w:r>
        <w:rPr>
          <w:rStyle w:val="a5"/>
          <w:rFonts w:ascii="Segoe UI" w:hAnsi="Segoe UI" w:cs="Segoe UI"/>
          <w:color w:val="333333"/>
          <w:sz w:val="21"/>
          <w:szCs w:val="21"/>
        </w:rPr>
        <w:t>}/</w:t>
      </w:r>
      <w:r>
        <w:rPr>
          <w:rFonts w:ascii="Segoe UI" w:hAnsi="Segoe UI" w:cs="Segoe UI"/>
          <w:color w:val="333333"/>
          <w:sz w:val="21"/>
          <w:szCs w:val="21"/>
        </w:rPr>
        <w:t>下，找到</w:t>
      </w:r>
      <w:r>
        <w:rPr>
          <w:rStyle w:val="a5"/>
          <w:rFonts w:ascii="Segoe UI" w:hAnsi="Segoe UI" w:cs="Segoe UI"/>
          <w:color w:val="333333"/>
          <w:sz w:val="21"/>
          <w:szCs w:val="21"/>
        </w:rPr>
        <w:t>gc.log</w:t>
      </w:r>
      <w:r>
        <w:rPr>
          <w:rFonts w:ascii="Segoe UI" w:hAnsi="Segoe UI" w:cs="Segoe UI"/>
          <w:color w:val="333333"/>
          <w:sz w:val="21"/>
          <w:szCs w:val="21"/>
        </w:rPr>
        <w:t>或者</w:t>
      </w:r>
      <w:r>
        <w:rPr>
          <w:rStyle w:val="a5"/>
          <w:rFonts w:ascii="Segoe UI" w:hAnsi="Segoe UI" w:cs="Segoe UI"/>
          <w:color w:val="333333"/>
          <w:sz w:val="21"/>
          <w:szCs w:val="21"/>
        </w:rPr>
        <w:t>gc.log.0.current</w:t>
      </w:r>
      <w:r>
        <w:rPr>
          <w:rFonts w:ascii="Segoe UI" w:hAnsi="Segoe UI" w:cs="Segoe UI"/>
          <w:color w:val="333333"/>
          <w:sz w:val="21"/>
          <w:szCs w:val="21"/>
        </w:rPr>
        <w:t>相关的文件，就可以看到</w:t>
      </w:r>
      <w:r>
        <w:rPr>
          <w:rFonts w:ascii="Segoe UI" w:hAnsi="Segoe UI" w:cs="Segoe UI"/>
          <w:color w:val="333333"/>
          <w:sz w:val="21"/>
          <w:szCs w:val="21"/>
        </w:rPr>
        <w:t>JVM</w:t>
      </w:r>
      <w:r>
        <w:rPr>
          <w:rFonts w:ascii="Segoe UI" w:hAnsi="Segoe UI" w:cs="Segoe UI"/>
          <w:color w:val="333333"/>
          <w:sz w:val="21"/>
          <w:szCs w:val="21"/>
        </w:rPr>
        <w:t>的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日志了。</w:t>
      </w:r>
    </w:p>
    <w:p w:rsidR="00B623D1" w:rsidRDefault="00B623D1" w:rsidP="00B623D1">
      <w:pPr>
        <w:pStyle w:val="3"/>
        <w:numPr>
          <w:ilvl w:val="0"/>
          <w:numId w:val="26"/>
        </w:numPr>
        <w:shd w:val="clear" w:color="auto" w:fill="FFFFFF"/>
        <w:spacing w:before="120" w:after="120" w:line="420" w:lineRule="atLeast"/>
        <w:ind w:left="765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常见的</w:t>
      </w:r>
      <w:r>
        <w:rPr>
          <w:rFonts w:ascii="Segoe UI" w:hAnsi="Segoe UI" w:cs="Segoe UI"/>
          <w:color w:val="333333"/>
          <w:sz w:val="30"/>
          <w:szCs w:val="30"/>
        </w:rPr>
        <w:t>GC</w:t>
      </w:r>
      <w:r>
        <w:rPr>
          <w:rFonts w:ascii="Segoe UI" w:hAnsi="Segoe UI" w:cs="Segoe UI"/>
          <w:color w:val="333333"/>
          <w:sz w:val="30"/>
          <w:szCs w:val="30"/>
        </w:rPr>
        <w:t>原因列表</w:t>
      </w:r>
    </w:p>
    <w:tbl>
      <w:tblPr>
        <w:tblW w:w="12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7455"/>
      </w:tblGrid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GC</w:t>
            </w: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原因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描述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lastRenderedPageBreak/>
              <w:t xml:space="preserve">GC (Allocation Failure) 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表示发生的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的类型为非停顿类型，发生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的原因是由于分配内存失败导致。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Full GC (Metadata GC Threshold) 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表示发生的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类型为停顿类型，发生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的原因是由于元数据区超过阈值（</w:t>
            </w: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>这个阶段不会清理软引用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）。</w:t>
            </w:r>
          </w:p>
        </w:tc>
      </w:tr>
      <w:tr w:rsid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Full GC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（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Last ditch collection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）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Default="00B623D1">
            <w:pPr>
              <w:pStyle w:val="a3"/>
              <w:wordWrap w:val="0"/>
              <w:spacing w:before="120" w:beforeAutospacing="0" w:after="120" w:afterAutospacing="0" w:line="33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经过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Metadata GC Threshold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触发的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full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后还是不能满足条件，这个时候会触发再一次的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cause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为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Last ditch collection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的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full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，这次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full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gc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会清理掉软引用。</w:t>
            </w:r>
          </w:p>
        </w:tc>
      </w:tr>
    </w:tbl>
    <w:p w:rsidR="00B623D1" w:rsidRDefault="00B623D1" w:rsidP="00B623D1">
      <w:pPr>
        <w:pStyle w:val="3"/>
        <w:numPr>
          <w:ilvl w:val="0"/>
          <w:numId w:val="27"/>
        </w:numPr>
        <w:shd w:val="clear" w:color="auto" w:fill="FFFFFF"/>
        <w:spacing w:before="120" w:after="120" w:line="420" w:lineRule="atLeast"/>
        <w:ind w:left="765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GC</w:t>
      </w:r>
      <w:r>
        <w:rPr>
          <w:rFonts w:ascii="Segoe UI" w:hAnsi="Segoe UI" w:cs="Segoe UI"/>
          <w:color w:val="333333"/>
          <w:sz w:val="30"/>
          <w:szCs w:val="30"/>
        </w:rPr>
        <w:t>日志分析</w:t>
      </w:r>
    </w:p>
    <w:p w:rsidR="00B623D1" w:rsidRDefault="00B623D1" w:rsidP="00B623D1">
      <w:pPr>
        <w:shd w:val="clear" w:color="auto" w:fill="F2F2F2"/>
        <w:spacing w:line="450" w:lineRule="atLeast"/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GC</w:t>
      </w:r>
      <w:r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日志</w:t>
      </w:r>
    </w:p>
    <w:p w:rsidR="00B623D1" w:rsidRDefault="00B623D1" w:rsidP="00B623D1">
      <w:pPr>
        <w:shd w:val="clear" w:color="auto" w:fill="F2F2F2"/>
        <w:spacing w:line="450" w:lineRule="atLeast"/>
        <w:jc w:val="right"/>
        <w:rPr>
          <w:rFonts w:ascii="Segoe UI" w:hAnsi="Segoe UI" w:cs="Segoe UI"/>
          <w:color w:val="99999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999999"/>
          <w:sz w:val="18"/>
          <w:szCs w:val="18"/>
          <w:shd w:val="clear" w:color="auto" w:fill="FFFFFF"/>
        </w:rPr>
        <w:t>Plain Text</w:t>
      </w:r>
    </w:p>
    <w:p w:rsidR="00B623D1" w:rsidRDefault="00B623D1" w:rsidP="00B623D1">
      <w:pPr>
        <w:pStyle w:val="HTML"/>
        <w:spacing w:line="315" w:lineRule="atLeast"/>
        <w:rPr>
          <w:rFonts w:ascii="inherit" w:hAnsi="inherit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[GC (Allocation Failure) 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PSYoungGen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: 65536K-&gt;10417K(76288K)] 65536K-&gt;10497K(251392K), 0.0092401 secs] [Times: user=0.04 sys=0.01, real=0.00 secs] 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GC (Allocation Failure) </w:t>
      </w:r>
      <w:r>
        <w:rPr>
          <w:rFonts w:ascii="Segoe UI" w:hAnsi="Segoe UI" w:cs="Segoe UI"/>
          <w:color w:val="333333"/>
          <w:sz w:val="21"/>
          <w:szCs w:val="21"/>
        </w:rPr>
        <w:t>表示发生的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的类型为非停顿类型，发生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的原因是由于分配内存失败导致。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PSYoungGen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表示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发生在新生代，且使用的垃圾收集器为</w:t>
      </w:r>
      <w:r>
        <w:rPr>
          <w:rFonts w:ascii="Segoe UI" w:hAnsi="Segoe UI" w:cs="Segoe UI"/>
          <w:color w:val="333333"/>
          <w:sz w:val="21"/>
          <w:szCs w:val="21"/>
        </w:rPr>
        <w:t xml:space="preserve"> Parallel Scavenge</w:t>
      </w:r>
      <w:r>
        <w:rPr>
          <w:rFonts w:ascii="Segoe UI" w:hAnsi="Segoe UI" w:cs="Segoe UI"/>
          <w:color w:val="52C41A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。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65536K-&gt;10417K(76288K) </w:t>
      </w:r>
      <w:r>
        <w:rPr>
          <w:rFonts w:ascii="Segoe UI" w:hAnsi="Segoe UI" w:cs="Segoe UI"/>
          <w:color w:val="333333"/>
          <w:sz w:val="21"/>
          <w:szCs w:val="21"/>
        </w:rPr>
        <w:t>表示该区域内存一共</w:t>
      </w:r>
      <w:r>
        <w:rPr>
          <w:rFonts w:ascii="Segoe UI" w:hAnsi="Segoe UI" w:cs="Segoe UI"/>
          <w:color w:val="333333"/>
          <w:sz w:val="21"/>
          <w:szCs w:val="21"/>
        </w:rPr>
        <w:t>76288K</w:t>
      </w:r>
      <w:r>
        <w:rPr>
          <w:rFonts w:ascii="Segoe UI" w:hAnsi="Segoe UI" w:cs="Segoe UI"/>
          <w:color w:val="333333"/>
          <w:sz w:val="21"/>
          <w:szCs w:val="21"/>
        </w:rPr>
        <w:t>，回收前已使用</w:t>
      </w:r>
      <w:r>
        <w:rPr>
          <w:rFonts w:ascii="Segoe UI" w:hAnsi="Segoe UI" w:cs="Segoe UI"/>
          <w:color w:val="333333"/>
          <w:sz w:val="21"/>
          <w:szCs w:val="21"/>
        </w:rPr>
        <w:t>65536K</w:t>
      </w:r>
      <w:r>
        <w:rPr>
          <w:rFonts w:ascii="Segoe UI" w:hAnsi="Segoe UI" w:cs="Segoe UI"/>
          <w:color w:val="333333"/>
          <w:sz w:val="21"/>
          <w:szCs w:val="21"/>
        </w:rPr>
        <w:t>，回收后已使用</w:t>
      </w:r>
      <w:r>
        <w:rPr>
          <w:rFonts w:ascii="Segoe UI" w:hAnsi="Segoe UI" w:cs="Segoe UI"/>
          <w:color w:val="333333"/>
          <w:sz w:val="21"/>
          <w:szCs w:val="21"/>
        </w:rPr>
        <w:t>10417K</w:t>
      </w:r>
      <w:r>
        <w:rPr>
          <w:rFonts w:ascii="Segoe UI" w:hAnsi="Segoe UI" w:cs="Segoe UI"/>
          <w:color w:val="333333"/>
          <w:sz w:val="21"/>
          <w:szCs w:val="21"/>
        </w:rPr>
        <w:t>。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65536K-&gt;10497K(251392K) </w:t>
      </w:r>
      <w:r>
        <w:rPr>
          <w:rFonts w:ascii="Segoe UI" w:hAnsi="Segoe UI" w:cs="Segoe UI"/>
          <w:color w:val="333333"/>
          <w:sz w:val="21"/>
          <w:szCs w:val="21"/>
        </w:rPr>
        <w:t>表示堆大小一共</w:t>
      </w:r>
      <w:r>
        <w:rPr>
          <w:rFonts w:ascii="Segoe UI" w:hAnsi="Segoe UI" w:cs="Segoe UI"/>
          <w:color w:val="333333"/>
          <w:sz w:val="21"/>
          <w:szCs w:val="21"/>
        </w:rPr>
        <w:t>251392K</w:t>
      </w:r>
      <w:r>
        <w:rPr>
          <w:rFonts w:ascii="Segoe UI" w:hAnsi="Segoe UI" w:cs="Segoe UI"/>
          <w:color w:val="333333"/>
          <w:sz w:val="21"/>
          <w:szCs w:val="21"/>
        </w:rPr>
        <w:t>，回收前已使用</w:t>
      </w:r>
      <w:r>
        <w:rPr>
          <w:rFonts w:ascii="Segoe UI" w:hAnsi="Segoe UI" w:cs="Segoe UI"/>
          <w:color w:val="333333"/>
          <w:sz w:val="21"/>
          <w:szCs w:val="21"/>
        </w:rPr>
        <w:t>65536K</w:t>
      </w:r>
      <w:r>
        <w:rPr>
          <w:rFonts w:ascii="Segoe UI" w:hAnsi="Segoe UI" w:cs="Segoe UI"/>
          <w:color w:val="333333"/>
          <w:sz w:val="21"/>
          <w:szCs w:val="21"/>
        </w:rPr>
        <w:t>，回收后已使用</w:t>
      </w:r>
      <w:r>
        <w:rPr>
          <w:rFonts w:ascii="Segoe UI" w:hAnsi="Segoe UI" w:cs="Segoe UI"/>
          <w:color w:val="333333"/>
          <w:sz w:val="21"/>
          <w:szCs w:val="21"/>
        </w:rPr>
        <w:t>10417K</w:t>
      </w:r>
      <w:r>
        <w:rPr>
          <w:rFonts w:ascii="Segoe UI" w:hAnsi="Segoe UI" w:cs="Segoe UI"/>
          <w:color w:val="333333"/>
          <w:sz w:val="21"/>
          <w:szCs w:val="21"/>
        </w:rPr>
        <w:t>。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0.0092401 secs </w:t>
      </w:r>
      <w:r>
        <w:rPr>
          <w:rFonts w:ascii="Segoe UI" w:hAnsi="Segoe UI" w:cs="Segoe UI"/>
          <w:color w:val="333333"/>
          <w:sz w:val="21"/>
          <w:szCs w:val="21"/>
        </w:rPr>
        <w:t>表示该内存区域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所占用的内存时间。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[Times: user=0.04 sys=0.01, real=0.00 secs] </w:t>
      </w:r>
      <w:r>
        <w:rPr>
          <w:rFonts w:ascii="Segoe UI" w:hAnsi="Segoe UI" w:cs="Segoe UI"/>
          <w:color w:val="333333"/>
          <w:sz w:val="21"/>
          <w:szCs w:val="21"/>
        </w:rPr>
        <w:t>分别对应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用户态消耗</w:t>
      </w:r>
      <w:r>
        <w:rPr>
          <w:rFonts w:ascii="Segoe UI" w:hAnsi="Segoe UI" w:cs="Segoe UI"/>
          <w:color w:val="333333"/>
          <w:sz w:val="21"/>
          <w:szCs w:val="21"/>
        </w:rPr>
        <w:t>CPU</w:t>
      </w:r>
      <w:r>
        <w:rPr>
          <w:rFonts w:ascii="Segoe UI" w:hAnsi="Segoe UI" w:cs="Segoe UI"/>
          <w:color w:val="333333"/>
          <w:sz w:val="21"/>
          <w:szCs w:val="21"/>
        </w:rPr>
        <w:t>时间，内核态消耗</w:t>
      </w:r>
      <w:r>
        <w:rPr>
          <w:rFonts w:ascii="Segoe UI" w:hAnsi="Segoe UI" w:cs="Segoe UI"/>
          <w:color w:val="333333"/>
          <w:sz w:val="21"/>
          <w:szCs w:val="21"/>
        </w:rPr>
        <w:t>CPU</w:t>
      </w:r>
      <w:r>
        <w:rPr>
          <w:rFonts w:ascii="Segoe UI" w:hAnsi="Segoe UI" w:cs="Segoe UI"/>
          <w:color w:val="333333"/>
          <w:sz w:val="21"/>
          <w:szCs w:val="21"/>
        </w:rPr>
        <w:t>时间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操作从开始到结束经过的墙钟时间（包含非运算的等待耗时）</w:t>
      </w:r>
    </w:p>
    <w:p w:rsidR="00B623D1" w:rsidRDefault="00B623D1" w:rsidP="00B623D1">
      <w:pPr>
        <w:shd w:val="clear" w:color="auto" w:fill="F2F2F2"/>
        <w:spacing w:line="450" w:lineRule="atLeast"/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代码块</w:t>
      </w:r>
    </w:p>
    <w:p w:rsidR="00B623D1" w:rsidRDefault="00B623D1" w:rsidP="00B623D1">
      <w:pPr>
        <w:shd w:val="clear" w:color="auto" w:fill="F2F2F2"/>
        <w:spacing w:line="450" w:lineRule="atLeast"/>
        <w:jc w:val="right"/>
        <w:rPr>
          <w:rFonts w:ascii="Segoe UI" w:hAnsi="Segoe UI" w:cs="Segoe UI"/>
          <w:color w:val="99999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999999"/>
          <w:sz w:val="18"/>
          <w:szCs w:val="18"/>
          <w:shd w:val="clear" w:color="auto" w:fill="FFFFFF"/>
        </w:rPr>
        <w:t>Plain Text</w:t>
      </w:r>
    </w:p>
    <w:p w:rsidR="00B623D1" w:rsidRDefault="00B623D1" w:rsidP="00B623D1">
      <w:pPr>
        <w:pStyle w:val="HTML"/>
        <w:spacing w:line="315" w:lineRule="atLeast"/>
        <w:rPr>
          <w:rFonts w:ascii="inherit" w:hAnsi="inherit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[Full GC (Metadata GC Threshold) 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PSYoungGen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: 71045K-&gt;0K(1305088K)] 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ParOldGen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: 107466K-&gt;85284K(179712K)] 178511K-&gt;85284K(1484800K), </w:t>
      </w:r>
    </w:p>
    <w:p w:rsidR="00B623D1" w:rsidRDefault="00B623D1" w:rsidP="00B623D1">
      <w:pPr>
        <w:pStyle w:val="HTML"/>
        <w:spacing w:line="315" w:lineRule="atLeast"/>
        <w:rPr>
          <w:rFonts w:ascii="inherit" w:hAnsi="inherit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Metaspace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: 20805K-&gt;20805K(1069056K)], 0.0726323 secs] [Times: user=0.37 sys=0.00, real=0.07 secs] 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Full GC (Metadata GC Threshold) </w:t>
      </w:r>
      <w:r>
        <w:rPr>
          <w:rFonts w:ascii="Segoe UI" w:hAnsi="Segoe UI" w:cs="Segoe UI"/>
          <w:color w:val="333333"/>
          <w:sz w:val="21"/>
          <w:szCs w:val="21"/>
        </w:rPr>
        <w:t>表示发生的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类型为停顿类型，发生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的原因是由于元数据区超过阈值。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lastRenderedPageBreak/>
        <w:t>ParOldGen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表示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发生在老年代，且使用的垃圾收集器为</w:t>
      </w:r>
      <w:r>
        <w:rPr>
          <w:rFonts w:ascii="Segoe UI" w:hAnsi="Segoe UI" w:cs="Segoe UI"/>
          <w:color w:val="333333"/>
          <w:sz w:val="21"/>
          <w:szCs w:val="21"/>
        </w:rPr>
        <w:t xml:space="preserve"> Parallel Old</w:t>
      </w:r>
      <w:r>
        <w:rPr>
          <w:rFonts w:ascii="Segoe UI" w:hAnsi="Segoe UI" w:cs="Segoe UI"/>
          <w:color w:val="333333"/>
          <w:sz w:val="21"/>
          <w:szCs w:val="21"/>
        </w:rPr>
        <w:t>。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Metaspace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表示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发生在元数据区。</w:t>
      </w:r>
    </w:p>
    <w:p w:rsidR="00B623D1" w:rsidRDefault="00B623D1" w:rsidP="00B623D1">
      <w:pPr>
        <w:pStyle w:val="2"/>
        <w:shd w:val="clear" w:color="auto" w:fill="FFFFFF"/>
        <w:spacing w:before="120" w:after="120" w:line="480" w:lineRule="atLeast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t>3.3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GC</w:t>
      </w:r>
      <w:r>
        <w:rPr>
          <w:rFonts w:ascii="Segoe UI" w:hAnsi="Segoe UI" w:cs="Segoe UI"/>
          <w:color w:val="333333"/>
        </w:rPr>
        <w:t>是因还是果？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我们在线上收到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指标异常的时候，首先需要判断是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导致的故障，还是系统其他问题引发</w:t>
      </w:r>
      <w:r>
        <w:rPr>
          <w:rFonts w:ascii="Segoe UI" w:hAnsi="Segoe UI" w:cs="Segoe UI"/>
          <w:color w:val="333333"/>
          <w:sz w:val="21"/>
          <w:szCs w:val="21"/>
        </w:rPr>
        <w:t>GC</w:t>
      </w:r>
      <w:r>
        <w:rPr>
          <w:rFonts w:ascii="Segoe UI" w:hAnsi="Segoe UI" w:cs="Segoe UI"/>
          <w:color w:val="333333"/>
          <w:sz w:val="21"/>
          <w:szCs w:val="21"/>
        </w:rPr>
        <w:t>指标异常。这里主要对前人的一些经验做一个总结：</w:t>
      </w:r>
    </w:p>
    <w:p w:rsidR="00B623D1" w:rsidRDefault="00B623D1" w:rsidP="00B623D1">
      <w:pPr>
        <w:pStyle w:val="a3"/>
        <w:numPr>
          <w:ilvl w:val="0"/>
          <w:numId w:val="28"/>
        </w:numPr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5"/>
          <w:rFonts w:ascii="Segoe UI" w:hAnsi="Segoe UI" w:cs="Segoe UI"/>
          <w:color w:val="333333"/>
          <w:sz w:val="21"/>
          <w:szCs w:val="21"/>
        </w:rPr>
        <w:t>时序分析</w:t>
      </w:r>
      <w:r>
        <w:rPr>
          <w:rFonts w:ascii="Segoe UI" w:hAnsi="Segoe UI" w:cs="Segoe UI"/>
          <w:color w:val="333333"/>
          <w:sz w:val="21"/>
          <w:szCs w:val="21"/>
        </w:rPr>
        <w:t>：一般来说，先出现异常的指标，是问题的根因的概率更大，通过监控工具，分析各个异常指标的时间点，还原整体的时间线。如果先观察到</w:t>
      </w:r>
      <w:r>
        <w:rPr>
          <w:rFonts w:ascii="Segoe UI" w:hAnsi="Segoe UI" w:cs="Segoe UI"/>
          <w:color w:val="333333"/>
          <w:sz w:val="21"/>
          <w:szCs w:val="21"/>
        </w:rPr>
        <w:t>CPU</w:t>
      </w:r>
      <w:r>
        <w:rPr>
          <w:rFonts w:ascii="Segoe UI" w:hAnsi="Segoe UI" w:cs="Segoe UI"/>
          <w:color w:val="333333"/>
          <w:sz w:val="21"/>
          <w:szCs w:val="21"/>
        </w:rPr>
        <w:t>负载过高，并且其后的指标与该指标存在比较明显的时间差距，那么问题发生的时间线就是：</w:t>
      </w:r>
      <w:r>
        <w:rPr>
          <w:rFonts w:ascii="Segoe UI" w:hAnsi="Segoe UI" w:cs="Segoe UI"/>
          <w:color w:val="333333"/>
          <w:sz w:val="21"/>
          <w:szCs w:val="21"/>
        </w:rPr>
        <w:t>CPU</w:t>
      </w:r>
      <w:r>
        <w:rPr>
          <w:rFonts w:ascii="Segoe UI" w:hAnsi="Segoe UI" w:cs="Segoe UI"/>
          <w:color w:val="333333"/>
          <w:sz w:val="21"/>
          <w:szCs w:val="21"/>
        </w:rPr>
        <w:t>负载高</w:t>
      </w:r>
      <w:r>
        <w:rPr>
          <w:rFonts w:ascii="Segoe UI" w:hAnsi="Segoe UI" w:cs="Segoe UI"/>
          <w:color w:val="333333"/>
          <w:sz w:val="21"/>
          <w:szCs w:val="21"/>
        </w:rPr>
        <w:t xml:space="preserve"> -&gt; </w:t>
      </w:r>
      <w:r>
        <w:rPr>
          <w:rFonts w:ascii="Segoe UI" w:hAnsi="Segoe UI" w:cs="Segoe UI"/>
          <w:color w:val="333333"/>
          <w:sz w:val="21"/>
          <w:szCs w:val="21"/>
        </w:rPr>
        <w:t>慢查询增加</w:t>
      </w:r>
      <w:r>
        <w:rPr>
          <w:rFonts w:ascii="Segoe UI" w:hAnsi="Segoe UI" w:cs="Segoe UI"/>
          <w:color w:val="333333"/>
          <w:sz w:val="21"/>
          <w:szCs w:val="21"/>
        </w:rPr>
        <w:t xml:space="preserve"> -&gt; GC</w:t>
      </w:r>
      <w:r>
        <w:rPr>
          <w:rFonts w:ascii="Segoe UI" w:hAnsi="Segoe UI" w:cs="Segoe UI"/>
          <w:color w:val="333333"/>
          <w:sz w:val="21"/>
          <w:szCs w:val="21"/>
        </w:rPr>
        <w:t>耗时增加</w:t>
      </w:r>
      <w:r>
        <w:rPr>
          <w:rFonts w:ascii="Segoe UI" w:hAnsi="Segoe UI" w:cs="Segoe UI"/>
          <w:color w:val="333333"/>
          <w:sz w:val="21"/>
          <w:szCs w:val="21"/>
        </w:rPr>
        <w:t xml:space="preserve"> -&gt; Block</w:t>
      </w:r>
      <w:r>
        <w:rPr>
          <w:rFonts w:ascii="Segoe UI" w:hAnsi="Segoe UI" w:cs="Segoe UI"/>
          <w:color w:val="333333"/>
          <w:sz w:val="21"/>
          <w:szCs w:val="21"/>
        </w:rPr>
        <w:t>线程数增多</w:t>
      </w:r>
      <w:r>
        <w:rPr>
          <w:rFonts w:ascii="Segoe UI" w:hAnsi="Segoe UI" w:cs="Segoe UI"/>
          <w:color w:val="333333"/>
          <w:sz w:val="21"/>
          <w:szCs w:val="21"/>
        </w:rPr>
        <w:t xml:space="preserve"> -&gt; </w:t>
      </w:r>
      <w:r>
        <w:rPr>
          <w:rFonts w:ascii="Segoe UI" w:hAnsi="Segoe UI" w:cs="Segoe UI"/>
          <w:color w:val="333333"/>
          <w:sz w:val="21"/>
          <w:szCs w:val="21"/>
        </w:rPr>
        <w:t>接口</w:t>
      </w:r>
      <w:r>
        <w:rPr>
          <w:rFonts w:ascii="Segoe UI" w:hAnsi="Segoe UI" w:cs="Segoe UI"/>
          <w:color w:val="333333"/>
          <w:sz w:val="21"/>
          <w:szCs w:val="21"/>
        </w:rPr>
        <w:t>TP</w:t>
      </w:r>
      <w:r>
        <w:rPr>
          <w:rFonts w:ascii="Segoe UI" w:hAnsi="Segoe UI" w:cs="Segoe UI"/>
          <w:color w:val="333333"/>
          <w:sz w:val="21"/>
          <w:szCs w:val="21"/>
        </w:rPr>
        <w:t>线增加。</w:t>
      </w:r>
    </w:p>
    <w:p w:rsidR="00B623D1" w:rsidRDefault="00B623D1" w:rsidP="00B623D1">
      <w:pPr>
        <w:pStyle w:val="a3"/>
        <w:numPr>
          <w:ilvl w:val="0"/>
          <w:numId w:val="28"/>
        </w:numPr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5"/>
          <w:rFonts w:ascii="Segoe UI" w:hAnsi="Segoe UI" w:cs="Segoe UI"/>
          <w:color w:val="333333"/>
          <w:sz w:val="21"/>
          <w:szCs w:val="21"/>
        </w:rPr>
        <w:t>概率分析</w:t>
      </w:r>
      <w:r>
        <w:rPr>
          <w:rFonts w:ascii="Segoe UI" w:hAnsi="Segoe UI" w:cs="Segoe UI"/>
          <w:color w:val="333333"/>
          <w:sz w:val="21"/>
          <w:szCs w:val="21"/>
        </w:rPr>
        <w:t>：对于一个项目，如果过往慢查询问题较多，那么可以考虑从慢查询入手开始排查。可能的问题发生的过程是这样的：慢查询增加</w:t>
      </w:r>
      <w:r>
        <w:rPr>
          <w:rFonts w:ascii="Segoe UI" w:hAnsi="Segoe UI" w:cs="Segoe UI"/>
          <w:color w:val="333333"/>
          <w:sz w:val="21"/>
          <w:szCs w:val="21"/>
        </w:rPr>
        <w:t xml:space="preserve"> -&gt; GC</w:t>
      </w:r>
      <w:r>
        <w:rPr>
          <w:rFonts w:ascii="Segoe UI" w:hAnsi="Segoe UI" w:cs="Segoe UI"/>
          <w:color w:val="333333"/>
          <w:sz w:val="21"/>
          <w:szCs w:val="21"/>
        </w:rPr>
        <w:t>耗时增加</w:t>
      </w:r>
      <w:r>
        <w:rPr>
          <w:rFonts w:ascii="Segoe UI" w:hAnsi="Segoe UI" w:cs="Segoe UI"/>
          <w:color w:val="333333"/>
          <w:sz w:val="21"/>
          <w:szCs w:val="21"/>
        </w:rPr>
        <w:t xml:space="preserve"> -&gt; CPU</w:t>
      </w:r>
      <w:r>
        <w:rPr>
          <w:rFonts w:ascii="Segoe UI" w:hAnsi="Segoe UI" w:cs="Segoe UI"/>
          <w:color w:val="333333"/>
          <w:sz w:val="21"/>
          <w:szCs w:val="21"/>
        </w:rPr>
        <w:t>负载高</w:t>
      </w:r>
      <w:r>
        <w:rPr>
          <w:rFonts w:ascii="Segoe UI" w:hAnsi="Segoe UI" w:cs="Segoe UI"/>
          <w:color w:val="333333"/>
          <w:sz w:val="21"/>
          <w:szCs w:val="21"/>
        </w:rPr>
        <w:t xml:space="preserve"> -&gt; Block</w:t>
      </w:r>
      <w:r>
        <w:rPr>
          <w:rFonts w:ascii="Segoe UI" w:hAnsi="Segoe UI" w:cs="Segoe UI"/>
          <w:color w:val="333333"/>
          <w:sz w:val="21"/>
          <w:szCs w:val="21"/>
        </w:rPr>
        <w:t>线程数增多</w:t>
      </w:r>
      <w:r>
        <w:rPr>
          <w:rFonts w:ascii="Segoe UI" w:hAnsi="Segoe UI" w:cs="Segoe UI"/>
          <w:color w:val="333333"/>
          <w:sz w:val="21"/>
          <w:szCs w:val="21"/>
        </w:rPr>
        <w:t xml:space="preserve"> -&gt; </w:t>
      </w:r>
      <w:r>
        <w:rPr>
          <w:rFonts w:ascii="Segoe UI" w:hAnsi="Segoe UI" w:cs="Segoe UI"/>
          <w:color w:val="333333"/>
          <w:sz w:val="21"/>
          <w:szCs w:val="21"/>
        </w:rPr>
        <w:t>接口</w:t>
      </w:r>
      <w:r>
        <w:rPr>
          <w:rFonts w:ascii="Segoe UI" w:hAnsi="Segoe UI" w:cs="Segoe UI"/>
          <w:color w:val="333333"/>
          <w:sz w:val="21"/>
          <w:szCs w:val="21"/>
        </w:rPr>
        <w:t>TP</w:t>
      </w:r>
      <w:r>
        <w:rPr>
          <w:rFonts w:ascii="Segoe UI" w:hAnsi="Segoe UI" w:cs="Segoe UI"/>
          <w:color w:val="333333"/>
          <w:sz w:val="21"/>
          <w:szCs w:val="21"/>
        </w:rPr>
        <w:t>线增加。</w:t>
      </w:r>
    </w:p>
    <w:p w:rsidR="00B623D1" w:rsidRDefault="00B623D1" w:rsidP="00B623D1">
      <w:pPr>
        <w:pStyle w:val="a3"/>
        <w:numPr>
          <w:ilvl w:val="0"/>
          <w:numId w:val="28"/>
        </w:numPr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5"/>
          <w:rFonts w:ascii="Segoe UI" w:hAnsi="Segoe UI" w:cs="Segoe UI"/>
          <w:color w:val="333333"/>
          <w:sz w:val="21"/>
          <w:szCs w:val="21"/>
        </w:rPr>
        <w:t>实验分析</w:t>
      </w:r>
      <w:r>
        <w:rPr>
          <w:rFonts w:ascii="Segoe UI" w:hAnsi="Segoe UI" w:cs="Segoe UI"/>
          <w:color w:val="333333"/>
          <w:sz w:val="21"/>
          <w:szCs w:val="21"/>
        </w:rPr>
        <w:t>：通过故障演练、在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LiteSet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中进行压测等方式对问题现场进行模拟，尝试出发其中的条件，观察是否会发生问题。</w:t>
      </w:r>
    </w:p>
    <w:p w:rsidR="00B623D1" w:rsidRDefault="00B623D1" w:rsidP="00B623D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在排查过程中，可以综合机器的各项性能指标及代码逻辑进行分析。对于不同的根因，一般来说后续的分析方法是完全不同的。比如，如果是</w:t>
      </w:r>
      <w:r>
        <w:rPr>
          <w:rFonts w:ascii="Segoe UI" w:hAnsi="Segoe UI" w:cs="Segoe UI"/>
          <w:color w:val="333333"/>
          <w:sz w:val="21"/>
          <w:szCs w:val="21"/>
        </w:rPr>
        <w:t>CPU</w:t>
      </w:r>
      <w:r>
        <w:rPr>
          <w:rFonts w:ascii="Segoe UI" w:hAnsi="Segoe UI" w:cs="Segoe UI"/>
          <w:color w:val="333333"/>
          <w:sz w:val="21"/>
          <w:szCs w:val="21"/>
        </w:rPr>
        <w:t>负载高，则可以通过性能诊断工具中的火焰图查看热点代码逻辑、如果慢查询增多，可以看下</w:t>
      </w:r>
      <w:r>
        <w:rPr>
          <w:rFonts w:ascii="Segoe UI" w:hAnsi="Segoe UI" w:cs="Segoe UI"/>
          <w:color w:val="333333"/>
          <w:sz w:val="21"/>
          <w:szCs w:val="21"/>
        </w:rPr>
        <w:t>SQL</w:t>
      </w:r>
      <w:r>
        <w:rPr>
          <w:rFonts w:ascii="Segoe UI" w:hAnsi="Segoe UI" w:cs="Segoe UI"/>
          <w:color w:val="333333"/>
          <w:sz w:val="21"/>
          <w:szCs w:val="21"/>
        </w:rPr>
        <w:t>的执行效率、如果是</w:t>
      </w:r>
      <w:r>
        <w:rPr>
          <w:rFonts w:ascii="Segoe UI" w:hAnsi="Segoe UI" w:cs="Segoe UI"/>
          <w:color w:val="333333"/>
          <w:sz w:val="21"/>
          <w:szCs w:val="21"/>
        </w:rPr>
        <w:t>Block</w:t>
      </w:r>
      <w:r>
        <w:rPr>
          <w:rFonts w:ascii="Segoe UI" w:hAnsi="Segoe UI" w:cs="Segoe UI"/>
          <w:color w:val="333333"/>
          <w:sz w:val="21"/>
          <w:szCs w:val="21"/>
        </w:rPr>
        <w:t>线程数增加，则需要考虑是否是存在锁竞争的情况。</w:t>
      </w:r>
    </w:p>
    <w:p w:rsidR="00B623D1" w:rsidRDefault="00B623D1" w:rsidP="00B623D1">
      <w:pPr>
        <w:rPr>
          <w:rFonts w:ascii="宋体" w:hAnsi="宋体" w:cs="宋体"/>
          <w:sz w:val="24"/>
        </w:rPr>
      </w:pPr>
    </w:p>
    <w:p w:rsidR="00B623D1" w:rsidRPr="00B623D1" w:rsidRDefault="00B623D1">
      <w:pPr>
        <w:widowControl/>
        <w:jc w:val="left"/>
      </w:pPr>
    </w:p>
    <w:p w:rsidR="00B623D1" w:rsidRDefault="00B623D1">
      <w:pPr>
        <w:widowControl/>
        <w:jc w:val="left"/>
      </w:pPr>
      <w:r>
        <w:t>//</w:t>
      </w:r>
    </w:p>
    <w:p w:rsidR="00B623D1" w:rsidRDefault="00B623D1">
      <w:pPr>
        <w:widowControl/>
        <w:jc w:val="left"/>
      </w:pPr>
    </w:p>
    <w:p w:rsidR="00B623D1" w:rsidRDefault="00B623D1">
      <w:pPr>
        <w:widowControl/>
        <w:jc w:val="left"/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79"/>
        <w:gridCol w:w="1754"/>
        <w:gridCol w:w="2907"/>
        <w:gridCol w:w="2723"/>
      </w:tblGrid>
      <w:tr w:rsidR="00B623D1" w:rsidRPr="00B623D1" w:rsidTr="00B623D1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场景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现象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方案</w:t>
            </w:r>
          </w:p>
        </w:tc>
      </w:tr>
      <w:tr w:rsidR="00B623D1" w:rsidRPr="00B623D1" w:rsidTr="00B623D1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动态扩容引起的空间震荡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服务刚启动时，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次数较多，最大空闲空间很多，但是依然发生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。</w:t>
            </w:r>
          </w:p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通过监控工具及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日志可以发现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 Cause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一般为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Allocation Failure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，之后堆内的各个空间的大小会被调整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当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JVM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参数中，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Xms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Xmx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设置的不一致，在初始化时只会按照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Xms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的大小来初始化存储空间信息，当空间不够的时，才会向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OS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申请，这样会触发一次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。</w:t>
            </w:r>
          </w:p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另外，如果剩余空间较多时，也会进行缩容操作，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JVM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是通过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XX:MinHeapFreeRatio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XX:MaxHeapFreeRatio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尽量将成对出现的空间大小配置参数设置成固定的，比如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Xms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Xmx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XX:MaxNewSize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XX:NewSize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XX:MetaSpaceSize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XX:MaxMetaSpaceSize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等，保证这些成对的参数设置的值是一致的，这样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JVM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可以获得一个稳定的堆。</w:t>
            </w:r>
          </w:p>
        </w:tc>
      </w:tr>
      <w:tr w:rsidR="00B623D1" w:rsidRPr="00B623D1" w:rsidTr="00B623D1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显式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问题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在没有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动态扩容、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Old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区域达到回收阈值、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空间不足、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Young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区晋升失败大对象等情况下，却触发了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可能是因为在代码中手动调用了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System.gc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方法。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在代码中，规范使用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System.gc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方法的使用，另外，考虑到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Netty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等组件大量使用堆外空间，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DirectByteBuffer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在分配空间的过程中都会显式调用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System.gc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，希望通过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FGC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的方式来迫使无用的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DirectByteBuffer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对象释放掉他们关联的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Native Memory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B623D1" w:rsidRPr="00B623D1" w:rsidTr="00B623D1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区的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JVM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在启动后，或者某个时间点开始，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区中，已用空间持续增长，同时每次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也无法释放，增加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空间也没法彻底解决。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29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类及其元数据的生命周期与类加载器相同，只要类的加载器存活，则在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的类元数据也是存活的，不能被回收。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29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一般来说，按照场景一，为了避免频繁的弹性伸缩带来的额外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消耗，我们会将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XX:MetaSpaceSize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XX:MaxMetaSpaceSize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设置为相同的固定值，这就会导致空间不足时无法扩容，然后频繁触发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，最终导致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OOM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29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空间不断增长的主要原因是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ClassLoader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不断加载新的类，一般主要发生在动态类加载的场景下。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30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给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的使用情况增加监控告警，对于该区域使用率上升的问题</w:t>
            </w:r>
          </w:p>
        </w:tc>
      </w:tr>
      <w:tr w:rsidR="00B623D1" w:rsidRPr="00B623D1" w:rsidTr="00B623D1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过早晋升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31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对象晋升年龄较小。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1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FGC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比较频繁，且经过一次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后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Old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区的变化比例较大。</w:t>
            </w:r>
          </w:p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YGC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频繁导致系统的吞吐量下降，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FGC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频繁导致系统停顿时间增加。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32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新生代（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Eden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区）过小：该区域过小的直接后果就是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Eden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区很快就被装满，本应该被回收的对象直接参与到了晋升，没有来得及回收的对象增加了回收的代价，所以导致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YGC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时间增加，同时也无法快速释放空间，导致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YGC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的次数增加。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2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分配速度过大：可以观察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Mutator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的分配速度是否有明显的波动，如果有，则可以观察网卡流量、存储类中间件的慢查询日志等信息，观察是否有大量的数据被加载到内存中。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33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增加新生代的空间，一般老年代的大小应该为活跃对象的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～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3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倍左右。剩下的空间都可以分配给新生代。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3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分配速度过大：</w:t>
            </w:r>
          </w:p>
          <w:p w:rsidR="00B623D1" w:rsidRPr="00B623D1" w:rsidRDefault="00B623D1" w:rsidP="00B623D1">
            <w:pPr>
              <w:widowControl/>
              <w:numPr>
                <w:ilvl w:val="1"/>
                <w:numId w:val="33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偶发过大：通过内存分析工具找到问题代码，从业务逻辑上做优化。</w:t>
            </w:r>
          </w:p>
          <w:p w:rsidR="00B623D1" w:rsidRPr="00B623D1" w:rsidRDefault="00B623D1" w:rsidP="00B623D1">
            <w:pPr>
              <w:widowControl/>
              <w:numPr>
                <w:ilvl w:val="1"/>
                <w:numId w:val="33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一直较大：如果垃圾收集器已经无法满足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Mutator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的需求，则这个时候要么对空间进行扩容，要么调整垃圾收集器的类型。</w:t>
            </w:r>
          </w:p>
        </w:tc>
      </w:tr>
      <w:tr w:rsidR="00B623D1" w:rsidRPr="00B623D1" w:rsidTr="00B623D1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 Old 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频繁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老年代频繁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，但是每次耗时不长，最大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STW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也在可接受范围内，由于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较为频繁导致系统吞吐量下降。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一般来说，这种现象基本上都是一次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YGC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之后，负责处理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 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的一个后台线程不断轮询，调用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shouldConcurrentCollect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()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方法做一次检测，判断是否达到了回收条件，如果达到条件，则会进行一次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。间隔周期为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XX:CMSWaitDuration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，默认为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2s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。</w:t>
            </w:r>
          </w:p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这种现象一般比较常见的一个业务场景就是，与过早晋升不同的是，有一些对象确实存活了一段时间，存活时间超过了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TP9999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，但是又达不到长期存活。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34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做内存的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Dump diff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 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发生前后各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Dump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一次。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4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观察不可达对象的变化情况。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4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结合代码逻辑分析代码问题，可以采用控制变量法。</w:t>
            </w:r>
          </w:p>
        </w:tc>
      </w:tr>
      <w:tr w:rsidR="00B623D1" w:rsidRPr="00B623D1" w:rsidTr="00B623D1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单次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 Old 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耗时长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CMS GC 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单次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STW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最大超过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1000ms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，在某些场景下，会导致系统雪崩。在生产环境中，我们应该尽量避免出现这类问题。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STW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主要发生在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Init Mark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Final Remark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这两个阶段，这也是导致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Old 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最多的原因。一般来说，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Init Mark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的执行速度较快。一般都是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Final Remark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阶段耗时长导致的，通过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日志可以看到具体耗时长的阶段。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35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动作被触发前，对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JVM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内存进行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Dump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5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FinalReference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：需要观察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java.lang.ref.Finalizer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对象的支配树，然后找到内存泄漏的来源。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5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Scrub Symbol table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表示清理元数据符号引用的耗时，观察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区历史使用情况曲线，以及每次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前后的回收情况，如果没有使用动态类加载或者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DSL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的话，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MetaSpace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空间的使用情况不会有变化。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5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对于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G1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，有同样的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FinalReference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问题，可以在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日志中观察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Ref Proc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，处理的方法与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类似</w:t>
            </w:r>
          </w:p>
        </w:tc>
      </w:tr>
      <w:tr w:rsidR="00B623D1" w:rsidRPr="00B623D1" w:rsidTr="00B623D1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内存碎片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/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收集器退化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并发的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 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算法退化为单线程串行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模式，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STW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时间有时候会长达十几秒。退化后的单线程串行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算法主要有两种：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6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带压缩动作的算法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MCS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，采用标记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清理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压缩的方式。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6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不带压缩动作的算法。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37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晋升失败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：在进行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YoungGC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的时候，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Survivor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放不下，对象只能放入老年代，但是此时老年代也放不下。就会出现晋升失败的问题。引起晋升失败的原因主要是由于老年代内存碎片导致的。内存碎片主要会导致两个问题：</w:t>
            </w:r>
          </w:p>
          <w:p w:rsidR="00B623D1" w:rsidRPr="00B623D1" w:rsidRDefault="00B623D1" w:rsidP="00B623D1">
            <w:pPr>
              <w:widowControl/>
              <w:numPr>
                <w:ilvl w:val="1"/>
                <w:numId w:val="37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空间分配效率较低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：如果内存空间是连续的，则在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JVM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中可以采用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Pointer Bumping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方式来分配内存，对于有大量内存碎片的空闲链表则需要逐个访问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freelist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中的项来查找可以存放新建对象的地址。</w:t>
            </w:r>
          </w:p>
          <w:p w:rsidR="00B623D1" w:rsidRPr="00B623D1" w:rsidRDefault="00B623D1" w:rsidP="00B623D1">
            <w:pPr>
              <w:widowControl/>
              <w:numPr>
                <w:ilvl w:val="1"/>
                <w:numId w:val="37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空间利用效率较低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：即使老年代空间足够，由于该区域碎片化，导致空间不连续，无法存放新对象，所以会出现晋升失败的问题。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7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增量收集担保失败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：在分配内存失败后，会判断统计得到的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YoungGC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晋升到老年代的平均大小，以及当前新生代已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lastRenderedPageBreak/>
              <w:t>经使用的大小，是否大于老年代的剩余空间，只要剩余空间比两者任意一个大，则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认为晋升就是安全的；否则就是不安全的，会直接进行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FGC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7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显式</w:t>
            </w: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：参见场景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7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并发模式失败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：在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日志中，会看到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Concurrent Mode Failure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。这是由于并发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 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在执行的过程中，又有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YoungGC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晋升的对象需要放入老年代，而此时老年代的空间不足。出现这种情况的原因是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无法处理浮动垃圾，这些浮动垃圾不在清理标记的范围内，无法在本次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中清除掉。这种情况主要发生在老年代回收阈值过高，预留的内存空间不够的情况下。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38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lastRenderedPageBreak/>
              <w:t>内存碎片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：通过配置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XX:UseCMSCompactAtFullCollection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=true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参数来控制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FGC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是否进行空间整理，并通过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-XX: 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CMSFullGCsBeforeCompaction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=${}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参数来控制多少次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FGC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之后进行一次压缩。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8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增量收集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：通过调节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XX:CMSInitiatingOccupancyFraction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参数来降低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 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的阈值，让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 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动作尽早执行，保证有足够的连续空间，也减小老年代空间的使用大小。另外，需要使用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-XX:+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UseCMSInitiatingOccupancyOnly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来配合使用，否则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JVM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仅在第一次使用设定值，后续会自动调整。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8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浮动垃圾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：核心是控制每次晋升对象的大小，或者是缩短每次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 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的时间，并利用参数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-XX:+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CMSScavengeBeforeRemark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提前触发一次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YoungGC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，防止后续晋升过多对象。</w:t>
            </w:r>
          </w:p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在编码习惯上，也要避免出现需要连续空间的大对象的产生，比如过长的字符串、存放文件或者序列化的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Byte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数组等。</w:t>
            </w:r>
          </w:p>
        </w:tc>
      </w:tr>
      <w:tr w:rsidR="00B623D1" w:rsidRPr="00B623D1" w:rsidTr="00B623D1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堆外内存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内存使用率不断上升，内存近乎耗尽之后，开始使用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SWAP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内存，同时出现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时间徒增，线程被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Block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的现象，通过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top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命令查看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Java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进程的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RES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（常驻内存）甚至超出了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Xmx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设置的大小。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39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通过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UnSafe#allocateMemory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ByteBuffer#allocateDirect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主动申请了堆外内存，并没有释放，比如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NIO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、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Netty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等组件。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39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代码中有通过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JNI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调用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Native Code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申请的内存并没有被释放。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40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主动申请堆外内存并未释放：走查代码，找到代码中是如何使用对外内存的，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NIO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或者是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Netty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，可以获取对应组件中的计数器字段，可以在代码中对该字段进行打点，从而准确监控到这部分的堆外内存的使用情况。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40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通过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JNI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调用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Native Code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申请的内存并未释放：采用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Google 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perftools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Btrace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工具定位问题代码。</w:t>
            </w:r>
          </w:p>
        </w:tc>
      </w:tr>
      <w:tr w:rsidR="00B623D1" w:rsidRPr="00B623D1" w:rsidTr="00B623D1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JNI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引发的内存问题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日志中，出现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 Cause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为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GCLocker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 Initiated 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JNI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（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 xml:space="preserve">Java Native 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Inteface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）意为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Java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本地调用，允许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Java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代码与其他语言写的代码进行交互。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JNI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如果需要获取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JVM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中的变量数据的时候，主要有两种方式：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41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拷贝传递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41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共享指针</w:t>
            </w:r>
          </w:p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由于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Native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代码直接使用了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JVM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堆区的指针，如果此时触发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，则会导致数据异常。因此，在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JNI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调用的时候，会禁止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，并禁止其他线程进入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JNI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临界区，直到最后一个线程从临界区退出后，触发一次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。</w:t>
            </w:r>
          </w:p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 Locker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导致的负面影响：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42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当新生代空间不足导致的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，由于此时无法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，会导致对象被直接分配到老年代。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42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如果老年代也没有足够的空间，此时则会等待锁释放，导致线程阻塞。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42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JDK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Bug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（</w:t>
            </w:r>
            <w:hyperlink r:id="rId10" w:tgtFrame="_blank" w:history="1">
              <w:r w:rsidRPr="00B623D1">
                <w:rPr>
                  <w:rFonts w:ascii="Segoe UI" w:eastAsia="宋体" w:hAnsi="Segoe UI" w:cs="Segoe UI"/>
                  <w:color w:val="1890FF"/>
                  <w:kern w:val="0"/>
                  <w:sz w:val="18"/>
                  <w:szCs w:val="18"/>
                  <w:u w:val="single"/>
                </w:rPr>
                <w:t>JDK-8048556</w:t>
              </w:r>
            </w:hyperlink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），重复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numPr>
                <w:ilvl w:val="0"/>
                <w:numId w:val="43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如果项目中使用了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JNI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特性，则可以添加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XX+PrintJNIGCStalls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参数，打印出发生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JNI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调用时的线程进一步分析，找到引发问题的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JNI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调用。</w:t>
            </w:r>
          </w:p>
          <w:p w:rsidR="00B623D1" w:rsidRPr="00B623D1" w:rsidRDefault="00B623D1" w:rsidP="00B623D1">
            <w:pPr>
              <w:widowControl/>
              <w:numPr>
                <w:ilvl w:val="0"/>
                <w:numId w:val="43"/>
              </w:numPr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JNI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调用需要谨慎使用，使用不当不但不能提升性能，反而可能造成性能及系统问题。</w:t>
            </w:r>
          </w:p>
        </w:tc>
      </w:tr>
    </w:tbl>
    <w:p w:rsidR="00B623D1" w:rsidRDefault="00B623D1" w:rsidP="00B623D1"/>
    <w:p w:rsidR="00B623D1" w:rsidRDefault="00B623D1">
      <w:pPr>
        <w:widowControl/>
        <w:jc w:val="left"/>
      </w:pPr>
      <w:r>
        <w:br w:type="page"/>
      </w:r>
    </w:p>
    <w:p w:rsidR="00B623D1" w:rsidRPr="00B623D1" w:rsidRDefault="00B623D1" w:rsidP="00B623D1">
      <w:pPr>
        <w:widowControl/>
        <w:shd w:val="clear" w:color="auto" w:fill="FFFFFF"/>
        <w:spacing w:before="120" w:after="120" w:line="540" w:lineRule="atLeas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</w:pPr>
      <w:r w:rsidRPr="00B623D1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lastRenderedPageBreak/>
        <w:t>四、</w:t>
      </w:r>
      <w:r w:rsidRPr="00B623D1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GC</w:t>
      </w:r>
      <w:r w:rsidRPr="00B623D1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常用工具</w:t>
      </w:r>
    </w:p>
    <w:tbl>
      <w:tblPr>
        <w:tblW w:w="14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4805"/>
        <w:gridCol w:w="7170"/>
      </w:tblGrid>
      <w:tr w:rsidR="00B623D1" w:rsidRP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42"/>
                <w:szCs w:val="42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工具名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作用</w:t>
            </w: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&amp;</w:t>
            </w: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使用方法</w:t>
            </w:r>
          </w:p>
        </w:tc>
      </w:tr>
      <w:tr w:rsidR="00B623D1" w:rsidRP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jps</w:t>
            </w:r>
            <w:proofErr w:type="spellEnd"/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jdk</w:t>
            </w:r>
            <w:proofErr w:type="spellEnd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自带命令。查看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JVM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中运行的进程状态信息。</w:t>
            </w:r>
          </w:p>
          <w:p w:rsidR="00B623D1" w:rsidRPr="00B623D1" w:rsidRDefault="00B623D1" w:rsidP="00B623D1">
            <w:pPr>
              <w:widowControl/>
              <w:shd w:val="clear" w:color="auto" w:fill="F2F2F2"/>
              <w:wordWrap w:val="0"/>
              <w:spacing w:line="45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代码块</w:t>
            </w:r>
          </w:p>
          <w:p w:rsidR="00B623D1" w:rsidRPr="00B623D1" w:rsidRDefault="00B623D1" w:rsidP="00B623D1">
            <w:pPr>
              <w:widowControl/>
              <w:shd w:val="clear" w:color="auto" w:fill="F2F2F2"/>
              <w:wordWrap w:val="0"/>
              <w:spacing w:line="450" w:lineRule="atLeast"/>
              <w:jc w:val="right"/>
              <w:rPr>
                <w:rFonts w:ascii="Segoe UI" w:eastAsia="宋体" w:hAnsi="Segoe UI" w:cs="Segoe UI"/>
                <w:color w:val="999999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999999"/>
                <w:kern w:val="0"/>
                <w:sz w:val="18"/>
                <w:szCs w:val="18"/>
              </w:rPr>
              <w:t>Plain Text</w:t>
            </w:r>
          </w:p>
          <w:p w:rsidR="00B623D1" w:rsidRPr="00B623D1" w:rsidRDefault="00B623D1" w:rsidP="00B623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5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</w:rPr>
            </w:pPr>
            <w:proofErr w:type="spellStart"/>
            <w:r w:rsidRPr="00B623D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jps</w:t>
            </w:r>
            <w:proofErr w:type="spellEnd"/>
            <w:r w:rsidRPr="00B623D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[options] </w:t>
            </w:r>
            <w:r w:rsidRPr="00B623D1">
              <w:rPr>
                <w:rFonts w:ascii="Courier New" w:eastAsia="宋体" w:hAnsi="Courier New" w:cs="Courier New"/>
                <w:color w:val="00BB00"/>
                <w:kern w:val="0"/>
                <w:sz w:val="24"/>
                <w:highlight w:val="yellow"/>
              </w:rPr>
              <w:t>[</w:t>
            </w:r>
            <w:proofErr w:type="spellStart"/>
            <w:r w:rsidRPr="00B623D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hostid</w:t>
            </w:r>
            <w:proofErr w:type="spellEnd"/>
            <w:r w:rsidRPr="00B623D1">
              <w:rPr>
                <w:rFonts w:ascii="Courier New" w:eastAsia="宋体" w:hAnsi="Courier New" w:cs="Courier New"/>
                <w:color w:val="00BB00"/>
                <w:kern w:val="0"/>
                <w:sz w:val="24"/>
                <w:highlight w:val="yellow"/>
              </w:rPr>
              <w:t>]</w:t>
            </w:r>
          </w:p>
        </w:tc>
      </w:tr>
      <w:tr w:rsidR="00B623D1" w:rsidRP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jstat</w:t>
            </w:r>
            <w:proofErr w:type="spellEnd"/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jdk</w:t>
            </w:r>
            <w:proofErr w:type="spellEnd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自带命令。可以观察到</w:t>
            </w:r>
            <w:proofErr w:type="spellStart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classloader</w:t>
            </w:r>
            <w:proofErr w:type="spellEnd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，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compiler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，</w:t>
            </w:r>
            <w:proofErr w:type="spellStart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gc</w:t>
            </w:r>
            <w:proofErr w:type="spellEnd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相关信息。可以时时监控资源和性能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 xml:space="preserve"> 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。</w:t>
            </w:r>
          </w:p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jstat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-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gc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-t ${</w:t>
            </w: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pid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} ${time}</w:t>
            </w:r>
          </w:p>
        </w:tc>
      </w:tr>
      <w:tr w:rsidR="00B623D1" w:rsidRP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jmap</w:t>
            </w:r>
            <w:proofErr w:type="spellEnd"/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jdk</w:t>
            </w:r>
            <w:proofErr w:type="spellEnd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自带命令。</w:t>
            </w:r>
            <w:proofErr w:type="spellStart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jmap</w:t>
            </w:r>
            <w:proofErr w:type="spellEnd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是一个多功能的命令，查看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JVM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内存使用情况。它可以生成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 xml:space="preserve"> java 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程序的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 xml:space="preserve"> dump 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文件，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 xml:space="preserve"> 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也可以查看堆内对象示例的统计信息、查看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 xml:space="preserve"> </w:t>
            </w:r>
            <w:proofErr w:type="spellStart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ClassLoader</w:t>
            </w:r>
            <w:proofErr w:type="spellEnd"/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 xml:space="preserve"> 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的信息以及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 xml:space="preserve"> finalizer </w:t>
            </w:r>
            <w:r w:rsidRPr="00B623D1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队列。</w:t>
            </w:r>
          </w:p>
          <w:p w:rsidR="00B623D1" w:rsidRPr="00B623D1" w:rsidRDefault="00B623D1" w:rsidP="00B623D1">
            <w:pPr>
              <w:widowControl/>
              <w:shd w:val="clear" w:color="auto" w:fill="F2F2F2"/>
              <w:wordWrap w:val="0"/>
              <w:spacing w:line="45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代码块</w:t>
            </w:r>
          </w:p>
          <w:p w:rsidR="00B623D1" w:rsidRPr="00B623D1" w:rsidRDefault="00B623D1" w:rsidP="00B623D1">
            <w:pPr>
              <w:widowControl/>
              <w:shd w:val="clear" w:color="auto" w:fill="F2F2F2"/>
              <w:wordWrap w:val="0"/>
              <w:spacing w:line="450" w:lineRule="atLeast"/>
              <w:jc w:val="right"/>
              <w:rPr>
                <w:rFonts w:ascii="Segoe UI" w:eastAsia="宋体" w:hAnsi="Segoe UI" w:cs="Segoe UI"/>
                <w:color w:val="999999"/>
                <w:kern w:val="0"/>
                <w:sz w:val="18"/>
                <w:szCs w:val="18"/>
              </w:rPr>
            </w:pPr>
            <w:r w:rsidRPr="00B623D1">
              <w:rPr>
                <w:rFonts w:ascii="Segoe UI" w:eastAsia="宋体" w:hAnsi="Segoe UI" w:cs="Segoe UI"/>
                <w:color w:val="999999"/>
                <w:kern w:val="0"/>
                <w:sz w:val="18"/>
                <w:szCs w:val="18"/>
              </w:rPr>
              <w:t>Plain Text</w:t>
            </w:r>
          </w:p>
          <w:p w:rsidR="00B623D1" w:rsidRPr="00B623D1" w:rsidRDefault="00B623D1" w:rsidP="00B623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5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</w:rPr>
            </w:pPr>
            <w:proofErr w:type="spellStart"/>
            <w:r w:rsidRPr="00B623D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jmap</w:t>
            </w:r>
            <w:proofErr w:type="spellEnd"/>
            <w:r w:rsidRPr="00B623D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-</w:t>
            </w:r>
            <w:proofErr w:type="spellStart"/>
            <w:proofErr w:type="gramStart"/>
            <w:r w:rsidRPr="00B623D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dump:live</w:t>
            </w:r>
            <w:proofErr w:type="gramEnd"/>
            <w:r w:rsidRPr="00B623D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,format</w:t>
            </w:r>
            <w:proofErr w:type="spellEnd"/>
            <w:r w:rsidRPr="00B623D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=b,file=myjmapfile.txt ${</w:t>
            </w:r>
            <w:proofErr w:type="spellStart"/>
            <w:r w:rsidRPr="00B623D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pid</w:t>
            </w:r>
            <w:proofErr w:type="spellEnd"/>
            <w:r w:rsidRPr="00B623D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}</w:t>
            </w:r>
          </w:p>
        </w:tc>
      </w:tr>
      <w:tr w:rsidR="00B623D1" w:rsidRPr="00B623D1" w:rsidTr="00B623D1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623D1" w:rsidRPr="00B623D1" w:rsidRDefault="00B623D1" w:rsidP="00B623D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</w:rPr>
            </w:pP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GCViewer</w:t>
            </w:r>
            <w:proofErr w:type="spellEnd"/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GCViewer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是一个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日志的可视化分析工具。由于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JVM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的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日志每秒钟都会生产大量的日志，这种大量的文本形式的日志对我们分析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问题，调优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JVM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性能造成很大的不便，因此可以通过这类可视化分析工具可以大大提高我们分析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GC</w:t>
            </w:r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日志的效率，从而协助我们分析并找到问题根因。</w:t>
            </w:r>
          </w:p>
          <w:p w:rsidR="00B623D1" w:rsidRPr="00B623D1" w:rsidRDefault="00B623D1" w:rsidP="00B623D1">
            <w:pPr>
              <w:widowControl/>
              <w:wordWrap w:val="0"/>
              <w:spacing w:before="120" w:after="120" w:line="33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GCViewer</w:t>
            </w:r>
            <w:proofErr w:type="spellEnd"/>
            <w:r w:rsidRPr="00B623D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工具主要有以下几个标签：</w:t>
            </w:r>
          </w:p>
        </w:tc>
      </w:tr>
    </w:tbl>
    <w:p w:rsidR="00B623D1" w:rsidRDefault="00B623D1" w:rsidP="00B623D1"/>
    <w:p w:rsidR="00B623D1" w:rsidRDefault="00B623D1">
      <w:pPr>
        <w:widowControl/>
        <w:jc w:val="left"/>
      </w:pPr>
      <w:r>
        <w:br w:type="page"/>
      </w:r>
    </w:p>
    <w:p w:rsidR="00B623D1" w:rsidRDefault="00B623D1">
      <w:pPr>
        <w:widowControl/>
        <w:jc w:val="left"/>
      </w:pPr>
      <w:r>
        <w:rPr>
          <w:rFonts w:hint="eastAsia"/>
        </w:rPr>
        <w:lastRenderedPageBreak/>
        <w:t>/</w:t>
      </w:r>
      <w:r>
        <w:t>/</w:t>
      </w:r>
    </w:p>
    <w:p w:rsidR="00B623D1" w:rsidRDefault="00B623D1">
      <w:pPr>
        <w:widowControl/>
        <w:jc w:val="left"/>
      </w:pPr>
    </w:p>
    <w:p w:rsidR="00B623D1" w:rsidRDefault="00B623D1">
      <w:pPr>
        <w:widowControl/>
        <w:jc w:val="left"/>
      </w:pPr>
    </w:p>
    <w:p w:rsidR="00B623D1" w:rsidRDefault="00B623D1">
      <w:pPr>
        <w:widowControl/>
        <w:jc w:val="left"/>
      </w:pPr>
      <w:r>
        <w:br w:type="page"/>
      </w:r>
    </w:p>
    <w:p w:rsidR="00B623D1" w:rsidRPr="00B623D1" w:rsidRDefault="00B623D1" w:rsidP="00B623D1">
      <w:pPr>
        <w:widowControl/>
        <w:shd w:val="clear" w:color="auto" w:fill="FFFFFF"/>
        <w:spacing w:before="120" w:after="120" w:line="540" w:lineRule="atLeas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</w:pPr>
      <w:r w:rsidRPr="00B623D1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lastRenderedPageBreak/>
        <w:t>六、</w:t>
      </w:r>
      <w:r w:rsidRPr="00B623D1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GC</w:t>
      </w:r>
      <w:r w:rsidRPr="00B623D1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编程建议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33333"/>
          <w:kern w:val="0"/>
          <w:szCs w:val="21"/>
        </w:rPr>
        <w:t>本文花了大量的篇幅介绍了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的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的原理、常见的垃圾收集器、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333333"/>
          <w:kern w:val="0"/>
          <w:szCs w:val="21"/>
        </w:rPr>
        <w:t>问题的一般排查方案以及典型问题的优化方案。对于这些原理性的知识，是我们在遇到具体问题时，排查解决的基础。而典型问题的优化方案，则给了我们一些解决问题的思路和指引。但无论如何，这些排查的手段，都是在问题发生之后的补救措施，如何在问题发生前就尽力避免问题的发生呢？这就需要我们在编码的过程中遵守一系列规范，防患于未然。</w:t>
      </w:r>
    </w:p>
    <w:p w:rsidR="00B623D1" w:rsidRPr="00B623D1" w:rsidRDefault="00B623D1" w:rsidP="00B623D1">
      <w:pPr>
        <w:widowControl/>
        <w:numPr>
          <w:ilvl w:val="0"/>
          <w:numId w:val="44"/>
        </w:numPr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【建议】对外接口的出参包含列表或者</w:t>
      </w: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Map</w:t>
      </w: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类型的属性的，可以采用分页的形式返回。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876800"/>
          <w:kern w:val="0"/>
          <w:szCs w:val="21"/>
        </w:rPr>
        <w:t>说明：这些类型的属性可能包含大量的元素，导致内存开销过大，造成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，在大客场景下，这种情况更加常见。另外，基于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Thrift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的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RPC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服务对接口的返回最大字节数有限制，默认为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16384000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（</w:t>
      </w:r>
      <w:hyperlink r:id="rId11" w:tgtFrame="_blank" w:history="1">
        <w:r w:rsidRPr="00B623D1">
          <w:rPr>
            <w:rFonts w:ascii="Segoe UI" w:eastAsia="宋体" w:hAnsi="Segoe UI" w:cs="Segoe UI"/>
            <w:color w:val="1890FF"/>
            <w:kern w:val="0"/>
            <w:szCs w:val="21"/>
            <w:u w:val="single"/>
          </w:rPr>
          <w:t>RPC</w:t>
        </w:r>
        <w:r w:rsidRPr="00B623D1">
          <w:rPr>
            <w:rFonts w:ascii="Segoe UI" w:eastAsia="宋体" w:hAnsi="Segoe UI" w:cs="Segoe UI"/>
            <w:color w:val="1890FF"/>
            <w:kern w:val="0"/>
            <w:szCs w:val="21"/>
            <w:u w:val="single"/>
          </w:rPr>
          <w:t>框架</w:t>
        </w:r>
        <w:r w:rsidRPr="00B623D1">
          <w:rPr>
            <w:rFonts w:ascii="Segoe UI" w:eastAsia="宋体" w:hAnsi="Segoe UI" w:cs="Segoe UI"/>
            <w:color w:val="1890FF"/>
            <w:kern w:val="0"/>
            <w:szCs w:val="21"/>
            <w:u w:val="single"/>
          </w:rPr>
          <w:t>-Thrift</w:t>
        </w:r>
      </w:hyperlink>
      <w:r w:rsidRPr="00B623D1">
        <w:rPr>
          <w:rFonts w:ascii="Segoe UI" w:eastAsia="宋体" w:hAnsi="Segoe UI" w:cs="Segoe UI"/>
          <w:color w:val="876800"/>
          <w:kern w:val="0"/>
          <w:szCs w:val="21"/>
        </w:rPr>
        <w:t>），超过限制请求将失败。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89E0D"/>
          <w:kern w:val="0"/>
          <w:szCs w:val="21"/>
        </w:rPr>
        <w:t>正例：对外接口的出参包含列表或者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Map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类型属性的，经过评估可能存在包含大量元素的场景时，需要采用分页的形式进行返回，对可能的大对象进行拆分。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F5232D"/>
          <w:kern w:val="0"/>
          <w:szCs w:val="21"/>
        </w:rPr>
        <w:t>反例：对外接口的出参包含列表或者</w:t>
      </w:r>
      <w:r w:rsidRPr="00B623D1">
        <w:rPr>
          <w:rFonts w:ascii="Segoe UI" w:eastAsia="宋体" w:hAnsi="Segoe UI" w:cs="Segoe UI"/>
          <w:color w:val="F5232D"/>
          <w:kern w:val="0"/>
          <w:szCs w:val="21"/>
        </w:rPr>
        <w:t>Map</w:t>
      </w:r>
      <w:r w:rsidRPr="00B623D1">
        <w:rPr>
          <w:rFonts w:ascii="Segoe UI" w:eastAsia="宋体" w:hAnsi="Segoe UI" w:cs="Segoe UI"/>
          <w:color w:val="F5232D"/>
          <w:kern w:val="0"/>
          <w:szCs w:val="21"/>
        </w:rPr>
        <w:t>类型的属性，不做任何考虑，直接返回。</w:t>
      </w:r>
    </w:p>
    <w:p w:rsidR="00B623D1" w:rsidRPr="00B623D1" w:rsidRDefault="00B623D1" w:rsidP="00B623D1">
      <w:pPr>
        <w:widowControl/>
        <w:numPr>
          <w:ilvl w:val="0"/>
          <w:numId w:val="44"/>
        </w:numPr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【强制】对外接口的入参包含列表或者</w:t>
      </w: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Map</w:t>
      </w: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类型的属性的，必须限制长度。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876800"/>
          <w:kern w:val="0"/>
          <w:szCs w:val="21"/>
        </w:rPr>
        <w:t>说明：这些类型的属性的入参数量如果不加以控制，一旦客户端传入大量对象，看你会造成服务端内存开销过大。对于部分批量查询的场景，可能简介造成查询结果对象过多，对服务端稳定性造成很大隐患。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89E0D"/>
          <w:kern w:val="0"/>
          <w:szCs w:val="21"/>
        </w:rPr>
        <w:t>正例：在与客户端事先约定的前提下，所有对外接口需要对列表或者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Map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类型的入参或者属性的长度做限制。对于不合法的参数应直接返回错误。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F5232D"/>
          <w:kern w:val="0"/>
          <w:szCs w:val="21"/>
        </w:rPr>
        <w:t>反例：</w:t>
      </w:r>
      <w:r w:rsidRPr="00B623D1">
        <w:rPr>
          <w:rFonts w:ascii="Segoe UI" w:eastAsia="宋体" w:hAnsi="Segoe UI" w:cs="Segoe UI"/>
          <w:color w:val="F5232D"/>
          <w:kern w:val="0"/>
          <w:szCs w:val="21"/>
        </w:rPr>
        <w:t>1</w:t>
      </w:r>
      <w:r w:rsidRPr="00B623D1">
        <w:rPr>
          <w:rFonts w:ascii="Segoe UI" w:eastAsia="宋体" w:hAnsi="Segoe UI" w:cs="Segoe UI"/>
          <w:color w:val="F5232D"/>
          <w:kern w:val="0"/>
          <w:szCs w:val="21"/>
        </w:rPr>
        <w:t>）未与客户端事先约定入参最大长度，或者未对入参最大长度做打点统计，直接对入参长度进行限制。</w:t>
      </w:r>
      <w:r w:rsidRPr="00B623D1">
        <w:rPr>
          <w:rFonts w:ascii="Segoe UI" w:eastAsia="宋体" w:hAnsi="Segoe UI" w:cs="Segoe UI"/>
          <w:color w:val="F5232D"/>
          <w:kern w:val="0"/>
          <w:szCs w:val="21"/>
        </w:rPr>
        <w:t>2</w:t>
      </w:r>
      <w:r w:rsidRPr="00B623D1">
        <w:rPr>
          <w:rFonts w:ascii="Segoe UI" w:eastAsia="宋体" w:hAnsi="Segoe UI" w:cs="Segoe UI"/>
          <w:color w:val="F5232D"/>
          <w:kern w:val="0"/>
          <w:szCs w:val="21"/>
        </w:rPr>
        <w:t>）不对入参长度做任何限制措施。</w:t>
      </w:r>
    </w:p>
    <w:p w:rsidR="00B623D1" w:rsidRPr="00B623D1" w:rsidRDefault="00B623D1" w:rsidP="00B623D1">
      <w:pPr>
        <w:widowControl/>
        <w:numPr>
          <w:ilvl w:val="0"/>
          <w:numId w:val="44"/>
        </w:numPr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【建议】在存储层，需要对返回结果的长度做限制。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876800"/>
          <w:kern w:val="0"/>
          <w:szCs w:val="21"/>
        </w:rPr>
        <w:t>说明：在项目中，涉及到对存储层访问的，返回结果应该增加长度限制，包括但不限于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MySQL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、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ES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、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Redis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、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Cellar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，防止存储层返回大量结果，造成服务端内存开销过大。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89E0D"/>
          <w:kern w:val="0"/>
          <w:szCs w:val="21"/>
        </w:rPr>
        <w:t>正例：在执行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DB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数据查询、使用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ES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搜索，及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Redis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缓存等时，增加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limit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关键字，对返回结果的数量增加限制。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F5232D"/>
          <w:kern w:val="0"/>
          <w:szCs w:val="21"/>
        </w:rPr>
        <w:t>反例：编码时，对存储层返回长度不做任何评估，也不加以限制，直接进行后续的业务逻辑。</w:t>
      </w:r>
    </w:p>
    <w:p w:rsidR="00B623D1" w:rsidRPr="00B623D1" w:rsidRDefault="00B623D1" w:rsidP="00B623D1">
      <w:pPr>
        <w:widowControl/>
        <w:numPr>
          <w:ilvl w:val="0"/>
          <w:numId w:val="44"/>
        </w:numPr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【强制】代码中配置的扫描的包路径需要按需配置，防止配置范围过大。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876800"/>
          <w:kern w:val="0"/>
          <w:szCs w:val="21"/>
        </w:rPr>
        <w:t>说明：代码中配置扫描包路径时禁止配置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“com.”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、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“org.”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、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“</w:t>
      </w:r>
      <w:proofErr w:type="spellStart"/>
      <w:r w:rsidRPr="00B623D1">
        <w:rPr>
          <w:rFonts w:ascii="Segoe UI" w:eastAsia="宋体" w:hAnsi="Segoe UI" w:cs="Segoe UI"/>
          <w:color w:val="876800"/>
          <w:kern w:val="0"/>
          <w:szCs w:val="21"/>
        </w:rPr>
        <w:t>com.sankuai</w:t>
      </w:r>
      <w:proofErr w:type="spellEnd"/>
      <w:r w:rsidRPr="00B623D1">
        <w:rPr>
          <w:rFonts w:ascii="Segoe UI" w:eastAsia="宋体" w:hAnsi="Segoe UI" w:cs="Segoe UI"/>
          <w:color w:val="876800"/>
          <w:kern w:val="0"/>
          <w:szCs w:val="21"/>
        </w:rPr>
        <w:t>.”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，防止出现包扫描返回过大的情况，造成服务启动过慢，或者启动时内存开销过大的问题。在使用通配符时，也需要明确具体含义，确定扫描范围是否符合预期。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89E0D"/>
          <w:kern w:val="0"/>
          <w:szCs w:val="21"/>
        </w:rPr>
        <w:lastRenderedPageBreak/>
        <w:t>正例：按需配置扫描包的包路径。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F5232D"/>
          <w:kern w:val="0"/>
          <w:szCs w:val="21"/>
        </w:rPr>
        <w:t>反例：随意配置，或者不加思索地直接从别的项目里拷贝包路径。</w:t>
      </w:r>
    </w:p>
    <w:p w:rsidR="00B623D1" w:rsidRPr="00B623D1" w:rsidRDefault="00B623D1" w:rsidP="00B623D1">
      <w:pPr>
        <w:widowControl/>
        <w:numPr>
          <w:ilvl w:val="0"/>
          <w:numId w:val="44"/>
        </w:numPr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【建议】谨慎构造、序列化、反序列化大对象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876800"/>
          <w:kern w:val="0"/>
          <w:szCs w:val="21"/>
        </w:rPr>
        <w:t>说明：在代码逻辑中，尽量减少构造大对象，尽量减少对大对象的序列化操作。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89E0D"/>
          <w:kern w:val="0"/>
          <w:szCs w:val="21"/>
        </w:rPr>
        <w:t>正例：针对可能出现的大对象，分页或者按照领域进行拆分。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F5232D"/>
          <w:kern w:val="0"/>
          <w:szCs w:val="21"/>
        </w:rPr>
        <w:t>反例：随意构造大对象、超长字符串等。</w:t>
      </w:r>
    </w:p>
    <w:p w:rsidR="00B623D1" w:rsidRPr="00B623D1" w:rsidRDefault="00B623D1" w:rsidP="00B623D1">
      <w:pPr>
        <w:widowControl/>
        <w:numPr>
          <w:ilvl w:val="0"/>
          <w:numId w:val="44"/>
        </w:numPr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【强制】禁止手动</w:t>
      </w: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GC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876800"/>
          <w:kern w:val="0"/>
          <w:szCs w:val="21"/>
        </w:rPr>
        <w:t>说明：在代码中禁止调用</w:t>
      </w:r>
      <w:proofErr w:type="spellStart"/>
      <w:r w:rsidRPr="00B623D1">
        <w:rPr>
          <w:rFonts w:ascii="Segoe UI" w:eastAsia="宋体" w:hAnsi="Segoe UI" w:cs="Segoe UI"/>
          <w:color w:val="876800"/>
          <w:kern w:val="0"/>
          <w:szCs w:val="21"/>
        </w:rPr>
        <w:t>System.gc</w:t>
      </w:r>
      <w:proofErr w:type="spellEnd"/>
      <w:r w:rsidRPr="00B623D1">
        <w:rPr>
          <w:rFonts w:ascii="Segoe UI" w:eastAsia="宋体" w:hAnsi="Segoe UI" w:cs="Segoe UI"/>
          <w:color w:val="876800"/>
          <w:kern w:val="0"/>
          <w:szCs w:val="21"/>
        </w:rPr>
        <w:t>方法手动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89E0D"/>
          <w:kern w:val="0"/>
          <w:szCs w:val="21"/>
        </w:rPr>
        <w:t>正例：在提交的代码中，无</w:t>
      </w:r>
      <w:proofErr w:type="spellStart"/>
      <w:r w:rsidRPr="00B623D1">
        <w:rPr>
          <w:rFonts w:ascii="Segoe UI" w:eastAsia="宋体" w:hAnsi="Segoe UI" w:cs="Segoe UI"/>
          <w:color w:val="389E0D"/>
          <w:kern w:val="0"/>
          <w:szCs w:val="21"/>
        </w:rPr>
        <w:t>System.gc</w:t>
      </w:r>
      <w:proofErr w:type="spellEnd"/>
      <w:r w:rsidRPr="00B623D1">
        <w:rPr>
          <w:rFonts w:ascii="Segoe UI" w:eastAsia="宋体" w:hAnsi="Segoe UI" w:cs="Segoe UI"/>
          <w:color w:val="389E0D"/>
          <w:kern w:val="0"/>
          <w:szCs w:val="21"/>
        </w:rPr>
        <w:t>方法调用。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F5232D"/>
          <w:kern w:val="0"/>
          <w:szCs w:val="21"/>
        </w:rPr>
        <w:t>反例：在代码中随意使用</w:t>
      </w:r>
      <w:proofErr w:type="spellStart"/>
      <w:r w:rsidRPr="00B623D1">
        <w:rPr>
          <w:rFonts w:ascii="Segoe UI" w:eastAsia="宋体" w:hAnsi="Segoe UI" w:cs="Segoe UI"/>
          <w:color w:val="F5232D"/>
          <w:kern w:val="0"/>
          <w:szCs w:val="21"/>
        </w:rPr>
        <w:t>System.gc</w:t>
      </w:r>
      <w:proofErr w:type="spellEnd"/>
      <w:r w:rsidRPr="00B623D1">
        <w:rPr>
          <w:rFonts w:ascii="Segoe UI" w:eastAsia="宋体" w:hAnsi="Segoe UI" w:cs="Segoe UI"/>
          <w:color w:val="F5232D"/>
          <w:kern w:val="0"/>
          <w:szCs w:val="21"/>
        </w:rPr>
        <w:t>方法。</w:t>
      </w:r>
    </w:p>
    <w:p w:rsidR="00B623D1" w:rsidRPr="00B623D1" w:rsidRDefault="00B623D1" w:rsidP="00B623D1">
      <w:pPr>
        <w:widowControl/>
        <w:numPr>
          <w:ilvl w:val="0"/>
          <w:numId w:val="44"/>
        </w:numPr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【强制】</w:t>
      </w: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-</w:t>
      </w:r>
      <w:proofErr w:type="spellStart"/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Xms</w:t>
      </w:r>
      <w:proofErr w:type="spellEnd"/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和</w:t>
      </w: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-</w:t>
      </w:r>
      <w:proofErr w:type="spellStart"/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Xmx</w:t>
      </w:r>
      <w:proofErr w:type="spellEnd"/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设置的值保持一致。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876800"/>
          <w:kern w:val="0"/>
          <w:szCs w:val="21"/>
        </w:rPr>
        <w:t>说明：在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启动参数中，如果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-</w:t>
      </w:r>
      <w:proofErr w:type="spellStart"/>
      <w:r w:rsidRPr="00B623D1">
        <w:rPr>
          <w:rFonts w:ascii="Segoe UI" w:eastAsia="宋体" w:hAnsi="Segoe UI" w:cs="Segoe UI"/>
          <w:color w:val="876800"/>
          <w:kern w:val="0"/>
          <w:szCs w:val="21"/>
        </w:rPr>
        <w:t>Xms</w:t>
      </w:r>
      <w:proofErr w:type="spellEnd"/>
      <w:r w:rsidRPr="00B623D1">
        <w:rPr>
          <w:rFonts w:ascii="Segoe UI" w:eastAsia="宋体" w:hAnsi="Segoe UI" w:cs="Segoe UI"/>
          <w:color w:val="876800"/>
          <w:kern w:val="0"/>
          <w:szCs w:val="21"/>
        </w:rPr>
        <w:t>和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-</w:t>
      </w:r>
      <w:proofErr w:type="spellStart"/>
      <w:r w:rsidRPr="00B623D1">
        <w:rPr>
          <w:rFonts w:ascii="Segoe UI" w:eastAsia="宋体" w:hAnsi="Segoe UI" w:cs="Segoe UI"/>
          <w:color w:val="876800"/>
          <w:kern w:val="0"/>
          <w:szCs w:val="21"/>
        </w:rPr>
        <w:t>Xmx</w:t>
      </w:r>
      <w:proofErr w:type="spellEnd"/>
      <w:r w:rsidRPr="00B623D1">
        <w:rPr>
          <w:rFonts w:ascii="Segoe UI" w:eastAsia="宋体" w:hAnsi="Segoe UI" w:cs="Segoe UI"/>
          <w:color w:val="876800"/>
          <w:kern w:val="0"/>
          <w:szCs w:val="21"/>
        </w:rPr>
        <w:t>参数配置的不一致，当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内存空间不足时，会像操作系统申请内存，从而触发一次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，导致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空间震荡。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89E0D"/>
          <w:kern w:val="0"/>
          <w:szCs w:val="21"/>
        </w:rPr>
        <w:t>正例：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-</w:t>
      </w:r>
      <w:proofErr w:type="spellStart"/>
      <w:r w:rsidRPr="00B623D1">
        <w:rPr>
          <w:rFonts w:ascii="Segoe UI" w:eastAsia="宋体" w:hAnsi="Segoe UI" w:cs="Segoe UI"/>
          <w:color w:val="389E0D"/>
          <w:kern w:val="0"/>
          <w:szCs w:val="21"/>
        </w:rPr>
        <w:t>Xms</w:t>
      </w:r>
      <w:proofErr w:type="spellEnd"/>
      <w:r w:rsidRPr="00B623D1">
        <w:rPr>
          <w:rFonts w:ascii="Segoe UI" w:eastAsia="宋体" w:hAnsi="Segoe UI" w:cs="Segoe UI"/>
          <w:color w:val="389E0D"/>
          <w:kern w:val="0"/>
          <w:szCs w:val="21"/>
        </w:rPr>
        <w:t>和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-</w:t>
      </w:r>
      <w:proofErr w:type="spellStart"/>
      <w:r w:rsidRPr="00B623D1">
        <w:rPr>
          <w:rFonts w:ascii="Segoe UI" w:eastAsia="宋体" w:hAnsi="Segoe UI" w:cs="Segoe UI"/>
          <w:color w:val="389E0D"/>
          <w:kern w:val="0"/>
          <w:szCs w:val="21"/>
        </w:rPr>
        <w:t>Xmx</w:t>
      </w:r>
      <w:proofErr w:type="spellEnd"/>
      <w:r w:rsidRPr="00B623D1">
        <w:rPr>
          <w:rFonts w:ascii="Segoe UI" w:eastAsia="宋体" w:hAnsi="Segoe UI" w:cs="Segoe UI"/>
          <w:color w:val="389E0D"/>
          <w:kern w:val="0"/>
          <w:szCs w:val="21"/>
        </w:rPr>
        <w:t>参数配置的值保持完全一致。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F5232D"/>
          <w:kern w:val="0"/>
          <w:szCs w:val="21"/>
        </w:rPr>
        <w:t>反例：</w:t>
      </w:r>
      <w:r w:rsidRPr="00B623D1">
        <w:rPr>
          <w:rFonts w:ascii="Segoe UI" w:eastAsia="宋体" w:hAnsi="Segoe UI" w:cs="Segoe UI"/>
          <w:color w:val="F5232D"/>
          <w:kern w:val="0"/>
          <w:szCs w:val="21"/>
        </w:rPr>
        <w:t>-</w:t>
      </w:r>
      <w:proofErr w:type="spellStart"/>
      <w:r w:rsidRPr="00B623D1">
        <w:rPr>
          <w:rFonts w:ascii="Segoe UI" w:eastAsia="宋体" w:hAnsi="Segoe UI" w:cs="Segoe UI"/>
          <w:color w:val="F5232D"/>
          <w:kern w:val="0"/>
          <w:szCs w:val="21"/>
        </w:rPr>
        <w:t>Xms</w:t>
      </w:r>
      <w:proofErr w:type="spellEnd"/>
      <w:r w:rsidRPr="00B623D1">
        <w:rPr>
          <w:rFonts w:ascii="Segoe UI" w:eastAsia="宋体" w:hAnsi="Segoe UI" w:cs="Segoe UI"/>
          <w:color w:val="F5232D"/>
          <w:kern w:val="0"/>
          <w:szCs w:val="21"/>
        </w:rPr>
        <w:t>和</w:t>
      </w:r>
      <w:r w:rsidRPr="00B623D1">
        <w:rPr>
          <w:rFonts w:ascii="Segoe UI" w:eastAsia="宋体" w:hAnsi="Segoe UI" w:cs="Segoe UI"/>
          <w:color w:val="F5232D"/>
          <w:kern w:val="0"/>
          <w:szCs w:val="21"/>
        </w:rPr>
        <w:t>-</w:t>
      </w:r>
      <w:proofErr w:type="spellStart"/>
      <w:r w:rsidRPr="00B623D1">
        <w:rPr>
          <w:rFonts w:ascii="Segoe UI" w:eastAsia="宋体" w:hAnsi="Segoe UI" w:cs="Segoe UI"/>
          <w:color w:val="F5232D"/>
          <w:kern w:val="0"/>
          <w:szCs w:val="21"/>
        </w:rPr>
        <w:t>Xmx</w:t>
      </w:r>
      <w:proofErr w:type="spellEnd"/>
      <w:r w:rsidRPr="00B623D1">
        <w:rPr>
          <w:rFonts w:ascii="Segoe UI" w:eastAsia="宋体" w:hAnsi="Segoe UI" w:cs="Segoe UI"/>
          <w:color w:val="F5232D"/>
          <w:kern w:val="0"/>
          <w:szCs w:val="21"/>
        </w:rPr>
        <w:t>参数配置的值不一致。</w:t>
      </w:r>
    </w:p>
    <w:p w:rsidR="00B623D1" w:rsidRPr="00B623D1" w:rsidRDefault="00B623D1" w:rsidP="00B623D1">
      <w:pPr>
        <w:widowControl/>
        <w:numPr>
          <w:ilvl w:val="0"/>
          <w:numId w:val="44"/>
        </w:numPr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【建议】主动</w:t>
      </w:r>
      <w:r w:rsidRPr="00B623D1">
        <w:rPr>
          <w:rFonts w:ascii="Segoe UI" w:eastAsia="宋体" w:hAnsi="Segoe UI" w:cs="Segoe UI"/>
          <w:b/>
          <w:bCs/>
          <w:color w:val="333333"/>
          <w:kern w:val="0"/>
          <w:szCs w:val="21"/>
        </w:rPr>
        <w:t>GC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876800"/>
          <w:kern w:val="0"/>
          <w:szCs w:val="21"/>
        </w:rPr>
        <w:t>说明：对于个别对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动作比较敏感的系统，通过定时摘掉服务的流量，手动出发一次</w:t>
      </w:r>
      <w:proofErr w:type="spellStart"/>
      <w:r w:rsidRPr="00B623D1">
        <w:rPr>
          <w:rFonts w:ascii="Segoe UI" w:eastAsia="宋体" w:hAnsi="Segoe UI" w:cs="Segoe UI"/>
          <w:color w:val="876800"/>
          <w:kern w:val="0"/>
          <w:szCs w:val="21"/>
        </w:rPr>
        <w:t>MajorGC</w:t>
      </w:r>
      <w:proofErr w:type="spellEnd"/>
      <w:r w:rsidRPr="00B623D1">
        <w:rPr>
          <w:rFonts w:ascii="Segoe UI" w:eastAsia="宋体" w:hAnsi="Segoe UI" w:cs="Segoe UI"/>
          <w:color w:val="876800"/>
          <w:kern w:val="0"/>
          <w:szCs w:val="21"/>
        </w:rPr>
        <w:t>，从而减少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JVM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自动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带来的停顿及不可控。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89E0D"/>
          <w:kern w:val="0"/>
          <w:szCs w:val="21"/>
        </w:rPr>
        <w:t>正例：在服务保护平台（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Rhino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）上，配置主动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GC</w:t>
      </w:r>
      <w:r w:rsidRPr="00B623D1">
        <w:rPr>
          <w:rFonts w:ascii="Segoe UI" w:eastAsia="宋体" w:hAnsi="Segoe UI" w:cs="Segoe UI"/>
          <w:color w:val="389E0D"/>
          <w:kern w:val="0"/>
          <w:szCs w:val="21"/>
        </w:rPr>
        <w:t>任务。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F5232D"/>
          <w:kern w:val="0"/>
          <w:szCs w:val="21"/>
        </w:rPr>
        <w:t>反例：在代码中随意调用</w:t>
      </w:r>
      <w:proofErr w:type="spellStart"/>
      <w:r w:rsidRPr="00B623D1">
        <w:rPr>
          <w:rFonts w:ascii="Segoe UI" w:eastAsia="宋体" w:hAnsi="Segoe UI" w:cs="Segoe UI"/>
          <w:color w:val="F5232D"/>
          <w:kern w:val="0"/>
          <w:szCs w:val="21"/>
        </w:rPr>
        <w:t>System.gc</w:t>
      </w:r>
      <w:proofErr w:type="spellEnd"/>
      <w:r w:rsidRPr="00B623D1">
        <w:rPr>
          <w:rFonts w:ascii="Segoe UI" w:eastAsia="宋体" w:hAnsi="Segoe UI" w:cs="Segoe UI"/>
          <w:color w:val="F5232D"/>
          <w:kern w:val="0"/>
          <w:szCs w:val="21"/>
        </w:rPr>
        <w:t>方法。</w:t>
      </w:r>
    </w:p>
    <w:p w:rsidR="00B623D1" w:rsidRPr="00B623D1" w:rsidRDefault="00B623D1" w:rsidP="00B623D1">
      <w:pPr>
        <w:widowControl/>
        <w:numPr>
          <w:ilvl w:val="0"/>
          <w:numId w:val="44"/>
        </w:numPr>
        <w:shd w:val="clear" w:color="auto" w:fill="FFFFFF"/>
        <w:spacing w:before="120" w:after="120"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b/>
          <w:bCs/>
          <w:color w:val="000000"/>
          <w:kern w:val="0"/>
          <w:szCs w:val="21"/>
        </w:rPr>
        <w:t>【建议】完善相关监控能力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876800"/>
          <w:kern w:val="0"/>
          <w:szCs w:val="21"/>
        </w:rPr>
        <w:t>说明：大对象、大入参、大返回、长耗时、流量突增等场景，导致服务容量不足，从而导致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JVM GC</w:t>
      </w:r>
      <w:r w:rsidRPr="00B623D1">
        <w:rPr>
          <w:rFonts w:ascii="Segoe UI" w:eastAsia="宋体" w:hAnsi="Segoe UI" w:cs="Segoe UI"/>
          <w:color w:val="876800"/>
          <w:kern w:val="0"/>
          <w:szCs w:val="21"/>
        </w:rPr>
        <w:t>指标异常。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389E0D"/>
          <w:kern w:val="0"/>
          <w:szCs w:val="21"/>
        </w:rPr>
        <w:t>正例：针对大对象、大入参、大返回、长耗时、流量突增等场景，完善相关监控、限流、弹性扩容等能力，避免服务被打崩。</w:t>
      </w:r>
    </w:p>
    <w:p w:rsidR="00B623D1" w:rsidRPr="00B623D1" w:rsidRDefault="00B623D1" w:rsidP="00B623D1">
      <w:pPr>
        <w:widowControl/>
        <w:shd w:val="clear" w:color="auto" w:fill="FFFFFF"/>
        <w:spacing w:before="120" w:after="120" w:line="330" w:lineRule="atLeast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23D1">
        <w:rPr>
          <w:rFonts w:ascii="Segoe UI" w:eastAsia="宋体" w:hAnsi="Segoe UI" w:cs="Segoe UI"/>
          <w:color w:val="F5232D"/>
          <w:kern w:val="0"/>
          <w:szCs w:val="21"/>
        </w:rPr>
        <w:t>反例：系统服务仅有基本的监控能力，无针对上述场景配置专门的监控告警、限流降级、弹性扩容能力。甚至无基本的监控能力，系统仿佛在裸奔。</w:t>
      </w:r>
    </w:p>
    <w:p w:rsidR="00B623D1" w:rsidRPr="00B623D1" w:rsidRDefault="00B623D1" w:rsidP="00B623D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B623D1" w:rsidRPr="00B623D1" w:rsidRDefault="00B623D1">
      <w:pPr>
        <w:widowControl/>
        <w:jc w:val="left"/>
        <w:rPr>
          <w:rFonts w:hint="eastAsia"/>
        </w:rPr>
      </w:pPr>
    </w:p>
    <w:p w:rsidR="00B623D1" w:rsidRPr="00B623D1" w:rsidRDefault="00B623D1" w:rsidP="00B623D1">
      <w:pPr>
        <w:rPr>
          <w:rFonts w:hint="eastAsia"/>
        </w:rPr>
      </w:pPr>
    </w:p>
    <w:sectPr w:rsidR="00B623D1" w:rsidRPr="00B62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SC-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7A6"/>
    <w:multiLevelType w:val="multilevel"/>
    <w:tmpl w:val="CC3E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12529"/>
    <w:multiLevelType w:val="multilevel"/>
    <w:tmpl w:val="9BF8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067643"/>
    <w:multiLevelType w:val="multilevel"/>
    <w:tmpl w:val="893A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06AA8"/>
    <w:multiLevelType w:val="multilevel"/>
    <w:tmpl w:val="0860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D4122"/>
    <w:multiLevelType w:val="multilevel"/>
    <w:tmpl w:val="D99A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A5D04"/>
    <w:multiLevelType w:val="multilevel"/>
    <w:tmpl w:val="73D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0372DE"/>
    <w:multiLevelType w:val="multilevel"/>
    <w:tmpl w:val="07F6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116C3"/>
    <w:multiLevelType w:val="multilevel"/>
    <w:tmpl w:val="F656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45109"/>
    <w:multiLevelType w:val="multilevel"/>
    <w:tmpl w:val="F7A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A91F18"/>
    <w:multiLevelType w:val="multilevel"/>
    <w:tmpl w:val="2C7C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E21993"/>
    <w:multiLevelType w:val="multilevel"/>
    <w:tmpl w:val="841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E50E70"/>
    <w:multiLevelType w:val="multilevel"/>
    <w:tmpl w:val="37F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CC29ED"/>
    <w:multiLevelType w:val="multilevel"/>
    <w:tmpl w:val="258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CC0D3B"/>
    <w:multiLevelType w:val="multilevel"/>
    <w:tmpl w:val="964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FA5562"/>
    <w:multiLevelType w:val="multilevel"/>
    <w:tmpl w:val="AE38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6C5003"/>
    <w:multiLevelType w:val="multilevel"/>
    <w:tmpl w:val="7FE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5E1BE7"/>
    <w:multiLevelType w:val="multilevel"/>
    <w:tmpl w:val="622A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FD3C14"/>
    <w:multiLevelType w:val="multilevel"/>
    <w:tmpl w:val="1E08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3A3075"/>
    <w:multiLevelType w:val="multilevel"/>
    <w:tmpl w:val="643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133125"/>
    <w:multiLevelType w:val="multilevel"/>
    <w:tmpl w:val="0B92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95908"/>
    <w:multiLevelType w:val="multilevel"/>
    <w:tmpl w:val="917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2A6AE4"/>
    <w:multiLevelType w:val="multilevel"/>
    <w:tmpl w:val="EDE2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B645EC"/>
    <w:multiLevelType w:val="multilevel"/>
    <w:tmpl w:val="7B80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7E2CD9"/>
    <w:multiLevelType w:val="multilevel"/>
    <w:tmpl w:val="8E2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694F8B"/>
    <w:multiLevelType w:val="multilevel"/>
    <w:tmpl w:val="942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757483"/>
    <w:multiLevelType w:val="multilevel"/>
    <w:tmpl w:val="251C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C7174E"/>
    <w:multiLevelType w:val="multilevel"/>
    <w:tmpl w:val="8812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130BED"/>
    <w:multiLevelType w:val="multilevel"/>
    <w:tmpl w:val="6182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1A3F03"/>
    <w:multiLevelType w:val="multilevel"/>
    <w:tmpl w:val="1AB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F177DA"/>
    <w:multiLevelType w:val="multilevel"/>
    <w:tmpl w:val="4AE6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C82285"/>
    <w:multiLevelType w:val="multilevel"/>
    <w:tmpl w:val="0FC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5D720F"/>
    <w:multiLevelType w:val="multilevel"/>
    <w:tmpl w:val="E6AA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D4320F"/>
    <w:multiLevelType w:val="multilevel"/>
    <w:tmpl w:val="71D8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EA3BA2"/>
    <w:multiLevelType w:val="multilevel"/>
    <w:tmpl w:val="ED6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7D1EC3"/>
    <w:multiLevelType w:val="multilevel"/>
    <w:tmpl w:val="B040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87214A"/>
    <w:multiLevelType w:val="multilevel"/>
    <w:tmpl w:val="845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A74FD4"/>
    <w:multiLevelType w:val="multilevel"/>
    <w:tmpl w:val="6ED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1560C2"/>
    <w:multiLevelType w:val="multilevel"/>
    <w:tmpl w:val="629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337046"/>
    <w:multiLevelType w:val="multilevel"/>
    <w:tmpl w:val="0294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4D09BF"/>
    <w:multiLevelType w:val="multilevel"/>
    <w:tmpl w:val="4682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2D3CA0"/>
    <w:multiLevelType w:val="multilevel"/>
    <w:tmpl w:val="01B4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367B19"/>
    <w:multiLevelType w:val="multilevel"/>
    <w:tmpl w:val="7FF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382C78"/>
    <w:multiLevelType w:val="multilevel"/>
    <w:tmpl w:val="5D3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1813E3"/>
    <w:multiLevelType w:val="multilevel"/>
    <w:tmpl w:val="1A6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130485">
    <w:abstractNumId w:val="12"/>
  </w:num>
  <w:num w:numId="2" w16cid:durableId="1762942767">
    <w:abstractNumId w:val="2"/>
  </w:num>
  <w:num w:numId="3" w16cid:durableId="1747650742">
    <w:abstractNumId w:val="28"/>
  </w:num>
  <w:num w:numId="4" w16cid:durableId="1425807157">
    <w:abstractNumId w:val="5"/>
  </w:num>
  <w:num w:numId="5" w16cid:durableId="58748796">
    <w:abstractNumId w:val="10"/>
  </w:num>
  <w:num w:numId="6" w16cid:durableId="748115273">
    <w:abstractNumId w:val="11"/>
  </w:num>
  <w:num w:numId="7" w16cid:durableId="249586524">
    <w:abstractNumId w:val="19"/>
  </w:num>
  <w:num w:numId="8" w16cid:durableId="72705323">
    <w:abstractNumId w:val="26"/>
  </w:num>
  <w:num w:numId="9" w16cid:durableId="1640450632">
    <w:abstractNumId w:val="30"/>
  </w:num>
  <w:num w:numId="10" w16cid:durableId="2145345733">
    <w:abstractNumId w:val="14"/>
  </w:num>
  <w:num w:numId="11" w16cid:durableId="600533100">
    <w:abstractNumId w:val="37"/>
  </w:num>
  <w:num w:numId="12" w16cid:durableId="1019282364">
    <w:abstractNumId w:val="20"/>
  </w:num>
  <w:num w:numId="13" w16cid:durableId="1683555914">
    <w:abstractNumId w:val="18"/>
  </w:num>
  <w:num w:numId="14" w16cid:durableId="1650554732">
    <w:abstractNumId w:val="4"/>
  </w:num>
  <w:num w:numId="15" w16cid:durableId="1259407952">
    <w:abstractNumId w:val="17"/>
  </w:num>
  <w:num w:numId="16" w16cid:durableId="1495756156">
    <w:abstractNumId w:val="13"/>
  </w:num>
  <w:num w:numId="17" w16cid:durableId="2064481001">
    <w:abstractNumId w:val="25"/>
  </w:num>
  <w:num w:numId="18" w16cid:durableId="394739173">
    <w:abstractNumId w:val="29"/>
  </w:num>
  <w:num w:numId="19" w16cid:durableId="1004476922">
    <w:abstractNumId w:val="32"/>
  </w:num>
  <w:num w:numId="20" w16cid:durableId="1407220730">
    <w:abstractNumId w:val="9"/>
  </w:num>
  <w:num w:numId="21" w16cid:durableId="129059045">
    <w:abstractNumId w:val="6"/>
  </w:num>
  <w:num w:numId="22" w16cid:durableId="1004934157">
    <w:abstractNumId w:val="40"/>
  </w:num>
  <w:num w:numId="23" w16cid:durableId="1356887381">
    <w:abstractNumId w:val="15"/>
  </w:num>
  <w:num w:numId="24" w16cid:durableId="446855569">
    <w:abstractNumId w:val="33"/>
  </w:num>
  <w:num w:numId="25" w16cid:durableId="24792550">
    <w:abstractNumId w:val="35"/>
  </w:num>
  <w:num w:numId="26" w16cid:durableId="887230975">
    <w:abstractNumId w:val="24"/>
  </w:num>
  <w:num w:numId="27" w16cid:durableId="270552139">
    <w:abstractNumId w:val="21"/>
  </w:num>
  <w:num w:numId="28" w16cid:durableId="718826365">
    <w:abstractNumId w:val="34"/>
  </w:num>
  <w:num w:numId="29" w16cid:durableId="174616071">
    <w:abstractNumId w:val="41"/>
  </w:num>
  <w:num w:numId="30" w16cid:durableId="1563060423">
    <w:abstractNumId w:val="7"/>
  </w:num>
  <w:num w:numId="31" w16cid:durableId="1815022206">
    <w:abstractNumId w:val="39"/>
  </w:num>
  <w:num w:numId="32" w16cid:durableId="1111361832">
    <w:abstractNumId w:val="16"/>
  </w:num>
  <w:num w:numId="33" w16cid:durableId="1678465283">
    <w:abstractNumId w:val="38"/>
  </w:num>
  <w:num w:numId="34" w16cid:durableId="393284884">
    <w:abstractNumId w:val="31"/>
  </w:num>
  <w:num w:numId="35" w16cid:durableId="2017491421">
    <w:abstractNumId w:val="1"/>
  </w:num>
  <w:num w:numId="36" w16cid:durableId="1702243417">
    <w:abstractNumId w:val="23"/>
  </w:num>
  <w:num w:numId="37" w16cid:durableId="423453532">
    <w:abstractNumId w:val="8"/>
  </w:num>
  <w:num w:numId="38" w16cid:durableId="228224915">
    <w:abstractNumId w:val="42"/>
  </w:num>
  <w:num w:numId="39" w16cid:durableId="755515672">
    <w:abstractNumId w:val="36"/>
  </w:num>
  <w:num w:numId="40" w16cid:durableId="1741904888">
    <w:abstractNumId w:val="22"/>
  </w:num>
  <w:num w:numId="41" w16cid:durableId="182524891">
    <w:abstractNumId w:val="3"/>
  </w:num>
  <w:num w:numId="42" w16cid:durableId="1697536396">
    <w:abstractNumId w:val="0"/>
  </w:num>
  <w:num w:numId="43" w16cid:durableId="521823724">
    <w:abstractNumId w:val="43"/>
  </w:num>
  <w:num w:numId="44" w16cid:durableId="4728735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D1"/>
    <w:rsid w:val="000D4BF0"/>
    <w:rsid w:val="00B6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0D7C"/>
  <w15:chartTrackingRefBased/>
  <w15:docId w15:val="{B1CECBAD-0427-0646-91F0-BE340AFC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23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3D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62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B623D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623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623D1"/>
    <w:rPr>
      <w:b/>
      <w:bCs/>
      <w:sz w:val="32"/>
      <w:szCs w:val="32"/>
    </w:rPr>
  </w:style>
  <w:style w:type="character" w:customStyle="1" w:styleId="ct-collapse-title-text">
    <w:name w:val="ct-collapse-title-text"/>
    <w:basedOn w:val="a0"/>
    <w:rsid w:val="00B623D1"/>
  </w:style>
  <w:style w:type="character" w:styleId="a5">
    <w:name w:val="Strong"/>
    <w:basedOn w:val="a0"/>
    <w:uiPriority w:val="22"/>
    <w:qFormat/>
    <w:rsid w:val="00B623D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62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23D1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549">
              <w:marLeft w:val="0"/>
              <w:marRight w:val="0"/>
              <w:marTop w:val="3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6812">
              <w:marLeft w:val="0"/>
              <w:marRight w:val="0"/>
              <w:marTop w:val="3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809">
              <w:marLeft w:val="0"/>
              <w:marRight w:val="0"/>
              <w:marTop w:val="3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629">
              <w:marLeft w:val="0"/>
              <w:marRight w:val="0"/>
              <w:marTop w:val="3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5794">
              <w:marLeft w:val="0"/>
              <w:marRight w:val="0"/>
              <w:marTop w:val="3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1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5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3672">
              <w:marLeft w:val="0"/>
              <w:marRight w:val="0"/>
              <w:marTop w:val="3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3499">
          <w:marLeft w:val="0"/>
          <w:marRight w:val="0"/>
          <w:marTop w:val="75"/>
          <w:marBottom w:val="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27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00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639071">
          <w:marLeft w:val="0"/>
          <w:marRight w:val="0"/>
          <w:marTop w:val="75"/>
          <w:marBottom w:val="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6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661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3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0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323">
              <w:marLeft w:val="0"/>
              <w:marRight w:val="0"/>
              <w:marTop w:val="3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698">
                  <w:marLeft w:val="0"/>
                  <w:marRight w:val="0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879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9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80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0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7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8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42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44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541136">
                  <w:marLeft w:val="0"/>
                  <w:marRight w:val="0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14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4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125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46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6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5879">
          <w:marLeft w:val="0"/>
          <w:marRight w:val="0"/>
          <w:marTop w:val="75"/>
          <w:marBottom w:val="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09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801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99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8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327999">
          <w:marLeft w:val="0"/>
          <w:marRight w:val="0"/>
          <w:marTop w:val="75"/>
          <w:marBottom w:val="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53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9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734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2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34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128">
              <w:marLeft w:val="0"/>
              <w:marRight w:val="0"/>
              <w:marTop w:val="3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e.mws.sankuai.com/detail/15903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e.mws.sankuai.com/detail/1981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e.mws.sankuai.com/detail/143918" TargetMode="External"/><Relationship Id="rId11" Type="http://schemas.openxmlformats.org/officeDocument/2006/relationships/hyperlink" Target="https://km.sankuai.com/page/164817650" TargetMode="External"/><Relationship Id="rId5" Type="http://schemas.openxmlformats.org/officeDocument/2006/relationships/hyperlink" Target="https://coe.mws.sankuai.com/detail/203229" TargetMode="External"/><Relationship Id="rId10" Type="http://schemas.openxmlformats.org/officeDocument/2006/relationships/hyperlink" Target="https://bugs.openjdk.java.net/browse/JDK-80485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e.mws.sankuai.com/detail/778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2103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2023-08-07T12:28:00Z</dcterms:created>
  <dcterms:modified xsi:type="dcterms:W3CDTF">2023-08-07T12:38:00Z</dcterms:modified>
</cp:coreProperties>
</file>