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1E" w:rsidRDefault="0073751E" w:rsidP="00F62E5E">
      <w:pPr>
        <w:rPr>
          <w:rFonts w:ascii="Segoe UI" w:hAnsi="Segoe UI" w:cs="Segoe UI"/>
          <w:color w:val="2A2A2A"/>
          <w:sz w:val="20"/>
          <w:szCs w:val="20"/>
        </w:rPr>
      </w:pPr>
      <w:r w:rsidRPr="00F62E5E">
        <w:t xml:space="preserve">Ajax is asynchronous </w:t>
      </w:r>
      <w:proofErr w:type="spellStart"/>
      <w:r w:rsidRPr="00F62E5E">
        <w:t>JaveScript</w:t>
      </w:r>
      <w:proofErr w:type="spellEnd"/>
      <w:r w:rsidRPr="00F62E5E">
        <w:t xml:space="preserve"> and XMIL. With </w:t>
      </w:r>
      <w:r w:rsidR="00F300B0" w:rsidRPr="00F62E5E">
        <w:t>A</w:t>
      </w:r>
      <w:r w:rsidRPr="00F62E5E">
        <w:t xml:space="preserve">jax you can submit anything without reloading the entire page. </w:t>
      </w:r>
      <w:r w:rsidR="00F300B0" w:rsidRPr="00F62E5E">
        <w:t>The Ajax consists </w:t>
      </w:r>
      <w:r w:rsidR="00F62E5E" w:rsidRPr="00F62E5E">
        <w:t>of two solutions, client-only solution or a client and server solution.</w:t>
      </w:r>
      <w:r w:rsidR="00F62E5E">
        <w:t xml:space="preserve"> The </w:t>
      </w:r>
      <w:r w:rsidR="00F62E5E">
        <w:rPr>
          <w:rFonts w:ascii="Segoe UI" w:hAnsi="Segoe UI" w:cs="Segoe UI"/>
          <w:color w:val="2A2A2A"/>
          <w:sz w:val="20"/>
          <w:szCs w:val="20"/>
        </w:rPr>
        <w:t>client-only solution uses Microsoft Ajax Library but does not use any ASP.NET server controls but  the client and server solution uses Microsoft Ajax Library and ASP.NET server controls.</w:t>
      </w:r>
    </w:p>
    <w:p w:rsidR="00E462CC" w:rsidRPr="00E462CC" w:rsidRDefault="00E462CC" w:rsidP="00E462CC">
      <w:r w:rsidRPr="00E462CC">
        <w:t xml:space="preserve">Client components enable rich behaviors in the browser without </w:t>
      </w:r>
      <w:proofErr w:type="spellStart"/>
      <w:r w:rsidRPr="00E462CC">
        <w:t>postbacks</w:t>
      </w:r>
      <w:proofErr w:type="spellEnd"/>
      <w:r w:rsidRPr="00E462CC">
        <w:t>. Components, which are non-visual objects that encapsulate code. Behaviors, which extend the behavior of existing DOM elements. Controls, which represent a new DOM element that has custom behavior.</w:t>
      </w:r>
      <w:r w:rsidR="00A3753C">
        <w:t xml:space="preserve"> So </w:t>
      </w:r>
      <w:r w:rsidR="00A3753C">
        <w:rPr>
          <w:rFonts w:ascii="Segoe UI" w:hAnsi="Segoe UI" w:cs="Segoe UI"/>
          <w:color w:val="2A2A2A"/>
          <w:sz w:val="20"/>
          <w:szCs w:val="20"/>
        </w:rPr>
        <w:t>the type of component that you use depends on the type of client behavior you want.</w:t>
      </w:r>
      <w:r w:rsidR="00A3753C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3E04EE" w:rsidRPr="00C720A4" w:rsidRDefault="00A3753C" w:rsidP="00C720A4">
      <w:r w:rsidRPr="00C720A4">
        <w:t>Ajax server controls consist of server and client code that integrate to produce rich client behavior.</w:t>
      </w:r>
      <w:r w:rsidR="003E04EE" w:rsidRPr="00C720A4">
        <w:t xml:space="preserve"> There is four Ajax functionality are </w:t>
      </w:r>
      <w:proofErr w:type="spellStart"/>
      <w:r w:rsidR="003E04EE" w:rsidRPr="00C720A4">
        <w:t>ScriptManager</w:t>
      </w:r>
      <w:proofErr w:type="spellEnd"/>
      <w:r w:rsidR="003E04EE" w:rsidRPr="00C720A4">
        <w:t xml:space="preserve">, </w:t>
      </w:r>
      <w:proofErr w:type="spellStart"/>
      <w:r w:rsidR="003E04EE" w:rsidRPr="00C720A4">
        <w:t>UpdatePanel</w:t>
      </w:r>
      <w:proofErr w:type="spellEnd"/>
      <w:r w:rsidR="003E04EE" w:rsidRPr="00C720A4">
        <w:t xml:space="preserve">, </w:t>
      </w:r>
      <w:proofErr w:type="spellStart"/>
      <w:r w:rsidR="003E04EE" w:rsidRPr="00C720A4">
        <w:t>UpdateProgress</w:t>
      </w:r>
      <w:proofErr w:type="spellEnd"/>
      <w:r w:rsidR="003E04EE" w:rsidRPr="00C720A4">
        <w:t xml:space="preserve"> and Timer. </w:t>
      </w:r>
      <w:proofErr w:type="spellStart"/>
      <w:r w:rsidR="003E04EE" w:rsidRPr="00C720A4">
        <w:t>ScriptManager</w:t>
      </w:r>
      <w:proofErr w:type="spellEnd"/>
      <w:r w:rsidR="003E04EE" w:rsidRPr="00C720A4">
        <w:t xml:space="preserve"> is </w:t>
      </w:r>
      <w:r w:rsidR="00517654" w:rsidRPr="00C720A4">
        <w:t>m</w:t>
      </w:r>
      <w:r w:rsidR="003E04EE" w:rsidRPr="00C720A4">
        <w:t xml:space="preserve">anages script resources for client components, partial-page rendering, localization, globalization, and custom user scripts. </w:t>
      </w:r>
      <w:proofErr w:type="spellStart"/>
      <w:r w:rsidR="003E04EE" w:rsidRPr="00C720A4">
        <w:t>UpdatePanel</w:t>
      </w:r>
      <w:proofErr w:type="spellEnd"/>
      <w:r w:rsidR="003E04EE" w:rsidRPr="00C720A4">
        <w:t xml:space="preserve"> is </w:t>
      </w:r>
      <w:r w:rsidR="00517654" w:rsidRPr="00C720A4">
        <w:t>e</w:t>
      </w:r>
      <w:r w:rsidR="003E04EE" w:rsidRPr="00C720A4">
        <w:t>nables you to refresh selected parts of the page, instead of refreshing the whole page</w:t>
      </w:r>
      <w:r w:rsidR="00517654" w:rsidRPr="00C720A4">
        <w:t xml:space="preserve">. </w:t>
      </w:r>
      <w:proofErr w:type="spellStart"/>
      <w:r w:rsidR="00517654" w:rsidRPr="00C720A4">
        <w:t>UpdateProgress</w:t>
      </w:r>
      <w:proofErr w:type="spellEnd"/>
      <w:r w:rsidR="00517654" w:rsidRPr="00C720A4">
        <w:t xml:space="preserve"> is provides status information about partial-page updates in </w:t>
      </w:r>
      <w:proofErr w:type="spellStart"/>
      <w:r w:rsidR="00C720A4" w:rsidRPr="00C720A4">
        <w:t>UpdatePanel</w:t>
      </w:r>
      <w:proofErr w:type="spellEnd"/>
      <w:r w:rsidR="00C720A4" w:rsidRPr="00C720A4">
        <w:t xml:space="preserve"> </w:t>
      </w:r>
      <w:r w:rsidR="00517654" w:rsidRPr="00C720A4">
        <w:t xml:space="preserve">controls. Last functionality timer is performs </w:t>
      </w:r>
      <w:proofErr w:type="spellStart"/>
      <w:r w:rsidR="00517654" w:rsidRPr="00C720A4">
        <w:t>postbacks</w:t>
      </w:r>
      <w:proofErr w:type="spellEnd"/>
      <w:r w:rsidR="00517654" w:rsidRPr="00C720A4">
        <w:t xml:space="preserve"> at defined intervals. </w:t>
      </w:r>
    </w:p>
    <w:p w:rsidR="00E462CC" w:rsidRPr="00E462CC" w:rsidRDefault="00E462CC" w:rsidP="00E462CC"/>
    <w:sectPr w:rsidR="00E462CC" w:rsidRPr="00E462CC" w:rsidSect="00FB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62CF"/>
    <w:multiLevelType w:val="multilevel"/>
    <w:tmpl w:val="F966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F69CD"/>
    <w:multiLevelType w:val="multilevel"/>
    <w:tmpl w:val="E908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73751E"/>
    <w:rsid w:val="00251071"/>
    <w:rsid w:val="003E04EE"/>
    <w:rsid w:val="00517654"/>
    <w:rsid w:val="0073751E"/>
    <w:rsid w:val="00A3753C"/>
    <w:rsid w:val="00C720A4"/>
    <w:rsid w:val="00E462CC"/>
    <w:rsid w:val="00F300B0"/>
    <w:rsid w:val="00F62E5E"/>
    <w:rsid w:val="00FB7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00B0"/>
  </w:style>
  <w:style w:type="paragraph" w:styleId="NormalWeb">
    <w:name w:val="Normal (Web)"/>
    <w:basedOn w:val="Normal"/>
    <w:uiPriority w:val="99"/>
    <w:semiHidden/>
    <w:unhideWhenUsed/>
    <w:rsid w:val="00E4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04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6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1151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6</cp:revision>
  <dcterms:created xsi:type="dcterms:W3CDTF">2013-03-31T17:55:00Z</dcterms:created>
  <dcterms:modified xsi:type="dcterms:W3CDTF">2013-03-31T19:10:00Z</dcterms:modified>
</cp:coreProperties>
</file>