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3839" w14:textId="77777777" w:rsidR="00EE67E2" w:rsidRDefault="00EE67E2">
      <w:pPr>
        <w:ind w:right="424" w:firstLine="284"/>
      </w:pPr>
    </w:p>
    <w:p w14:paraId="15D0A8B1" w14:textId="77777777" w:rsidR="00EE67E2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0E45ACF" w14:textId="77777777" w:rsidR="00EE67E2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37C55C5" w14:textId="77777777" w:rsidR="00EE67E2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3F3449A" w14:textId="77777777" w:rsidR="00EE67E2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b/>
          <w:bCs/>
        </w:rPr>
        <w:t>«САРАТОВСКИЙ НАЦИОНАЛЬНЫЙ ИССЛЕДОВАТЕЛЬСКИЙ</w:t>
      </w:r>
    </w:p>
    <w:p w14:paraId="069BABAE" w14:textId="77777777" w:rsidR="00EE67E2" w:rsidRDefault="00000000">
      <w:pPr>
        <w:ind w:right="424" w:firstLine="284"/>
        <w:jc w:val="center"/>
      </w:pPr>
      <w:r>
        <w:rPr>
          <w:rFonts w:ascii="Times New Roman" w:hAnsi="Times New Roman" w:cs="Times New Roman"/>
          <w:b/>
          <w:bCs/>
        </w:rPr>
        <w:t>ГОСУДАРСТВЕННЫЙ УНИВЕРСИТЕТ ИМЕНИ Н.Г. ЧЕРНЫШЕВСКОГО»</w:t>
      </w:r>
    </w:p>
    <w:p w14:paraId="1D15DC9F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D9241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0C74C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040A4F82" w14:textId="77777777" w:rsidR="00EE67E2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системного анализа и автоматического управления</w:t>
      </w:r>
    </w:p>
    <w:p w14:paraId="1A98D7BD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93943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6A3BF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349927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41A93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C5617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F7E48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C6666" w14:textId="2C79B25C" w:rsidR="00EE67E2" w:rsidRDefault="00000000">
      <w:pPr>
        <w:ind w:right="424" w:firstLine="284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</w:t>
      </w:r>
      <w:r w:rsidR="00DE0391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1F13384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522E56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34C87BD9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0A440F2C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006CE91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02F8ABC" w14:textId="77777777" w:rsidR="00EE67E2" w:rsidRDefault="00000000">
      <w:pPr>
        <w:ind w:right="424" w:firstLine="284"/>
      </w:pPr>
      <w:r>
        <w:rPr>
          <w:rFonts w:ascii="Times New Roman" w:hAnsi="Times New Roman" w:cs="Times New Roman"/>
          <w:sz w:val="28"/>
          <w:szCs w:val="28"/>
        </w:rPr>
        <w:t>Студента 3 курса 321 группы</w:t>
      </w:r>
    </w:p>
    <w:p w14:paraId="4AEA2417" w14:textId="77777777" w:rsidR="00EE67E2" w:rsidRDefault="00000000">
      <w:pPr>
        <w:ind w:right="424" w:firstLine="284"/>
      </w:pPr>
      <w:r>
        <w:rPr>
          <w:rFonts w:ascii="Times New Roman" w:hAnsi="Times New Roman" w:cs="Times New Roman"/>
          <w:sz w:val="28"/>
          <w:szCs w:val="28"/>
        </w:rPr>
        <w:t>направления 09.03.01 Информатика и вычислительная техника</w:t>
      </w:r>
    </w:p>
    <w:p w14:paraId="13775F60" w14:textId="77777777" w:rsidR="00EE67E2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Факультета компьютерных наук и информационных технологий</w:t>
      </w:r>
    </w:p>
    <w:p w14:paraId="65929142" w14:textId="77777777" w:rsidR="00EE67E2" w:rsidRDefault="00000000">
      <w:pPr>
        <w:ind w:right="424" w:firstLine="284"/>
      </w:pPr>
      <w:r>
        <w:rPr>
          <w:rFonts w:ascii="Times New Roman" w:hAnsi="Times New Roman" w:cs="Times New Roman"/>
          <w:sz w:val="28"/>
          <w:szCs w:val="28"/>
        </w:rPr>
        <w:t>Чесакова Максима Евгеньевича</w:t>
      </w:r>
    </w:p>
    <w:p w14:paraId="42DB7156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797BA58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2D4B476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51BDB54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8B9CB6F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ABE115B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8AC9418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FBA33DC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5646247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1B123E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4977CD6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29CECF1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93AB32A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BF83563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C24FCB8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1FFEC19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21138F8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9C383A6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C9E2D06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B324872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31234A0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C79B797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484F10D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B20475B" w14:textId="77777777" w:rsidR="00EE67E2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Саратов 2025</w:t>
      </w:r>
    </w:p>
    <w:p w14:paraId="605E3A69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BE14DD3" w14:textId="77777777" w:rsidR="00271CB2" w:rsidRPr="00271CB2" w:rsidRDefault="00271CB2" w:rsidP="00271CB2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271CB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</w:t>
      </w:r>
    </w:p>
    <w:p w14:paraId="7D736C18" w14:textId="77777777" w:rsidR="00271CB2" w:rsidRPr="00271CB2" w:rsidRDefault="00271CB2" w:rsidP="00271CB2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 w:rsidRPr="00271CB2">
        <w:rPr>
          <w:rFonts w:ascii="Times New Roman" w:hAnsi="Times New Roman" w:cs="Times New Roman"/>
          <w:sz w:val="28"/>
          <w:szCs w:val="28"/>
        </w:rPr>
        <w:t xml:space="preserve">Поместите инструкцию </w:t>
      </w:r>
      <w:r w:rsidRPr="00271CB2">
        <w:rPr>
          <w:rFonts w:ascii="Times New Roman" w:hAnsi="Times New Roman" w:cs="Times New Roman"/>
          <w:sz w:val="28"/>
          <w:szCs w:val="28"/>
          <w:lang w:val="en-US"/>
        </w:rPr>
        <w:t>RCL</w:t>
      </w:r>
      <w:r w:rsidRPr="00271CB2">
        <w:rPr>
          <w:rFonts w:ascii="Times New Roman" w:hAnsi="Times New Roman" w:cs="Times New Roman"/>
          <w:sz w:val="28"/>
          <w:szCs w:val="28"/>
        </w:rPr>
        <w:t xml:space="preserve"> </w:t>
      </w:r>
      <w:r w:rsidRPr="00271CB2">
        <w:rPr>
          <w:rFonts w:ascii="Times New Roman" w:hAnsi="Times New Roman" w:cs="Times New Roman"/>
          <w:sz w:val="28"/>
          <w:szCs w:val="28"/>
          <w:lang w:val="en-US"/>
        </w:rPr>
        <w:t>BL</w:t>
      </w:r>
      <w:r w:rsidRPr="00271CB2">
        <w:rPr>
          <w:rFonts w:ascii="Times New Roman" w:hAnsi="Times New Roman" w:cs="Times New Roman"/>
          <w:sz w:val="28"/>
          <w:szCs w:val="28"/>
        </w:rPr>
        <w:t xml:space="preserve">,1 по адресу 100, занесите в регистр число </w:t>
      </w:r>
      <w:r w:rsidRPr="00271CB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71CB2">
        <w:rPr>
          <w:rFonts w:ascii="Times New Roman" w:hAnsi="Times New Roman" w:cs="Times New Roman"/>
          <w:sz w:val="28"/>
          <w:szCs w:val="28"/>
        </w:rPr>
        <w:t xml:space="preserve">7, выполняйте инструкцию циклического сдвига, каждый раз записывая значения флага С и содержимого </w:t>
      </w:r>
      <w:r w:rsidRPr="00271CB2">
        <w:rPr>
          <w:rFonts w:ascii="Times New Roman" w:hAnsi="Times New Roman" w:cs="Times New Roman"/>
          <w:sz w:val="28"/>
          <w:szCs w:val="28"/>
          <w:lang w:val="en-US"/>
        </w:rPr>
        <w:t>BL</w:t>
      </w:r>
      <w:r w:rsidRPr="00271CB2">
        <w:rPr>
          <w:rFonts w:ascii="Times New Roman" w:hAnsi="Times New Roman" w:cs="Times New Roman"/>
          <w:sz w:val="28"/>
          <w:szCs w:val="28"/>
        </w:rPr>
        <w:t xml:space="preserve"> в шестнадцатеричном и двоичном формате в таблицу до восстановления исходного значения регистра.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2"/>
        <w:gridCol w:w="993"/>
        <w:gridCol w:w="780"/>
        <w:gridCol w:w="934"/>
        <w:gridCol w:w="935"/>
        <w:gridCol w:w="935"/>
        <w:gridCol w:w="935"/>
        <w:gridCol w:w="936"/>
        <w:gridCol w:w="936"/>
        <w:gridCol w:w="998"/>
      </w:tblGrid>
      <w:tr w:rsidR="00271CB2" w:rsidRPr="00271CB2" w14:paraId="3C4DE9C7" w14:textId="77777777" w:rsidTr="00CF2D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 w:val="restart"/>
          </w:tcPr>
          <w:p w14:paraId="5006C9C2" w14:textId="77777777" w:rsidR="00271CB2" w:rsidRPr="00271CB2" w:rsidRDefault="00271CB2" w:rsidP="00271CB2">
            <w:pPr>
              <w:ind w:right="424"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271CB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384" w:type="dxa"/>
            <w:gridSpan w:val="8"/>
          </w:tcPr>
          <w:p w14:paraId="2F76E6D4" w14:textId="77777777" w:rsidR="00271CB2" w:rsidRPr="00271CB2" w:rsidRDefault="00271CB2" w:rsidP="00271CB2">
            <w:pPr>
              <w:ind w:right="424"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271CB2">
              <w:rPr>
                <w:rFonts w:ascii="Times New Roman" w:hAnsi="Times New Roman" w:cs="Times New Roman"/>
                <w:sz w:val="28"/>
                <w:szCs w:val="28"/>
              </w:rPr>
              <w:t xml:space="preserve">Значения битов регистра </w:t>
            </w:r>
            <w:r w:rsidRPr="00271C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</w:t>
            </w:r>
          </w:p>
        </w:tc>
        <w:tc>
          <w:tcPr>
            <w:tcW w:w="998" w:type="dxa"/>
            <w:vMerge w:val="restart"/>
          </w:tcPr>
          <w:p w14:paraId="7F821433" w14:textId="77777777" w:rsidR="00271CB2" w:rsidRPr="00271CB2" w:rsidRDefault="00271CB2" w:rsidP="00271CB2">
            <w:pPr>
              <w:ind w:right="42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1C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</w:t>
            </w:r>
          </w:p>
        </w:tc>
      </w:tr>
      <w:tr w:rsidR="00271CB2" w:rsidRPr="00271CB2" w14:paraId="2FCEF2D4" w14:textId="77777777" w:rsidTr="00CF2D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</w:tcPr>
          <w:p w14:paraId="140E5DDF" w14:textId="77777777" w:rsidR="00271CB2" w:rsidRPr="00271CB2" w:rsidRDefault="00271CB2" w:rsidP="00271CB2">
            <w:pPr>
              <w:ind w:right="424" w:firstLine="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14:paraId="0634010B" w14:textId="77777777" w:rsidR="00271CB2" w:rsidRPr="00271CB2" w:rsidRDefault="00271CB2" w:rsidP="00271CB2">
            <w:pPr>
              <w:ind w:right="424" w:firstLine="28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1C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780" w:type="dxa"/>
          </w:tcPr>
          <w:p w14:paraId="1418ABFC" w14:textId="77777777" w:rsidR="00271CB2" w:rsidRPr="00271CB2" w:rsidRDefault="00271CB2" w:rsidP="00271CB2">
            <w:pPr>
              <w:ind w:right="424" w:firstLine="28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1C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934" w:type="dxa"/>
          </w:tcPr>
          <w:p w14:paraId="118AA3BD" w14:textId="77777777" w:rsidR="00271CB2" w:rsidRPr="00271CB2" w:rsidRDefault="00271CB2" w:rsidP="00271CB2">
            <w:pPr>
              <w:ind w:right="424" w:firstLine="28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1C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35" w:type="dxa"/>
          </w:tcPr>
          <w:p w14:paraId="0EB83E30" w14:textId="77777777" w:rsidR="00271CB2" w:rsidRPr="00271CB2" w:rsidRDefault="00271CB2" w:rsidP="00271CB2">
            <w:pPr>
              <w:ind w:right="424" w:firstLine="28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1C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35" w:type="dxa"/>
          </w:tcPr>
          <w:p w14:paraId="4D367793" w14:textId="77777777" w:rsidR="00271CB2" w:rsidRPr="00271CB2" w:rsidRDefault="00271CB2" w:rsidP="00271CB2">
            <w:pPr>
              <w:ind w:right="424" w:firstLine="28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1C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35" w:type="dxa"/>
          </w:tcPr>
          <w:p w14:paraId="3D962ED3" w14:textId="77777777" w:rsidR="00271CB2" w:rsidRPr="00271CB2" w:rsidRDefault="00271CB2" w:rsidP="00271CB2">
            <w:pPr>
              <w:ind w:right="424" w:firstLine="28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1C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936" w:type="dxa"/>
          </w:tcPr>
          <w:p w14:paraId="458F281F" w14:textId="77777777" w:rsidR="00271CB2" w:rsidRPr="00271CB2" w:rsidRDefault="00271CB2" w:rsidP="00271CB2">
            <w:pPr>
              <w:ind w:right="424" w:firstLine="28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1C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6" w:type="dxa"/>
          </w:tcPr>
          <w:p w14:paraId="20031471" w14:textId="77777777" w:rsidR="00271CB2" w:rsidRPr="00271CB2" w:rsidRDefault="00271CB2" w:rsidP="00271CB2">
            <w:pPr>
              <w:ind w:right="424" w:firstLine="28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1C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98" w:type="dxa"/>
            <w:vMerge/>
          </w:tcPr>
          <w:p w14:paraId="3133EB19" w14:textId="77777777" w:rsidR="00271CB2" w:rsidRPr="00271CB2" w:rsidRDefault="00271CB2" w:rsidP="00271CB2">
            <w:pPr>
              <w:ind w:right="424" w:firstLine="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1CB2" w:rsidRPr="00271CB2" w14:paraId="0DCEB633" w14:textId="77777777" w:rsidTr="00CF2D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Align w:val="center"/>
          </w:tcPr>
          <w:p w14:paraId="420C47D6" w14:textId="409226A4" w:rsidR="00271CB2" w:rsidRPr="00271CB2" w:rsidRDefault="00CF2DD3" w:rsidP="00271CB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  <w:r w:rsidR="00271CB2">
              <w:rPr>
                <w:rFonts w:ascii="Times New Roman" w:hAnsi="Times New Roman" w:cs="Times New Roman"/>
                <w:lang w:val="en-US"/>
              </w:rPr>
              <w:t>c</w:t>
            </w:r>
            <w:r>
              <w:rPr>
                <w:rFonts w:ascii="Times New Roman" w:hAnsi="Times New Roman" w:cs="Times New Roman"/>
                <w:lang w:val="en-US"/>
              </w:rPr>
              <w:t xml:space="preserve"> = 0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6C2CBFCC" w14:textId="2BAD2819" w:rsidR="00271CB2" w:rsidRPr="00CF2DD3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F2DD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80" w:type="dxa"/>
            <w:shd w:val="clear" w:color="auto" w:fill="FFFF00"/>
            <w:vAlign w:val="center"/>
          </w:tcPr>
          <w:p w14:paraId="0BC6D3E6" w14:textId="2CE80845" w:rsidR="00271CB2" w:rsidRPr="00CF2DD3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F2DD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FFFF00"/>
            <w:vAlign w:val="center"/>
          </w:tcPr>
          <w:p w14:paraId="65BBC97D" w14:textId="05DF2D81" w:rsidR="00271CB2" w:rsidRPr="00CF2DD3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F2DD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702D9D52" w14:textId="5DE15B0B" w:rsidR="00271CB2" w:rsidRPr="00CF2DD3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F2DD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20F9359F" w14:textId="296EA324" w:rsidR="00271CB2" w:rsidRPr="00CF2DD3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F2DD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138ADEB8" w14:textId="1475765F" w:rsidR="00271CB2" w:rsidRPr="00CF2DD3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F2DD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6" w:type="dxa"/>
            <w:shd w:val="clear" w:color="auto" w:fill="FFFF00"/>
            <w:vAlign w:val="center"/>
          </w:tcPr>
          <w:p w14:paraId="518EF709" w14:textId="794AC944" w:rsidR="00271CB2" w:rsidRPr="00CF2DD3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F2DD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6" w:type="dxa"/>
            <w:shd w:val="clear" w:color="auto" w:fill="FFFF00"/>
            <w:vAlign w:val="center"/>
          </w:tcPr>
          <w:p w14:paraId="74A7E4F7" w14:textId="45181CBB" w:rsidR="00271CB2" w:rsidRPr="00CF2DD3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F2DD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98" w:type="dxa"/>
            <w:vAlign w:val="center"/>
          </w:tcPr>
          <w:p w14:paraId="6807C99F" w14:textId="17A4E335" w:rsidR="00271CB2" w:rsidRPr="00271CB2" w:rsidRDefault="00271CB2" w:rsidP="00271CB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B7</w:t>
            </w:r>
          </w:p>
        </w:tc>
      </w:tr>
      <w:tr w:rsidR="00271CB2" w:rsidRPr="00271CB2" w14:paraId="5E1035C9" w14:textId="77777777" w:rsidTr="00CC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shd w:val="clear" w:color="auto" w:fill="F2CEED" w:themeFill="accent5" w:themeFillTint="33"/>
            <w:vAlign w:val="center"/>
          </w:tcPr>
          <w:p w14:paraId="59D1ED5A" w14:textId="7E26FEFD" w:rsidR="00271CB2" w:rsidRPr="00271CB2" w:rsidRDefault="00CF2DD3" w:rsidP="00271CB2">
            <w:pPr>
              <w:ind w:right="29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Cy = 1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658B76F3" w14:textId="41E140D0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780" w:type="dxa"/>
            <w:shd w:val="clear" w:color="auto" w:fill="FFFF00"/>
            <w:vAlign w:val="center"/>
          </w:tcPr>
          <w:p w14:paraId="325F3FA4" w14:textId="7980403A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FFFF00"/>
            <w:vAlign w:val="center"/>
          </w:tcPr>
          <w:p w14:paraId="0B19379F" w14:textId="482CFB03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61777559" w14:textId="00A68B5E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3EDDC614" w14:textId="103D507F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5D04B293" w14:textId="1B45C639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6" w:type="dxa"/>
            <w:shd w:val="clear" w:color="auto" w:fill="FFFF00"/>
            <w:vAlign w:val="center"/>
          </w:tcPr>
          <w:p w14:paraId="18438BEB" w14:textId="5ED22C85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6" w:type="dxa"/>
            <w:vAlign w:val="center"/>
          </w:tcPr>
          <w:p w14:paraId="725B7A07" w14:textId="4002C82A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98" w:type="dxa"/>
            <w:vAlign w:val="center"/>
          </w:tcPr>
          <w:p w14:paraId="3A655F92" w14:textId="7CC5B5B1" w:rsidR="00271CB2" w:rsidRPr="00CF2DD3" w:rsidRDefault="00CF2DD3" w:rsidP="00271CB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6E</w:t>
            </w:r>
          </w:p>
        </w:tc>
      </w:tr>
      <w:tr w:rsidR="00271CB2" w:rsidRPr="00271CB2" w14:paraId="5042B8E6" w14:textId="77777777" w:rsidTr="00CC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shd w:val="clear" w:color="auto" w:fill="F2CEED" w:themeFill="accent5" w:themeFillTint="33"/>
            <w:vAlign w:val="center"/>
          </w:tcPr>
          <w:p w14:paraId="58529F6B" w14:textId="6EB97787" w:rsidR="00271CB2" w:rsidRPr="00271CB2" w:rsidRDefault="00CF2DD3" w:rsidP="00271CB2">
            <w:pPr>
              <w:ind w:right="29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Nc = 0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74BAA735" w14:textId="5C2B5C18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80" w:type="dxa"/>
            <w:shd w:val="clear" w:color="auto" w:fill="FFFF00"/>
            <w:vAlign w:val="center"/>
          </w:tcPr>
          <w:p w14:paraId="37AD8634" w14:textId="0678EDD9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FFFF00"/>
            <w:vAlign w:val="center"/>
          </w:tcPr>
          <w:p w14:paraId="17024CBD" w14:textId="68494B3D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4E46ABF3" w14:textId="5ED83FD8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083F7973" w14:textId="291635C2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0622E109" w14:textId="541929B8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6" w:type="dxa"/>
            <w:vAlign w:val="center"/>
          </w:tcPr>
          <w:p w14:paraId="031FC8DA" w14:textId="6462544E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6" w:type="dxa"/>
            <w:shd w:val="clear" w:color="auto" w:fill="00B0F0"/>
            <w:vAlign w:val="center"/>
          </w:tcPr>
          <w:p w14:paraId="7568F79C" w14:textId="2B4913B9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98" w:type="dxa"/>
            <w:vAlign w:val="center"/>
          </w:tcPr>
          <w:p w14:paraId="56F00027" w14:textId="1695831E" w:rsidR="00271CB2" w:rsidRPr="00CF2DD3" w:rsidRDefault="00CF2DD3" w:rsidP="00271CB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DD</w:t>
            </w:r>
          </w:p>
        </w:tc>
      </w:tr>
      <w:tr w:rsidR="00271CB2" w:rsidRPr="00271CB2" w14:paraId="76E0A7F8" w14:textId="77777777" w:rsidTr="00CC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shd w:val="clear" w:color="auto" w:fill="F2CEED" w:themeFill="accent5" w:themeFillTint="33"/>
            <w:vAlign w:val="center"/>
          </w:tcPr>
          <w:p w14:paraId="7F6C12DB" w14:textId="26363CC7" w:rsidR="00271CB2" w:rsidRPr="00271CB2" w:rsidRDefault="00CF2DD3" w:rsidP="00271CB2">
            <w:pPr>
              <w:ind w:right="29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Cy = 1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701C6460" w14:textId="09C66434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80" w:type="dxa"/>
            <w:shd w:val="clear" w:color="auto" w:fill="FFFF00"/>
            <w:vAlign w:val="center"/>
          </w:tcPr>
          <w:p w14:paraId="0C43AACB" w14:textId="1AFEE46D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FFFF00"/>
            <w:vAlign w:val="center"/>
          </w:tcPr>
          <w:p w14:paraId="1AFBE139" w14:textId="3F8DF2A7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4BFC1961" w14:textId="43A2CE54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216677A1" w14:textId="57D2484D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vAlign w:val="center"/>
          </w:tcPr>
          <w:p w14:paraId="730829B6" w14:textId="392C9F5E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6" w:type="dxa"/>
            <w:shd w:val="clear" w:color="auto" w:fill="00B0F0"/>
            <w:vAlign w:val="center"/>
          </w:tcPr>
          <w:p w14:paraId="1B351D3C" w14:textId="7FEABA7A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6" w:type="dxa"/>
            <w:shd w:val="clear" w:color="auto" w:fill="00B0F0"/>
            <w:vAlign w:val="center"/>
          </w:tcPr>
          <w:p w14:paraId="5FAF52D9" w14:textId="6B00D8A6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98" w:type="dxa"/>
            <w:vAlign w:val="center"/>
          </w:tcPr>
          <w:p w14:paraId="640A36AE" w14:textId="5DF476A2" w:rsidR="00271CB2" w:rsidRPr="00CF2DD3" w:rsidRDefault="00CF2DD3" w:rsidP="00271CB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BA</w:t>
            </w:r>
          </w:p>
        </w:tc>
      </w:tr>
      <w:tr w:rsidR="00271CB2" w:rsidRPr="00271CB2" w14:paraId="3F95802F" w14:textId="77777777" w:rsidTr="00CC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shd w:val="clear" w:color="auto" w:fill="F2CEED" w:themeFill="accent5" w:themeFillTint="33"/>
            <w:vAlign w:val="center"/>
          </w:tcPr>
          <w:p w14:paraId="32AF2FB2" w14:textId="414F01CD" w:rsidR="00271CB2" w:rsidRPr="00271CB2" w:rsidRDefault="00CF2DD3" w:rsidP="00271CB2">
            <w:pPr>
              <w:ind w:right="29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Cy = 1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05C59829" w14:textId="0F04E2A7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780" w:type="dxa"/>
            <w:shd w:val="clear" w:color="auto" w:fill="FFFF00"/>
            <w:vAlign w:val="center"/>
          </w:tcPr>
          <w:p w14:paraId="086AFDDE" w14:textId="4977D797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FFFF00"/>
            <w:vAlign w:val="center"/>
          </w:tcPr>
          <w:p w14:paraId="0B99DE21" w14:textId="15969B2B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28EB5F79" w14:textId="4DCB75E5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vAlign w:val="center"/>
          </w:tcPr>
          <w:p w14:paraId="68BA635F" w14:textId="1176B1A7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00B0F0"/>
            <w:vAlign w:val="center"/>
          </w:tcPr>
          <w:p w14:paraId="5183191D" w14:textId="118A16E2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6" w:type="dxa"/>
            <w:shd w:val="clear" w:color="auto" w:fill="00B0F0"/>
            <w:vAlign w:val="center"/>
          </w:tcPr>
          <w:p w14:paraId="2D675310" w14:textId="799C8CF4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6" w:type="dxa"/>
            <w:shd w:val="clear" w:color="auto" w:fill="00B0F0"/>
            <w:vAlign w:val="center"/>
          </w:tcPr>
          <w:p w14:paraId="6FEA6B5F" w14:textId="05D856F8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98" w:type="dxa"/>
            <w:vAlign w:val="center"/>
          </w:tcPr>
          <w:p w14:paraId="0F25FE32" w14:textId="59F79243" w:rsidR="00271CB2" w:rsidRPr="00CF2DD3" w:rsidRDefault="00CF2DD3" w:rsidP="00271CB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75</w:t>
            </w:r>
          </w:p>
        </w:tc>
      </w:tr>
      <w:tr w:rsidR="00271CB2" w:rsidRPr="00271CB2" w14:paraId="4403333F" w14:textId="77777777" w:rsidTr="00CC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shd w:val="clear" w:color="auto" w:fill="F2CEED" w:themeFill="accent5" w:themeFillTint="33"/>
            <w:vAlign w:val="center"/>
          </w:tcPr>
          <w:p w14:paraId="59C760A0" w14:textId="2DE19E43" w:rsidR="00271CB2" w:rsidRPr="00271CB2" w:rsidRDefault="00CF2DD3" w:rsidP="00271CB2">
            <w:pPr>
              <w:ind w:right="29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Nc = 0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50D2D0BC" w14:textId="4381319A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80" w:type="dxa"/>
            <w:shd w:val="clear" w:color="auto" w:fill="FFFF00"/>
            <w:vAlign w:val="center"/>
          </w:tcPr>
          <w:p w14:paraId="429EAABE" w14:textId="4E58C2CD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FFFF00"/>
            <w:vAlign w:val="center"/>
          </w:tcPr>
          <w:p w14:paraId="5C090AD2" w14:textId="3E3614DB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vAlign w:val="center"/>
          </w:tcPr>
          <w:p w14:paraId="61F10549" w14:textId="3BCADBFE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00B0F0"/>
            <w:vAlign w:val="center"/>
          </w:tcPr>
          <w:p w14:paraId="7664AA0B" w14:textId="70666F38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00B0F0"/>
            <w:vAlign w:val="center"/>
          </w:tcPr>
          <w:p w14:paraId="0EDC50C0" w14:textId="24C5B048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6" w:type="dxa"/>
            <w:shd w:val="clear" w:color="auto" w:fill="00B0F0"/>
            <w:vAlign w:val="center"/>
          </w:tcPr>
          <w:p w14:paraId="351286D4" w14:textId="4F08743A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6" w:type="dxa"/>
            <w:shd w:val="clear" w:color="auto" w:fill="00B0F0"/>
            <w:vAlign w:val="center"/>
          </w:tcPr>
          <w:p w14:paraId="22CB4BE2" w14:textId="125FA625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98" w:type="dxa"/>
            <w:vAlign w:val="center"/>
          </w:tcPr>
          <w:p w14:paraId="6C2AE0E9" w14:textId="0DBF819C" w:rsidR="00271CB2" w:rsidRPr="00CF2DD3" w:rsidRDefault="00CF2DD3" w:rsidP="00271CB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EB</w:t>
            </w:r>
          </w:p>
        </w:tc>
      </w:tr>
      <w:tr w:rsidR="00271CB2" w:rsidRPr="00271CB2" w14:paraId="00EB6865" w14:textId="77777777" w:rsidTr="00CC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shd w:val="clear" w:color="auto" w:fill="F2CEED" w:themeFill="accent5" w:themeFillTint="33"/>
            <w:vAlign w:val="center"/>
          </w:tcPr>
          <w:p w14:paraId="627BA3AE" w14:textId="260FEF94" w:rsidR="00271CB2" w:rsidRPr="00271CB2" w:rsidRDefault="00CF2DD3" w:rsidP="00271CB2">
            <w:pPr>
              <w:ind w:right="29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Cy = 1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3C432F97" w14:textId="4C66BC1C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80" w:type="dxa"/>
            <w:shd w:val="clear" w:color="auto" w:fill="FFFF00"/>
            <w:vAlign w:val="center"/>
          </w:tcPr>
          <w:p w14:paraId="7885847A" w14:textId="1C4B529E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4" w:type="dxa"/>
            <w:vAlign w:val="center"/>
          </w:tcPr>
          <w:p w14:paraId="3538273E" w14:textId="10AD4614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00B0F0"/>
            <w:vAlign w:val="center"/>
          </w:tcPr>
          <w:p w14:paraId="46465728" w14:textId="6266161A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00B0F0"/>
            <w:vAlign w:val="center"/>
          </w:tcPr>
          <w:p w14:paraId="138A6703" w14:textId="016ABD10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00B0F0"/>
            <w:vAlign w:val="center"/>
          </w:tcPr>
          <w:p w14:paraId="3F9E8A86" w14:textId="76E3CB94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6" w:type="dxa"/>
            <w:shd w:val="clear" w:color="auto" w:fill="00B0F0"/>
            <w:vAlign w:val="center"/>
          </w:tcPr>
          <w:p w14:paraId="40350581" w14:textId="1C05D286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6" w:type="dxa"/>
            <w:shd w:val="clear" w:color="auto" w:fill="00B0F0"/>
            <w:vAlign w:val="center"/>
          </w:tcPr>
          <w:p w14:paraId="4D210300" w14:textId="266A10F5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98" w:type="dxa"/>
            <w:vAlign w:val="center"/>
          </w:tcPr>
          <w:p w14:paraId="067CE860" w14:textId="386B4BAE" w:rsidR="00271CB2" w:rsidRPr="00CF2DD3" w:rsidRDefault="00CF2DD3" w:rsidP="00271CB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D6</w:t>
            </w:r>
          </w:p>
        </w:tc>
      </w:tr>
      <w:tr w:rsidR="00271CB2" w:rsidRPr="00271CB2" w14:paraId="7A7EE0AA" w14:textId="77777777" w:rsidTr="00CC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shd w:val="clear" w:color="auto" w:fill="F2CEED" w:themeFill="accent5" w:themeFillTint="33"/>
            <w:vAlign w:val="center"/>
          </w:tcPr>
          <w:p w14:paraId="443DAF28" w14:textId="15450A9B" w:rsidR="00271CB2" w:rsidRPr="00271CB2" w:rsidRDefault="00CF2DD3" w:rsidP="00271CB2">
            <w:pPr>
              <w:ind w:right="29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Cy = 1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0D756514" w14:textId="14B488BE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80" w:type="dxa"/>
            <w:vAlign w:val="center"/>
          </w:tcPr>
          <w:p w14:paraId="6BB3780B" w14:textId="6CEEAFD8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00B0F0"/>
            <w:vAlign w:val="center"/>
          </w:tcPr>
          <w:p w14:paraId="5F113EA5" w14:textId="1BDCF4F8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00B0F0"/>
            <w:vAlign w:val="center"/>
          </w:tcPr>
          <w:p w14:paraId="339D3B80" w14:textId="06AE9F8B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00B0F0"/>
            <w:vAlign w:val="center"/>
          </w:tcPr>
          <w:p w14:paraId="32006522" w14:textId="742B5BFA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00B0F0"/>
            <w:vAlign w:val="center"/>
          </w:tcPr>
          <w:p w14:paraId="543495B4" w14:textId="3E7486C6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6" w:type="dxa"/>
            <w:shd w:val="clear" w:color="auto" w:fill="00B0F0"/>
            <w:vAlign w:val="center"/>
          </w:tcPr>
          <w:p w14:paraId="005FF7C1" w14:textId="176324A3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6" w:type="dxa"/>
            <w:shd w:val="clear" w:color="auto" w:fill="00B0F0"/>
            <w:vAlign w:val="center"/>
          </w:tcPr>
          <w:p w14:paraId="7CB06706" w14:textId="5181385C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98" w:type="dxa"/>
            <w:vAlign w:val="center"/>
          </w:tcPr>
          <w:p w14:paraId="166D4F10" w14:textId="18B6DD7E" w:rsidR="00271CB2" w:rsidRPr="00CF2DD3" w:rsidRDefault="00CF2DD3" w:rsidP="00271CB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</w:t>
            </w:r>
          </w:p>
        </w:tc>
      </w:tr>
      <w:tr w:rsidR="00271CB2" w:rsidRPr="00271CB2" w14:paraId="7AE4D1CF" w14:textId="77777777" w:rsidTr="00CC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shd w:val="clear" w:color="auto" w:fill="F2CEED" w:themeFill="accent5" w:themeFillTint="33"/>
            <w:vAlign w:val="center"/>
          </w:tcPr>
          <w:p w14:paraId="43261D17" w14:textId="4735AAFA" w:rsidR="00271CB2" w:rsidRPr="00271CB2" w:rsidRDefault="00CF2DD3" w:rsidP="00271CB2">
            <w:pPr>
              <w:ind w:right="29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Cy = 1</w:t>
            </w:r>
          </w:p>
        </w:tc>
        <w:tc>
          <w:tcPr>
            <w:tcW w:w="993" w:type="dxa"/>
            <w:vAlign w:val="center"/>
          </w:tcPr>
          <w:p w14:paraId="2836E6CE" w14:textId="70ED0146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780" w:type="dxa"/>
            <w:shd w:val="clear" w:color="auto" w:fill="00B0F0"/>
            <w:vAlign w:val="center"/>
          </w:tcPr>
          <w:p w14:paraId="5D413271" w14:textId="4F56CD12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00B0F0"/>
            <w:vAlign w:val="center"/>
          </w:tcPr>
          <w:p w14:paraId="29390F70" w14:textId="50060215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00B0F0"/>
            <w:vAlign w:val="center"/>
          </w:tcPr>
          <w:p w14:paraId="0D12153B" w14:textId="118AB19B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00B0F0"/>
            <w:vAlign w:val="center"/>
          </w:tcPr>
          <w:p w14:paraId="09C52E3C" w14:textId="10CC2FD9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00B0F0"/>
            <w:vAlign w:val="center"/>
          </w:tcPr>
          <w:p w14:paraId="6C8B774E" w14:textId="04545594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6" w:type="dxa"/>
            <w:shd w:val="clear" w:color="auto" w:fill="00B0F0"/>
            <w:vAlign w:val="center"/>
          </w:tcPr>
          <w:p w14:paraId="3D6CDE6D" w14:textId="3263B5A8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6" w:type="dxa"/>
            <w:shd w:val="clear" w:color="auto" w:fill="00B0F0"/>
            <w:vAlign w:val="center"/>
          </w:tcPr>
          <w:p w14:paraId="149DD571" w14:textId="363CABEC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98" w:type="dxa"/>
            <w:vAlign w:val="center"/>
          </w:tcPr>
          <w:p w14:paraId="0611FB5D" w14:textId="18E5D4C0" w:rsidR="00271CB2" w:rsidRPr="00CF2DD3" w:rsidRDefault="00CF2DD3" w:rsidP="00271CB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5B</w:t>
            </w:r>
          </w:p>
        </w:tc>
      </w:tr>
      <w:tr w:rsidR="00271CB2" w:rsidRPr="00271CB2" w14:paraId="19AD88B1" w14:textId="77777777" w:rsidTr="00CC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Align w:val="center"/>
          </w:tcPr>
          <w:p w14:paraId="28689822" w14:textId="44E14303" w:rsidR="00271CB2" w:rsidRPr="00271CB2" w:rsidRDefault="00CF2DD3" w:rsidP="00271CB2">
            <w:pPr>
              <w:ind w:right="29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Nc = 0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4FA1150F" w14:textId="10D4983E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80" w:type="dxa"/>
            <w:shd w:val="clear" w:color="auto" w:fill="FFFF00"/>
            <w:vAlign w:val="center"/>
          </w:tcPr>
          <w:p w14:paraId="71B1CFF1" w14:textId="46E1474F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FFFF00"/>
            <w:vAlign w:val="center"/>
          </w:tcPr>
          <w:p w14:paraId="4D83352E" w14:textId="4B7971CC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3D9BFD74" w14:textId="0D0F7F9F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24571985" w14:textId="269FA871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FFFF00"/>
            <w:vAlign w:val="center"/>
          </w:tcPr>
          <w:p w14:paraId="3C7AB6A5" w14:textId="560DBAEF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6" w:type="dxa"/>
            <w:shd w:val="clear" w:color="auto" w:fill="FFFF00"/>
            <w:vAlign w:val="center"/>
          </w:tcPr>
          <w:p w14:paraId="4ABD9BAD" w14:textId="67C95264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36" w:type="dxa"/>
            <w:shd w:val="clear" w:color="auto" w:fill="FFFF00"/>
            <w:vAlign w:val="center"/>
          </w:tcPr>
          <w:p w14:paraId="670A1D7A" w14:textId="316AB1ED" w:rsidR="00271CB2" w:rsidRPr="00271CB2" w:rsidRDefault="00CF2DD3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98" w:type="dxa"/>
            <w:vAlign w:val="center"/>
          </w:tcPr>
          <w:p w14:paraId="0A19C52A" w14:textId="2499C142" w:rsidR="00271CB2" w:rsidRPr="00CF2DD3" w:rsidRDefault="00CF2DD3" w:rsidP="00271CB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B7</w:t>
            </w:r>
          </w:p>
        </w:tc>
      </w:tr>
      <w:tr w:rsidR="00271CB2" w:rsidRPr="00271CB2" w14:paraId="61648F83" w14:textId="77777777" w:rsidTr="00CF2D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Align w:val="center"/>
          </w:tcPr>
          <w:p w14:paraId="035442C2" w14:textId="77777777" w:rsidR="00271CB2" w:rsidRPr="00271CB2" w:rsidRDefault="00271CB2" w:rsidP="00271CB2">
            <w:pPr>
              <w:ind w:right="294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5291BD2E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80" w:type="dxa"/>
            <w:vAlign w:val="center"/>
          </w:tcPr>
          <w:p w14:paraId="3C136A1A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4" w:type="dxa"/>
            <w:vAlign w:val="center"/>
          </w:tcPr>
          <w:p w14:paraId="4FDA3080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5" w:type="dxa"/>
            <w:vAlign w:val="center"/>
          </w:tcPr>
          <w:p w14:paraId="00837C2A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5" w:type="dxa"/>
            <w:vAlign w:val="center"/>
          </w:tcPr>
          <w:p w14:paraId="4F3F0CAE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5" w:type="dxa"/>
            <w:vAlign w:val="center"/>
          </w:tcPr>
          <w:p w14:paraId="40D65C9C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6" w:type="dxa"/>
            <w:vAlign w:val="center"/>
          </w:tcPr>
          <w:p w14:paraId="7AAB931A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6" w:type="dxa"/>
            <w:vAlign w:val="center"/>
          </w:tcPr>
          <w:p w14:paraId="233742C2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8" w:type="dxa"/>
            <w:vAlign w:val="center"/>
          </w:tcPr>
          <w:p w14:paraId="1A08DF20" w14:textId="77777777" w:rsidR="00271CB2" w:rsidRPr="00271CB2" w:rsidRDefault="00271CB2" w:rsidP="00271CB2">
            <w:pPr>
              <w:rPr>
                <w:rFonts w:ascii="Times New Roman" w:hAnsi="Times New Roman" w:cs="Times New Roman"/>
              </w:rPr>
            </w:pPr>
          </w:p>
        </w:tc>
      </w:tr>
      <w:tr w:rsidR="00271CB2" w:rsidRPr="00271CB2" w14:paraId="6AA326B8" w14:textId="77777777" w:rsidTr="00CF2D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Align w:val="center"/>
          </w:tcPr>
          <w:p w14:paraId="508FA52D" w14:textId="77777777" w:rsidR="00271CB2" w:rsidRPr="00271CB2" w:rsidRDefault="00271CB2" w:rsidP="00271CB2">
            <w:pPr>
              <w:ind w:right="294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31C0813F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80" w:type="dxa"/>
            <w:vAlign w:val="center"/>
          </w:tcPr>
          <w:p w14:paraId="412B15D1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4" w:type="dxa"/>
            <w:vAlign w:val="center"/>
          </w:tcPr>
          <w:p w14:paraId="2CF0DB27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5" w:type="dxa"/>
            <w:vAlign w:val="center"/>
          </w:tcPr>
          <w:p w14:paraId="2F14340C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5" w:type="dxa"/>
            <w:vAlign w:val="center"/>
          </w:tcPr>
          <w:p w14:paraId="351D71C6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5" w:type="dxa"/>
            <w:vAlign w:val="center"/>
          </w:tcPr>
          <w:p w14:paraId="45A2825C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6" w:type="dxa"/>
            <w:vAlign w:val="center"/>
          </w:tcPr>
          <w:p w14:paraId="066FDD90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6" w:type="dxa"/>
            <w:vAlign w:val="center"/>
          </w:tcPr>
          <w:p w14:paraId="0C93A47F" w14:textId="77777777" w:rsidR="00271CB2" w:rsidRPr="00271CB2" w:rsidRDefault="00271CB2" w:rsidP="00271CB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8" w:type="dxa"/>
            <w:vAlign w:val="center"/>
          </w:tcPr>
          <w:p w14:paraId="171A650B" w14:textId="77777777" w:rsidR="00271CB2" w:rsidRPr="00271CB2" w:rsidRDefault="00271CB2" w:rsidP="00271CB2">
            <w:pPr>
              <w:rPr>
                <w:rFonts w:ascii="Times New Roman" w:hAnsi="Times New Roman" w:cs="Times New Roman"/>
              </w:rPr>
            </w:pPr>
          </w:p>
        </w:tc>
      </w:tr>
    </w:tbl>
    <w:p w14:paraId="31467334" w14:textId="08DD18BE" w:rsidR="00271CB2" w:rsidRDefault="00CF2DD3" w:rsidP="00271CB2">
      <w:pPr>
        <w:ind w:right="424"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CF2DD3">
        <w:rPr>
          <w:noProof/>
        </w:rPr>
        <w:drawing>
          <wp:inline distT="0" distB="0" distL="0" distR="0" wp14:anchorId="250AEB65" wp14:editId="38083EA9">
            <wp:extent cx="6115050" cy="4067175"/>
            <wp:effectExtent l="0" t="0" r="0" b="9525"/>
            <wp:docPr id="192633446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3446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90FA" w14:textId="77777777" w:rsidR="00CF2DD3" w:rsidRDefault="00CF2DD3" w:rsidP="00271CB2">
      <w:pPr>
        <w:ind w:right="424"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779070E5" w14:textId="77777777" w:rsidR="00AF45E5" w:rsidRPr="00AF45E5" w:rsidRDefault="00AF45E5" w:rsidP="00AF45E5">
      <w:pPr>
        <w:ind w:right="424"/>
        <w:rPr>
          <w:rFonts w:ascii="Times New Roman" w:hAnsi="Times New Roman" w:cs="Times New Roman"/>
          <w:b/>
          <w:bCs/>
          <w:sz w:val="28"/>
          <w:szCs w:val="28"/>
        </w:rPr>
      </w:pPr>
      <w:r w:rsidRPr="00AF45E5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7B47EDC2" w14:textId="77777777" w:rsidR="00AF45E5" w:rsidRDefault="00AF45E5" w:rsidP="00AF45E5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AF45E5">
        <w:rPr>
          <w:rFonts w:ascii="Times New Roman" w:hAnsi="Times New Roman" w:cs="Times New Roman"/>
          <w:sz w:val="28"/>
          <w:szCs w:val="28"/>
        </w:rPr>
        <w:t>Напишите инструкции, выполнение которых приведет к выводу на экран значения бита переноса в виде цифры (символы 0 и 1, соответствующие коды 30</w:t>
      </w:r>
      <w:r w:rsidRPr="00AF45E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F45E5">
        <w:rPr>
          <w:rFonts w:ascii="Times New Roman" w:hAnsi="Times New Roman" w:cs="Times New Roman"/>
          <w:sz w:val="28"/>
          <w:szCs w:val="28"/>
        </w:rPr>
        <w:t xml:space="preserve"> и 31</w:t>
      </w:r>
      <w:r w:rsidRPr="00AF45E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F45E5">
        <w:rPr>
          <w:rFonts w:ascii="Times New Roman" w:hAnsi="Times New Roman" w:cs="Times New Roman"/>
          <w:sz w:val="28"/>
          <w:szCs w:val="28"/>
        </w:rPr>
        <w:t>).</w:t>
      </w:r>
    </w:p>
    <w:p w14:paraId="0B588CA3" w14:textId="77777777" w:rsidR="002A16DE" w:rsidRDefault="002A16DE" w:rsidP="00AF45E5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0FF4E5B3" w14:textId="1251A79F" w:rsidR="002A16DE" w:rsidRDefault="002A16DE" w:rsidP="00AF45E5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адреса 100 написал программу выводящую бит переноса</w:t>
      </w:r>
    </w:p>
    <w:p w14:paraId="25D4EAF5" w14:textId="77777777" w:rsidR="002A16DE" w:rsidRDefault="002A16DE" w:rsidP="00AF45E5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4E09ED5A" w14:textId="255C51E2" w:rsidR="002A16DE" w:rsidRDefault="002A16DE" w:rsidP="00AF45E5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адреса 120 написал программу, после выполнения которой изменится флаг переноса с нуля на единицу.</w:t>
      </w:r>
    </w:p>
    <w:p w14:paraId="545FFCF5" w14:textId="77777777" w:rsidR="002A16DE" w:rsidRDefault="002A16DE" w:rsidP="00AF45E5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7A10E3F4" w14:textId="27E9978F" w:rsidR="002A16DE" w:rsidRDefault="002A16DE" w:rsidP="00AF45E5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первом выполнении программы с адреса 100 до 10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выводится флаг 0.</w:t>
      </w:r>
    </w:p>
    <w:p w14:paraId="7D653B15" w14:textId="22CBE02F" w:rsidR="002A16DE" w:rsidRPr="00AF45E5" w:rsidRDefault="002A16DE" w:rsidP="00AF45E5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инструкций с 120 до 125 адресов флаг поменялся. И после перехода на адрес 100 и снова выполнения инструкций до адреса 10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выводится 1.</w:t>
      </w:r>
    </w:p>
    <w:p w14:paraId="0B422C27" w14:textId="7699BAB3" w:rsidR="00302C9B" w:rsidRDefault="0082170D" w:rsidP="00AF45E5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82170D">
        <w:rPr>
          <w:noProof/>
        </w:rPr>
        <w:lastRenderedPageBreak/>
        <w:drawing>
          <wp:inline distT="0" distB="0" distL="0" distR="0" wp14:anchorId="029C6CCD" wp14:editId="1C85216F">
            <wp:extent cx="6115050" cy="4067175"/>
            <wp:effectExtent l="0" t="0" r="0" b="9525"/>
            <wp:docPr id="97368887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8887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D8DC" w14:textId="77777777" w:rsidR="0082170D" w:rsidRDefault="0082170D" w:rsidP="00AF45E5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</w:p>
    <w:p w14:paraId="0B07E67A" w14:textId="4FFA0DF3" w:rsidR="0082170D" w:rsidRDefault="0082170D" w:rsidP="00AF45E5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82170D">
        <w:rPr>
          <w:noProof/>
        </w:rPr>
        <w:drawing>
          <wp:inline distT="0" distB="0" distL="0" distR="0" wp14:anchorId="46F61432" wp14:editId="044223D8">
            <wp:extent cx="6115050" cy="4067175"/>
            <wp:effectExtent l="0" t="0" r="0" b="9525"/>
            <wp:docPr id="205626820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6820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4FBF" w14:textId="757F5160" w:rsidR="0082170D" w:rsidRDefault="0082170D" w:rsidP="00AF45E5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82170D">
        <w:rPr>
          <w:noProof/>
        </w:rPr>
        <w:lastRenderedPageBreak/>
        <w:drawing>
          <wp:inline distT="0" distB="0" distL="0" distR="0" wp14:anchorId="3061C30B" wp14:editId="37A49BAA">
            <wp:extent cx="6115050" cy="4067175"/>
            <wp:effectExtent l="0" t="0" r="0" b="9525"/>
            <wp:docPr id="98734308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4308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A52B" w14:textId="513A7EE5" w:rsidR="0082170D" w:rsidRDefault="0082170D" w:rsidP="00AF45E5">
      <w:pPr>
        <w:ind w:right="424"/>
        <w:rPr>
          <w:rFonts w:ascii="Times New Roman" w:hAnsi="Times New Roman" w:cs="Times New Roman"/>
          <w:sz w:val="28"/>
          <w:szCs w:val="28"/>
        </w:rPr>
      </w:pPr>
      <w:r w:rsidRPr="0082170D">
        <w:rPr>
          <w:noProof/>
        </w:rPr>
        <w:drawing>
          <wp:inline distT="0" distB="0" distL="0" distR="0" wp14:anchorId="4C2303D6" wp14:editId="3C8877D9">
            <wp:extent cx="6115050" cy="4067175"/>
            <wp:effectExtent l="0" t="0" r="0" b="9525"/>
            <wp:docPr id="95880807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0807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646B" w14:textId="77777777" w:rsidR="00225539" w:rsidRPr="00225539" w:rsidRDefault="00225539" w:rsidP="00225539">
      <w:pPr>
        <w:ind w:right="424"/>
        <w:rPr>
          <w:rFonts w:ascii="Times New Roman" w:hAnsi="Times New Roman" w:cs="Times New Roman"/>
          <w:b/>
          <w:bCs/>
          <w:sz w:val="28"/>
          <w:szCs w:val="28"/>
        </w:rPr>
      </w:pPr>
      <w:r w:rsidRPr="00225539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39BD03AF" w14:textId="77777777" w:rsidR="00225539" w:rsidRPr="00225539" w:rsidRDefault="00225539" w:rsidP="00225539">
      <w:pPr>
        <w:ind w:right="424"/>
        <w:rPr>
          <w:rFonts w:ascii="Times New Roman" w:hAnsi="Times New Roman" w:cs="Times New Roman"/>
          <w:sz w:val="28"/>
          <w:szCs w:val="28"/>
        </w:rPr>
      </w:pPr>
      <w:r w:rsidRPr="00225539">
        <w:rPr>
          <w:rFonts w:ascii="Times New Roman" w:hAnsi="Times New Roman" w:cs="Times New Roman"/>
          <w:sz w:val="28"/>
          <w:szCs w:val="28"/>
        </w:rPr>
        <w:t xml:space="preserve">Напишите программу, которая выводит на экран в двоичном представлении число, записанное в регистре </w:t>
      </w:r>
      <w:r w:rsidRPr="00225539">
        <w:rPr>
          <w:rFonts w:ascii="Times New Roman" w:hAnsi="Times New Roman" w:cs="Times New Roman"/>
          <w:sz w:val="28"/>
          <w:szCs w:val="28"/>
          <w:lang w:val="en-US"/>
        </w:rPr>
        <w:t>BL</w:t>
      </w:r>
      <w:r w:rsidRPr="00225539">
        <w:rPr>
          <w:rFonts w:ascii="Times New Roman" w:hAnsi="Times New Roman" w:cs="Times New Roman"/>
          <w:sz w:val="28"/>
          <w:szCs w:val="28"/>
        </w:rPr>
        <w:t>.</w:t>
      </w:r>
    </w:p>
    <w:p w14:paraId="0FC78DF2" w14:textId="5826BA26" w:rsidR="009C4B32" w:rsidRPr="009C4B32" w:rsidRDefault="009C4B32" w:rsidP="009C4B32">
      <w:pPr>
        <w:ind w:right="424"/>
        <w:rPr>
          <w:rFonts w:ascii="Times New Roman" w:hAnsi="Times New Roman" w:cs="Times New Roman"/>
          <w:sz w:val="28"/>
          <w:szCs w:val="28"/>
        </w:rPr>
      </w:pPr>
      <w:r w:rsidRPr="009C4B32">
        <w:rPr>
          <w:rFonts w:ascii="Times New Roman" w:hAnsi="Times New Roman" w:cs="Times New Roman"/>
          <w:sz w:val="28"/>
          <w:szCs w:val="28"/>
        </w:rPr>
        <w:t>MOV BL, 50</w:t>
      </w:r>
    </w:p>
    <w:p w14:paraId="759D2A65" w14:textId="2C519E51" w:rsidR="009C4B32" w:rsidRPr="009C4B32" w:rsidRDefault="009C4B32" w:rsidP="009C4B32">
      <w:pPr>
        <w:ind w:right="424"/>
        <w:rPr>
          <w:rFonts w:ascii="Times New Roman" w:hAnsi="Times New Roman" w:cs="Times New Roman"/>
          <w:sz w:val="28"/>
          <w:szCs w:val="28"/>
        </w:rPr>
      </w:pPr>
      <w:r w:rsidRPr="009C4B32">
        <w:rPr>
          <w:rFonts w:ascii="Times New Roman" w:hAnsi="Times New Roman" w:cs="Times New Roman"/>
          <w:sz w:val="28"/>
          <w:szCs w:val="28"/>
        </w:rPr>
        <w:t>MOV CX, 8</w:t>
      </w:r>
      <w:r w:rsidR="00B9572A" w:rsidRPr="00B9572A">
        <w:rPr>
          <w:rFonts w:ascii="Times New Roman" w:hAnsi="Times New Roman" w:cs="Times New Roman"/>
          <w:sz w:val="28"/>
          <w:szCs w:val="28"/>
        </w:rPr>
        <w:t xml:space="preserve"> ;</w:t>
      </w:r>
      <w:r w:rsidR="00B9572A">
        <w:rPr>
          <w:rFonts w:ascii="Times New Roman" w:hAnsi="Times New Roman" w:cs="Times New Roman"/>
          <w:sz w:val="28"/>
          <w:szCs w:val="28"/>
        </w:rPr>
        <w:t>кол-во повторений</w:t>
      </w:r>
    </w:p>
    <w:p w14:paraId="29704859" w14:textId="4162C97E" w:rsidR="009C4B32" w:rsidRPr="009C4B32" w:rsidRDefault="009C4B32" w:rsidP="009C4B32">
      <w:pPr>
        <w:ind w:right="424"/>
        <w:rPr>
          <w:rFonts w:ascii="Times New Roman" w:hAnsi="Times New Roman" w:cs="Times New Roman"/>
          <w:sz w:val="28"/>
          <w:szCs w:val="28"/>
        </w:rPr>
      </w:pPr>
      <w:r w:rsidRPr="009C4B32">
        <w:rPr>
          <w:rFonts w:ascii="Times New Roman" w:hAnsi="Times New Roman" w:cs="Times New Roman"/>
          <w:sz w:val="28"/>
          <w:szCs w:val="28"/>
        </w:rPr>
        <w:t>MOV AH, 2</w:t>
      </w:r>
      <w:r w:rsidR="00B9572A">
        <w:rPr>
          <w:rFonts w:ascii="Times New Roman" w:hAnsi="Times New Roman" w:cs="Times New Roman"/>
          <w:sz w:val="28"/>
          <w:szCs w:val="28"/>
        </w:rPr>
        <w:t xml:space="preserve"> </w:t>
      </w:r>
      <w:r w:rsidR="00B9572A" w:rsidRPr="00B9572A">
        <w:rPr>
          <w:rFonts w:ascii="Times New Roman" w:hAnsi="Times New Roman" w:cs="Times New Roman"/>
          <w:sz w:val="28"/>
          <w:szCs w:val="28"/>
        </w:rPr>
        <w:t>;</w:t>
      </w:r>
      <w:r w:rsidR="00B9572A">
        <w:rPr>
          <w:rFonts w:ascii="Times New Roman" w:hAnsi="Times New Roman" w:cs="Times New Roman"/>
          <w:sz w:val="28"/>
          <w:szCs w:val="28"/>
        </w:rPr>
        <w:t>код функции вывода символа</w:t>
      </w:r>
    </w:p>
    <w:p w14:paraId="7AA5FD12" w14:textId="7A460C35" w:rsidR="009C4B32" w:rsidRPr="009C4B32" w:rsidRDefault="009C4B32" w:rsidP="009C4B32">
      <w:pPr>
        <w:ind w:right="424"/>
        <w:rPr>
          <w:rFonts w:ascii="Times New Roman" w:hAnsi="Times New Roman" w:cs="Times New Roman"/>
          <w:sz w:val="28"/>
          <w:szCs w:val="28"/>
        </w:rPr>
      </w:pPr>
      <w:r w:rsidRPr="009C4B32">
        <w:rPr>
          <w:rFonts w:ascii="Times New Roman" w:hAnsi="Times New Roman" w:cs="Times New Roman"/>
          <w:sz w:val="28"/>
          <w:szCs w:val="28"/>
        </w:rPr>
        <w:t>RCL BL, 1</w:t>
      </w:r>
    </w:p>
    <w:p w14:paraId="4CEA929A" w14:textId="68FEFE99" w:rsidR="009C4B32" w:rsidRPr="009C4B32" w:rsidRDefault="009C4B32" w:rsidP="009C4B32">
      <w:pPr>
        <w:ind w:right="424"/>
        <w:rPr>
          <w:rFonts w:ascii="Times New Roman" w:hAnsi="Times New Roman" w:cs="Times New Roman"/>
          <w:sz w:val="28"/>
          <w:szCs w:val="28"/>
        </w:rPr>
      </w:pPr>
      <w:r w:rsidRPr="009C4B32">
        <w:rPr>
          <w:rFonts w:ascii="Times New Roman" w:hAnsi="Times New Roman" w:cs="Times New Roman"/>
          <w:sz w:val="28"/>
          <w:szCs w:val="28"/>
          <w:lang w:val="en-US"/>
        </w:rPr>
        <w:t>MOV</w:t>
      </w:r>
      <w:r w:rsidRPr="009C4B32">
        <w:rPr>
          <w:rFonts w:ascii="Times New Roman" w:hAnsi="Times New Roman" w:cs="Times New Roman"/>
          <w:sz w:val="28"/>
          <w:szCs w:val="28"/>
        </w:rPr>
        <w:t xml:space="preserve"> </w:t>
      </w:r>
      <w:r w:rsidRPr="009C4B32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9C4B32">
        <w:rPr>
          <w:rFonts w:ascii="Times New Roman" w:hAnsi="Times New Roman" w:cs="Times New Roman"/>
          <w:sz w:val="28"/>
          <w:szCs w:val="28"/>
        </w:rPr>
        <w:t xml:space="preserve">, </w:t>
      </w:r>
      <w:r w:rsidRPr="00B9572A">
        <w:rPr>
          <w:rFonts w:ascii="Times New Roman" w:hAnsi="Times New Roman" w:cs="Times New Roman"/>
          <w:sz w:val="28"/>
          <w:szCs w:val="28"/>
        </w:rPr>
        <w:t>30</w:t>
      </w:r>
      <w:r w:rsidR="00B9572A" w:rsidRPr="00B9572A">
        <w:rPr>
          <w:rFonts w:ascii="Times New Roman" w:hAnsi="Times New Roman" w:cs="Times New Roman"/>
          <w:sz w:val="28"/>
          <w:szCs w:val="28"/>
        </w:rPr>
        <w:t xml:space="preserve"> ;</w:t>
      </w:r>
      <w:r w:rsidR="00B9572A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B9572A" w:rsidRPr="00B9572A">
        <w:rPr>
          <w:rFonts w:ascii="Times New Roman" w:hAnsi="Times New Roman" w:cs="Times New Roman"/>
          <w:sz w:val="28"/>
          <w:szCs w:val="28"/>
        </w:rPr>
        <w:t xml:space="preserve"> </w:t>
      </w:r>
      <w:r w:rsidR="00B9572A">
        <w:rPr>
          <w:rFonts w:ascii="Times New Roman" w:hAnsi="Times New Roman" w:cs="Times New Roman"/>
          <w:sz w:val="28"/>
          <w:szCs w:val="28"/>
        </w:rPr>
        <w:t>код нуля</w:t>
      </w:r>
    </w:p>
    <w:p w14:paraId="5E06E98C" w14:textId="4D2822A9" w:rsidR="009C4B32" w:rsidRPr="009C4B32" w:rsidRDefault="009C4B32" w:rsidP="009C4B32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9C4B32">
        <w:rPr>
          <w:rFonts w:ascii="Times New Roman" w:hAnsi="Times New Roman" w:cs="Times New Roman"/>
          <w:sz w:val="28"/>
          <w:szCs w:val="28"/>
          <w:lang w:val="en-US"/>
        </w:rPr>
        <w:t>ADC DL, 0</w:t>
      </w:r>
    </w:p>
    <w:p w14:paraId="4A3A8443" w14:textId="5D747952" w:rsidR="009C4B32" w:rsidRPr="009C4B32" w:rsidRDefault="009C4B32" w:rsidP="009C4B32">
      <w:pPr>
        <w:ind w:right="424"/>
        <w:rPr>
          <w:rFonts w:ascii="Times New Roman" w:hAnsi="Times New Roman" w:cs="Times New Roman"/>
          <w:sz w:val="28"/>
          <w:szCs w:val="28"/>
        </w:rPr>
      </w:pPr>
      <w:r w:rsidRPr="009C4B32">
        <w:rPr>
          <w:rFonts w:ascii="Times New Roman" w:hAnsi="Times New Roman" w:cs="Times New Roman"/>
          <w:sz w:val="28"/>
          <w:szCs w:val="28"/>
        </w:rPr>
        <w:t>INT 21</w:t>
      </w:r>
    </w:p>
    <w:p w14:paraId="65519911" w14:textId="2FD7FE2A" w:rsidR="00225539" w:rsidRPr="00C801F0" w:rsidRDefault="009C4B32" w:rsidP="00AF45E5">
      <w:pPr>
        <w:ind w:right="424"/>
        <w:rPr>
          <w:rFonts w:ascii="Times New Roman" w:hAnsi="Times New Roman" w:cs="Times New Roman"/>
          <w:sz w:val="28"/>
          <w:szCs w:val="28"/>
        </w:rPr>
      </w:pPr>
      <w:r w:rsidRPr="009C4B32">
        <w:rPr>
          <w:rFonts w:ascii="Times New Roman" w:hAnsi="Times New Roman" w:cs="Times New Roman"/>
          <w:sz w:val="28"/>
          <w:szCs w:val="28"/>
          <w:lang w:val="en-US"/>
        </w:rPr>
        <w:t>LOOP</w:t>
      </w:r>
      <w:r w:rsidRPr="009C4B32">
        <w:rPr>
          <w:rFonts w:ascii="Times New Roman" w:hAnsi="Times New Roman" w:cs="Times New Roman"/>
          <w:sz w:val="28"/>
          <w:szCs w:val="28"/>
        </w:rPr>
        <w:t xml:space="preserve"> 10</w:t>
      </w:r>
      <w:r w:rsidR="003F05E5">
        <w:rPr>
          <w:rFonts w:ascii="Times New Roman" w:hAnsi="Times New Roman" w:cs="Times New Roman"/>
          <w:sz w:val="28"/>
          <w:szCs w:val="28"/>
        </w:rPr>
        <w:t>7</w:t>
      </w:r>
      <w:r w:rsidR="00B9572A" w:rsidRPr="00C801F0">
        <w:rPr>
          <w:rFonts w:ascii="Times New Roman" w:hAnsi="Times New Roman" w:cs="Times New Roman"/>
          <w:sz w:val="28"/>
          <w:szCs w:val="28"/>
        </w:rPr>
        <w:t xml:space="preserve"> ; </w:t>
      </w:r>
      <w:r w:rsidR="00CA287E">
        <w:rPr>
          <w:rFonts w:ascii="Times New Roman" w:hAnsi="Times New Roman" w:cs="Times New Roman"/>
          <w:sz w:val="28"/>
          <w:szCs w:val="28"/>
        </w:rPr>
        <w:t xml:space="preserve">107 = </w:t>
      </w:r>
      <w:r w:rsidR="00B9572A">
        <w:rPr>
          <w:rFonts w:ascii="Times New Roman" w:hAnsi="Times New Roman" w:cs="Times New Roman"/>
          <w:sz w:val="28"/>
          <w:szCs w:val="28"/>
        </w:rPr>
        <w:t>адрес</w:t>
      </w:r>
      <w:r w:rsidR="00B9572A" w:rsidRPr="00C801F0">
        <w:rPr>
          <w:rFonts w:ascii="Times New Roman" w:hAnsi="Times New Roman" w:cs="Times New Roman"/>
          <w:sz w:val="28"/>
          <w:szCs w:val="28"/>
        </w:rPr>
        <w:t xml:space="preserve"> </w:t>
      </w:r>
      <w:r w:rsidR="00B9572A">
        <w:rPr>
          <w:rFonts w:ascii="Times New Roman" w:hAnsi="Times New Roman" w:cs="Times New Roman"/>
          <w:sz w:val="28"/>
          <w:szCs w:val="28"/>
          <w:lang w:val="en-US"/>
        </w:rPr>
        <w:t>rcl</w:t>
      </w:r>
      <w:r w:rsidR="00B9572A" w:rsidRPr="00C801F0">
        <w:rPr>
          <w:rFonts w:ascii="Times New Roman" w:hAnsi="Times New Roman" w:cs="Times New Roman"/>
          <w:sz w:val="28"/>
          <w:szCs w:val="28"/>
        </w:rPr>
        <w:t xml:space="preserve"> </w:t>
      </w:r>
      <w:r w:rsidR="00B9572A">
        <w:rPr>
          <w:rFonts w:ascii="Times New Roman" w:hAnsi="Times New Roman" w:cs="Times New Roman"/>
          <w:sz w:val="28"/>
          <w:szCs w:val="28"/>
          <w:lang w:val="en-US"/>
        </w:rPr>
        <w:t>bl</w:t>
      </w:r>
      <w:r w:rsidR="00B9572A" w:rsidRPr="00C801F0">
        <w:rPr>
          <w:rFonts w:ascii="Times New Roman" w:hAnsi="Times New Roman" w:cs="Times New Roman"/>
          <w:sz w:val="28"/>
          <w:szCs w:val="28"/>
        </w:rPr>
        <w:t>,1</w:t>
      </w:r>
      <w:r w:rsidR="00C801F0">
        <w:rPr>
          <w:rFonts w:ascii="Times New Roman" w:hAnsi="Times New Roman" w:cs="Times New Roman"/>
          <w:sz w:val="28"/>
          <w:szCs w:val="28"/>
        </w:rPr>
        <w:t xml:space="preserve">, будет повторятся </w:t>
      </w:r>
      <w:r w:rsidR="00C801F0">
        <w:rPr>
          <w:rFonts w:ascii="Times New Roman" w:hAnsi="Times New Roman" w:cs="Times New Roman"/>
          <w:sz w:val="28"/>
          <w:szCs w:val="28"/>
          <w:lang w:val="en-US"/>
        </w:rPr>
        <w:t>CX</w:t>
      </w:r>
      <w:r w:rsidR="00C801F0">
        <w:rPr>
          <w:rFonts w:ascii="Times New Roman" w:hAnsi="Times New Roman" w:cs="Times New Roman"/>
          <w:sz w:val="28"/>
          <w:szCs w:val="28"/>
        </w:rPr>
        <w:t xml:space="preserve"> раз.</w:t>
      </w:r>
    </w:p>
    <w:p w14:paraId="531D6FB0" w14:textId="2BCD6BDB" w:rsidR="009C4B32" w:rsidRPr="00423793" w:rsidRDefault="00B9572A" w:rsidP="00AF45E5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B9572A">
        <w:rPr>
          <w:noProof/>
        </w:rPr>
        <w:lastRenderedPageBreak/>
        <w:drawing>
          <wp:inline distT="0" distB="0" distL="0" distR="0" wp14:anchorId="02AF7280" wp14:editId="43196F8F">
            <wp:extent cx="6115050" cy="4067175"/>
            <wp:effectExtent l="0" t="0" r="0" b="9525"/>
            <wp:docPr id="41766431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6431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DCDE" w14:textId="77777777" w:rsidR="009C4B32" w:rsidRDefault="009C4B32" w:rsidP="00AF45E5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</w:p>
    <w:p w14:paraId="5521646F" w14:textId="2FB5F35B" w:rsidR="00B9572A" w:rsidRDefault="001F0F7D" w:rsidP="00AF45E5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0101 000 что и есть 50.</w:t>
      </w:r>
    </w:p>
    <w:p w14:paraId="6711E860" w14:textId="77777777" w:rsidR="00816765" w:rsidRDefault="00816765" w:rsidP="00AF45E5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2EF41BCC" w14:textId="77777777" w:rsidR="00BB080C" w:rsidRPr="00BB080C" w:rsidRDefault="00BB080C" w:rsidP="00BB080C">
      <w:pPr>
        <w:ind w:right="424"/>
        <w:rPr>
          <w:rFonts w:ascii="Times New Roman" w:hAnsi="Times New Roman" w:cs="Times New Roman"/>
          <w:b/>
          <w:bCs/>
          <w:sz w:val="28"/>
          <w:szCs w:val="28"/>
        </w:rPr>
      </w:pPr>
      <w:r w:rsidRPr="00BB080C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0F2272BE" w14:textId="2E5FDED3" w:rsidR="00BB080C" w:rsidRDefault="00BB080C" w:rsidP="00BB080C">
      <w:pPr>
        <w:ind w:right="424"/>
        <w:rPr>
          <w:rFonts w:ascii="Times New Roman" w:hAnsi="Times New Roman" w:cs="Times New Roman"/>
          <w:sz w:val="28"/>
          <w:szCs w:val="28"/>
        </w:rPr>
      </w:pPr>
      <w:r w:rsidRPr="00BB080C">
        <w:rPr>
          <w:rFonts w:ascii="Times New Roman" w:hAnsi="Times New Roman" w:cs="Times New Roman"/>
          <w:sz w:val="28"/>
          <w:szCs w:val="28"/>
        </w:rPr>
        <w:t xml:space="preserve">Используя операцию вычитания, проанализируйте изменение значения флага </w:t>
      </w:r>
      <w:r w:rsidRPr="00BB080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BB080C">
        <w:rPr>
          <w:rFonts w:ascii="Times New Roman" w:hAnsi="Times New Roman" w:cs="Times New Roman"/>
          <w:sz w:val="28"/>
          <w:szCs w:val="28"/>
        </w:rPr>
        <w:t xml:space="preserve"> в зависимости от равенства 0 результата операции. </w:t>
      </w:r>
    </w:p>
    <w:p w14:paraId="2F2E8A36" w14:textId="18E3FE1A" w:rsidR="002A5E09" w:rsidRDefault="002A5E09" w:rsidP="00BB080C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</w:p>
    <w:p w14:paraId="4960921A" w14:textId="0935F7CD" w:rsidR="002A5E09" w:rsidRPr="00BB080C" w:rsidRDefault="002A5E09" w:rsidP="00BB080C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2A5E09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bx</w:t>
      </w:r>
      <w:r w:rsidRPr="002A5E09">
        <w:rPr>
          <w:rFonts w:ascii="Times New Roman" w:hAnsi="Times New Roman" w:cs="Times New Roman"/>
          <w:sz w:val="28"/>
          <w:szCs w:val="28"/>
        </w:rPr>
        <w:t xml:space="preserve">=0 =&gt; </w:t>
      </w:r>
      <w:r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Pr="002A5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2A5E0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bx</w:t>
      </w:r>
      <w:r w:rsidRPr="002A5E09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A5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2A5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результат = 0 </w:t>
      </w:r>
      <w:r w:rsidRPr="002A5E09">
        <w:rPr>
          <w:rFonts w:ascii="Times New Roman" w:hAnsi="Times New Roman" w:cs="Times New Roman"/>
          <w:sz w:val="28"/>
          <w:szCs w:val="28"/>
        </w:rPr>
        <w:t xml:space="preserve">=&gt; </w:t>
      </w:r>
      <w:r>
        <w:rPr>
          <w:rFonts w:ascii="Times New Roman" w:hAnsi="Times New Roman" w:cs="Times New Roman"/>
          <w:sz w:val="28"/>
          <w:szCs w:val="28"/>
        </w:rPr>
        <w:t xml:space="preserve">флаг </w:t>
      </w:r>
      <w:r w:rsidRPr="002A5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ZF</w:t>
      </w:r>
      <w:r w:rsidRPr="002A5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должен стать 1. Т.е. </w:t>
      </w:r>
      <w:r>
        <w:rPr>
          <w:rFonts w:ascii="Times New Roman" w:hAnsi="Times New Roman" w:cs="Times New Roman"/>
          <w:sz w:val="28"/>
          <w:szCs w:val="28"/>
          <w:lang w:val="en-US"/>
        </w:rPr>
        <w:t>ZR</w:t>
      </w:r>
      <w:r>
        <w:rPr>
          <w:rFonts w:ascii="Times New Roman" w:hAnsi="Times New Roman" w:cs="Times New Roman"/>
          <w:sz w:val="28"/>
          <w:szCs w:val="28"/>
        </w:rPr>
        <w:t>, что и видно на рисунке ниже.</w:t>
      </w:r>
    </w:p>
    <w:p w14:paraId="40F7FC5A" w14:textId="6521D78F" w:rsidR="00816765" w:rsidRDefault="002A5E09" w:rsidP="00AF45E5">
      <w:pPr>
        <w:ind w:right="424"/>
        <w:rPr>
          <w:rFonts w:ascii="Times New Roman" w:hAnsi="Times New Roman" w:cs="Times New Roman"/>
          <w:sz w:val="28"/>
          <w:szCs w:val="28"/>
        </w:rPr>
      </w:pPr>
      <w:r w:rsidRPr="002A5E09">
        <w:rPr>
          <w:noProof/>
        </w:rPr>
        <w:drawing>
          <wp:inline distT="0" distB="0" distL="0" distR="0" wp14:anchorId="5E578002" wp14:editId="15B35586">
            <wp:extent cx="6115050" cy="4067175"/>
            <wp:effectExtent l="0" t="0" r="0" b="9525"/>
            <wp:docPr id="198167857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7857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19F6" w14:textId="12D08F2A" w:rsidR="00CC16B9" w:rsidRPr="009E1436" w:rsidRDefault="00CC16B9" w:rsidP="00AF45E5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Из-за </w:t>
      </w:r>
      <w:r>
        <w:rPr>
          <w:rFonts w:ascii="Times New Roman" w:hAnsi="Times New Roman" w:cs="Times New Roman"/>
          <w:sz w:val="28"/>
          <w:szCs w:val="28"/>
          <w:lang w:val="en-US"/>
        </w:rPr>
        <w:t>bx</w:t>
      </w:r>
      <w:r w:rsidRPr="00CC16B9">
        <w:rPr>
          <w:rFonts w:ascii="Times New Roman" w:hAnsi="Times New Roman" w:cs="Times New Roman"/>
          <w:sz w:val="28"/>
          <w:szCs w:val="28"/>
        </w:rPr>
        <w:t xml:space="preserve"> = 2, </w:t>
      </w:r>
      <w:r>
        <w:rPr>
          <w:rFonts w:ascii="Times New Roman" w:hAnsi="Times New Roman" w:cs="Times New Roman"/>
          <w:sz w:val="28"/>
          <w:szCs w:val="28"/>
        </w:rPr>
        <w:t xml:space="preserve">результат не равен нулю, поэтому флаг </w:t>
      </w:r>
      <w:r>
        <w:rPr>
          <w:rFonts w:ascii="Times New Roman" w:hAnsi="Times New Roman" w:cs="Times New Roman"/>
          <w:sz w:val="28"/>
          <w:szCs w:val="28"/>
          <w:lang w:val="en-US"/>
        </w:rPr>
        <w:t>ZF</w:t>
      </w:r>
      <w:r w:rsidRPr="00CC16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стал нулём (</w:t>
      </w:r>
      <w:r>
        <w:rPr>
          <w:rFonts w:ascii="Times New Roman" w:hAnsi="Times New Roman" w:cs="Times New Roman"/>
          <w:sz w:val="28"/>
          <w:szCs w:val="28"/>
          <w:lang w:val="en-US"/>
        </w:rPr>
        <w:t>NZ</w:t>
      </w:r>
      <w:r>
        <w:rPr>
          <w:rFonts w:ascii="Times New Roman" w:hAnsi="Times New Roman" w:cs="Times New Roman"/>
          <w:sz w:val="28"/>
          <w:szCs w:val="28"/>
        </w:rPr>
        <w:t>)</w:t>
      </w:r>
      <w:r w:rsidR="009E1436">
        <w:rPr>
          <w:rFonts w:ascii="Times New Roman" w:hAnsi="Times New Roman" w:cs="Times New Roman"/>
          <w:sz w:val="28"/>
          <w:szCs w:val="28"/>
        </w:rPr>
        <w:t xml:space="preserve">. Так как результат отрицательный флаг знака тоже изменился и стал </w:t>
      </w:r>
      <w:r w:rsidR="009E1436" w:rsidRPr="009E1436">
        <w:rPr>
          <w:rFonts w:ascii="Times New Roman" w:hAnsi="Times New Roman" w:cs="Times New Roman"/>
          <w:sz w:val="28"/>
          <w:szCs w:val="28"/>
        </w:rPr>
        <w:t>= 1 (</w:t>
      </w:r>
      <w:r w:rsidR="009E1436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="009E1436" w:rsidRPr="009E1436">
        <w:rPr>
          <w:rFonts w:ascii="Times New Roman" w:hAnsi="Times New Roman" w:cs="Times New Roman"/>
          <w:sz w:val="28"/>
          <w:szCs w:val="28"/>
        </w:rPr>
        <w:t>)</w:t>
      </w:r>
    </w:p>
    <w:p w14:paraId="7CBA855E" w14:textId="797541C9" w:rsidR="00CC16B9" w:rsidRDefault="00CC16B9" w:rsidP="00AF45E5">
      <w:pPr>
        <w:ind w:right="424"/>
        <w:rPr>
          <w:rFonts w:ascii="Times New Roman" w:hAnsi="Times New Roman" w:cs="Times New Roman"/>
          <w:sz w:val="28"/>
          <w:szCs w:val="28"/>
        </w:rPr>
      </w:pPr>
      <w:r w:rsidRPr="00CC16B9">
        <w:rPr>
          <w:noProof/>
        </w:rPr>
        <w:lastRenderedPageBreak/>
        <w:drawing>
          <wp:inline distT="0" distB="0" distL="0" distR="0" wp14:anchorId="2269C058" wp14:editId="3228CDEF">
            <wp:extent cx="6115050" cy="4067175"/>
            <wp:effectExtent l="0" t="0" r="0" b="9525"/>
            <wp:docPr id="124754219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4219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9BD6" w14:textId="77777777" w:rsidR="00380C1C" w:rsidRDefault="00380C1C" w:rsidP="00AF45E5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6CCC3CD2" w14:textId="19CCF0C2" w:rsidR="000A098E" w:rsidRPr="000A098E" w:rsidRDefault="000A098E" w:rsidP="00AF45E5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Максимальное положительное число в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0A098E">
        <w:rPr>
          <w:rFonts w:ascii="Times New Roman" w:hAnsi="Times New Roman" w:cs="Times New Roman"/>
          <w:sz w:val="28"/>
          <w:szCs w:val="28"/>
        </w:rPr>
        <w:t xml:space="preserve"> = 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A098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FFF</w:t>
      </w:r>
      <w:r w:rsidRPr="000A09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После прибавления 1 число станет отрицательным и флаг переполнения </w:t>
      </w:r>
      <w:r w:rsidRPr="00273193">
        <w:rPr>
          <w:rFonts w:ascii="Times New Roman" w:hAnsi="Times New Roman" w:cs="Times New Roman"/>
          <w:sz w:val="28"/>
          <w:szCs w:val="28"/>
        </w:rPr>
        <w:t>станет</w:t>
      </w:r>
      <w:r>
        <w:rPr>
          <w:rFonts w:ascii="Times New Roman" w:hAnsi="Times New Roman" w:cs="Times New Roman"/>
          <w:sz w:val="28"/>
          <w:szCs w:val="28"/>
        </w:rPr>
        <w:t xml:space="preserve"> = 1 </w:t>
      </w:r>
      <w:r w:rsidRPr="000A098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OV</w:t>
      </w:r>
      <w:r w:rsidRPr="000A098E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что и видно на рисунке ниже.</w:t>
      </w:r>
    </w:p>
    <w:p w14:paraId="20EEA113" w14:textId="31D16D43" w:rsidR="00380C1C" w:rsidRPr="00CC16B9" w:rsidRDefault="000A098E" w:rsidP="00AF45E5">
      <w:pPr>
        <w:ind w:right="424"/>
        <w:rPr>
          <w:rFonts w:ascii="Times New Roman" w:hAnsi="Times New Roman" w:cs="Times New Roman"/>
          <w:sz w:val="28"/>
          <w:szCs w:val="28"/>
        </w:rPr>
      </w:pPr>
      <w:r w:rsidRPr="000A098E">
        <w:rPr>
          <w:noProof/>
        </w:rPr>
        <w:drawing>
          <wp:inline distT="0" distB="0" distL="0" distR="0" wp14:anchorId="4A596B45" wp14:editId="3157F210">
            <wp:extent cx="6115050" cy="4067175"/>
            <wp:effectExtent l="0" t="0" r="0" b="9525"/>
            <wp:docPr id="61633078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3078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B0B8" w14:textId="77777777" w:rsidR="002A5E09" w:rsidRPr="00C00BCC" w:rsidRDefault="002A5E09" w:rsidP="00AF45E5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A5E09" w:rsidRPr="00C00BCC">
      <w:pgSz w:w="11906" w:h="16838"/>
      <w:pgMar w:top="142" w:right="0" w:bottom="0" w:left="14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nos">
    <w:altName w:val="HGPMinchoE"/>
    <w:charset w:val="CC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E2"/>
    <w:rsid w:val="00062E1C"/>
    <w:rsid w:val="000A098E"/>
    <w:rsid w:val="00163BA1"/>
    <w:rsid w:val="001B30A5"/>
    <w:rsid w:val="001E4C22"/>
    <w:rsid w:val="001F0F7D"/>
    <w:rsid w:val="00225539"/>
    <w:rsid w:val="00271CB2"/>
    <w:rsid w:val="00273193"/>
    <w:rsid w:val="002A16DE"/>
    <w:rsid w:val="002A5E09"/>
    <w:rsid w:val="00302C9B"/>
    <w:rsid w:val="0035219F"/>
    <w:rsid w:val="00380C1C"/>
    <w:rsid w:val="003B0DE3"/>
    <w:rsid w:val="003D20D9"/>
    <w:rsid w:val="003F05E5"/>
    <w:rsid w:val="00423793"/>
    <w:rsid w:val="004244E0"/>
    <w:rsid w:val="00534225"/>
    <w:rsid w:val="00545D0F"/>
    <w:rsid w:val="005B3784"/>
    <w:rsid w:val="00606AA8"/>
    <w:rsid w:val="00626ECB"/>
    <w:rsid w:val="006E7B1D"/>
    <w:rsid w:val="006F1258"/>
    <w:rsid w:val="00733A9E"/>
    <w:rsid w:val="0075078D"/>
    <w:rsid w:val="007C3E0B"/>
    <w:rsid w:val="007E185D"/>
    <w:rsid w:val="007E2210"/>
    <w:rsid w:val="00816765"/>
    <w:rsid w:val="0082065C"/>
    <w:rsid w:val="0082170D"/>
    <w:rsid w:val="00826BD0"/>
    <w:rsid w:val="008E3C54"/>
    <w:rsid w:val="00927118"/>
    <w:rsid w:val="009C4B32"/>
    <w:rsid w:val="009E1436"/>
    <w:rsid w:val="00A6434C"/>
    <w:rsid w:val="00A850D6"/>
    <w:rsid w:val="00AA34FE"/>
    <w:rsid w:val="00AF16F9"/>
    <w:rsid w:val="00AF45E5"/>
    <w:rsid w:val="00B776ED"/>
    <w:rsid w:val="00B8187E"/>
    <w:rsid w:val="00B9572A"/>
    <w:rsid w:val="00BB080C"/>
    <w:rsid w:val="00C00BCC"/>
    <w:rsid w:val="00C47C63"/>
    <w:rsid w:val="00C74105"/>
    <w:rsid w:val="00C801F0"/>
    <w:rsid w:val="00C87242"/>
    <w:rsid w:val="00CA287E"/>
    <w:rsid w:val="00CC16B9"/>
    <w:rsid w:val="00CC3B1E"/>
    <w:rsid w:val="00CF2DD3"/>
    <w:rsid w:val="00D05DBA"/>
    <w:rsid w:val="00DD4990"/>
    <w:rsid w:val="00DE0391"/>
    <w:rsid w:val="00E97743"/>
    <w:rsid w:val="00ED710F"/>
    <w:rsid w:val="00EE67E2"/>
    <w:rsid w:val="00F67A54"/>
    <w:rsid w:val="00FC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DB407"/>
  <w15:docId w15:val="{EBF36D8E-3F21-47B6-9DE8-D34A6E383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01"/>
    <w:pPr>
      <w:widowControl w:val="0"/>
    </w:pPr>
    <w:rPr>
      <w:rFonts w:ascii="Tinos" w:eastAsia="Droid Sans Fallback" w:hAnsi="Tinos" w:cs="DejaVu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0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0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0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0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0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0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0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050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050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05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05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05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050D8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050D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050D8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050D8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050D8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8050D8"/>
    <w:rPr>
      <w:b/>
      <w:bCs/>
      <w:smallCaps/>
      <w:color w:val="0F4761" w:themeColor="accent1" w:themeShade="BF"/>
      <w:spacing w:val="5"/>
    </w:rPr>
  </w:style>
  <w:style w:type="character" w:styleId="ab">
    <w:name w:val="Strong"/>
    <w:uiPriority w:val="22"/>
    <w:qFormat/>
    <w:rPr>
      <w:b/>
      <w:bCs/>
    </w:rPr>
  </w:style>
  <w:style w:type="character" w:styleId="ac">
    <w:name w:val="Hyperlink"/>
    <w:basedOn w:val="a0"/>
    <w:uiPriority w:val="99"/>
    <w:unhideWhenUsed/>
    <w:rsid w:val="00EE76D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qFormat/>
    <w:rsid w:val="00EE76D0"/>
    <w:rPr>
      <w:color w:val="605E5C"/>
      <w:shd w:val="clear" w:color="auto" w:fill="E1DFDD"/>
    </w:rPr>
  </w:style>
  <w:style w:type="character" w:customStyle="1" w:styleId="ae">
    <w:name w:val="Нижний колонтитул Знак"/>
    <w:basedOn w:val="a0"/>
    <w:link w:val="af"/>
    <w:uiPriority w:val="99"/>
    <w:semiHidden/>
    <w:qFormat/>
    <w:rsid w:val="0065519C"/>
    <w:rPr>
      <w:rFonts w:ascii="Tinos" w:eastAsia="Droid Sans Fallback" w:hAnsi="Tinos" w:cs="Mangal"/>
      <w:szCs w:val="21"/>
      <w:lang w:eastAsia="zh-CN" w:bidi="hi-IN"/>
      <w14:ligatures w14:val="none"/>
    </w:rPr>
  </w:style>
  <w:style w:type="character" w:styleId="af0">
    <w:name w:val="page number"/>
    <w:basedOn w:val="a0"/>
    <w:uiPriority w:val="99"/>
    <w:semiHidden/>
    <w:unhideWhenUsed/>
    <w:qFormat/>
    <w:rsid w:val="0065519C"/>
  </w:style>
  <w:style w:type="paragraph" w:styleId="a4">
    <w:name w:val="Title"/>
    <w:basedOn w:val="a"/>
    <w:next w:val="af1"/>
    <w:link w:val="a3"/>
    <w:uiPriority w:val="10"/>
    <w:qFormat/>
    <w:rsid w:val="008050D8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Arial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4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8050D8"/>
    <w:pPr>
      <w:spacing w:before="160"/>
      <w:jc w:val="center"/>
    </w:pPr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qFormat/>
    <w:rsid w:val="008050D8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050D8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Default">
    <w:name w:val="Default"/>
    <w:qFormat/>
    <w:rsid w:val="00D42B01"/>
    <w:rPr>
      <w:rFonts w:ascii="Arial" w:eastAsia="MS Mincho" w:hAnsi="Arial" w:cs="Arial"/>
      <w:color w:val="000000"/>
      <w:kern w:val="0"/>
      <w:lang w:eastAsia="ja-JP" w:bidi="hi-IN"/>
      <w14:ligatures w14:val="none"/>
    </w:rPr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af8">
    <w:name w:val="Колонтитул"/>
    <w:basedOn w:val="a"/>
    <w:qFormat/>
  </w:style>
  <w:style w:type="paragraph" w:styleId="af">
    <w:name w:val="footer"/>
    <w:basedOn w:val="a"/>
    <w:link w:val="ae"/>
    <w:uiPriority w:val="99"/>
    <w:semiHidden/>
    <w:unhideWhenUsed/>
    <w:rsid w:val="0065519C"/>
    <w:pPr>
      <w:tabs>
        <w:tab w:val="center" w:pos="4677"/>
        <w:tab w:val="right" w:pos="9355"/>
      </w:tabs>
    </w:pPr>
    <w:rPr>
      <w:rFonts w:cs="Mangal"/>
      <w:szCs w:val="21"/>
    </w:rPr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39"/>
    <w:rsid w:val="000B3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BF0FE-7B3E-473E-8F61-AD7ED7311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1730</TotalTime>
  <Pages>6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Чесаков</dc:creator>
  <dc:description/>
  <cp:lastModifiedBy>Максим Чесаков</cp:lastModifiedBy>
  <cp:revision>193</cp:revision>
  <dcterms:created xsi:type="dcterms:W3CDTF">2025-02-13T01:08:00Z</dcterms:created>
  <dcterms:modified xsi:type="dcterms:W3CDTF">2026-03-11T23:02:00Z</dcterms:modified>
  <dc:language>ru-RU</dc:language>
</cp:coreProperties>
</file>