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E7F" w:rsidRDefault="00BD2B99">
      <w:r>
        <w:t xml:space="preserve">CMMI – HOW </w:t>
      </w:r>
    </w:p>
    <w:p w:rsidR="00BD2B99" w:rsidRPr="00247F27" w:rsidRDefault="00BD2B99">
      <w:pPr>
        <w:rPr>
          <w:rFonts w:ascii="Times New Roman" w:hAnsi="Times New Roman" w:cs="Times New Roman"/>
          <w:b/>
          <w:sz w:val="26"/>
          <w:szCs w:val="26"/>
        </w:rPr>
      </w:pPr>
      <w:proofErr w:type="spellStart"/>
      <w:r w:rsidRPr="00247F27">
        <w:rPr>
          <w:rFonts w:ascii="Times New Roman" w:hAnsi="Times New Roman" w:cs="Times New Roman"/>
          <w:b/>
          <w:sz w:val="26"/>
          <w:szCs w:val="26"/>
        </w:rPr>
        <w:t>Triển</w:t>
      </w:r>
      <w:proofErr w:type="spellEnd"/>
      <w:r w:rsidRPr="00247F27">
        <w:rPr>
          <w:rFonts w:ascii="Times New Roman" w:hAnsi="Times New Roman" w:cs="Times New Roman"/>
          <w:b/>
          <w:sz w:val="26"/>
          <w:szCs w:val="26"/>
        </w:rPr>
        <w:t xml:space="preserve"> </w:t>
      </w:r>
      <w:proofErr w:type="spellStart"/>
      <w:r w:rsidRPr="00247F27">
        <w:rPr>
          <w:rFonts w:ascii="Times New Roman" w:hAnsi="Times New Roman" w:cs="Times New Roman"/>
          <w:b/>
          <w:sz w:val="26"/>
          <w:szCs w:val="26"/>
        </w:rPr>
        <w:t>khai</w:t>
      </w:r>
      <w:proofErr w:type="spellEnd"/>
      <w:r w:rsidRPr="00247F27">
        <w:rPr>
          <w:rFonts w:ascii="Times New Roman" w:hAnsi="Times New Roman" w:cs="Times New Roman"/>
          <w:b/>
          <w:sz w:val="26"/>
          <w:szCs w:val="26"/>
        </w:rPr>
        <w:t xml:space="preserve"> CMMI</w:t>
      </w:r>
    </w:p>
    <w:p w:rsidR="00BD2B99" w:rsidRPr="00247F27" w:rsidRDefault="00BD2B99">
      <w:pPr>
        <w:rPr>
          <w:rFonts w:ascii="Times New Roman" w:hAnsi="Times New Roman" w:cs="Times New Roman"/>
          <w:sz w:val="26"/>
          <w:szCs w:val="26"/>
        </w:rPr>
      </w:pPr>
      <w:proofErr w:type="spellStart"/>
      <w:r w:rsidRPr="00247F27">
        <w:rPr>
          <w:rFonts w:ascii="Times New Roman" w:hAnsi="Times New Roman" w:cs="Times New Roman"/>
          <w:sz w:val="26"/>
          <w:szCs w:val="26"/>
        </w:rPr>
        <w:t>Yếu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tố</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cần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thiết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trong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triển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khai</w:t>
      </w:r>
      <w:proofErr w:type="spellEnd"/>
      <w:r w:rsidRPr="00247F27">
        <w:rPr>
          <w:rFonts w:ascii="Times New Roman" w:hAnsi="Times New Roman" w:cs="Times New Roman"/>
          <w:sz w:val="26"/>
          <w:szCs w:val="26"/>
        </w:rPr>
        <w:t xml:space="preserve"> CMMI:</w:t>
      </w:r>
    </w:p>
    <w:p w:rsidR="00BD2B99" w:rsidRPr="00247F27" w:rsidRDefault="00BD2B99" w:rsidP="00247F27">
      <w:pPr>
        <w:pStyle w:val="ListParagraph"/>
        <w:numPr>
          <w:ilvl w:val="0"/>
          <w:numId w:val="2"/>
        </w:numPr>
        <w:rPr>
          <w:rFonts w:ascii="Times New Roman" w:hAnsi="Times New Roman" w:cs="Times New Roman"/>
          <w:sz w:val="26"/>
          <w:szCs w:val="26"/>
        </w:rPr>
      </w:pPr>
      <w:proofErr w:type="spellStart"/>
      <w:r w:rsidRPr="00247F27">
        <w:rPr>
          <w:rFonts w:ascii="Times New Roman" w:hAnsi="Times New Roman" w:cs="Times New Roman"/>
          <w:sz w:val="26"/>
          <w:szCs w:val="26"/>
        </w:rPr>
        <w:t>Xác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vòng</w:t>
      </w:r>
      <w:proofErr w:type="spellEnd"/>
      <w:r w:rsidRPr="00247F27">
        <w:rPr>
          <w:rFonts w:ascii="Times New Roman" w:hAnsi="Times New Roman" w:cs="Times New Roman"/>
          <w:sz w:val="26"/>
          <w:szCs w:val="26"/>
        </w:rPr>
        <w:t xml:space="preserve"> life circle </w:t>
      </w:r>
      <w:proofErr w:type="spellStart"/>
      <w:r w:rsidRPr="00247F27">
        <w:rPr>
          <w:rFonts w:ascii="Times New Roman" w:hAnsi="Times New Roman" w:cs="Times New Roman"/>
          <w:sz w:val="26"/>
          <w:szCs w:val="26"/>
        </w:rPr>
        <w:t>phát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triển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thực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tế</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tổ</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chức</w:t>
      </w:r>
      <w:proofErr w:type="spellEnd"/>
      <w:r w:rsidRPr="00247F27">
        <w:rPr>
          <w:rFonts w:ascii="Times New Roman" w:hAnsi="Times New Roman" w:cs="Times New Roman"/>
          <w:sz w:val="26"/>
          <w:szCs w:val="26"/>
        </w:rPr>
        <w:t xml:space="preserve">. </w:t>
      </w:r>
    </w:p>
    <w:p w:rsidR="00BD2B99" w:rsidRPr="00247F27" w:rsidRDefault="00247F27" w:rsidP="00247F2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rPr>
      </w:pPr>
      <w:r w:rsidRPr="00247F27">
        <w:rPr>
          <w:rFonts w:ascii="Times New Roman" w:eastAsia="Times New Roman" w:hAnsi="Times New Roman" w:cs="Times New Roman"/>
          <w:color w:val="212121"/>
          <w:sz w:val="26"/>
          <w:szCs w:val="26"/>
        </w:rPr>
        <w:t>T</w:t>
      </w:r>
      <w:r w:rsidR="00BD2B99" w:rsidRPr="00247F27">
        <w:rPr>
          <w:rFonts w:ascii="Times New Roman" w:eastAsia="Times New Roman" w:hAnsi="Times New Roman" w:cs="Times New Roman"/>
          <w:color w:val="212121"/>
          <w:sz w:val="26"/>
          <w:szCs w:val="26"/>
          <w:lang w:val="vi-VN"/>
        </w:rPr>
        <w:t>ổ chức một cấu trúc quy trình đồng thời phản ánh thực tế vừa được phát hiện và mô tả ở đâu và làm thế nào cải tiến quy trình xảy ra trong thực tế đó</w:t>
      </w:r>
    </w:p>
    <w:p w:rsidR="00BD2B99" w:rsidRPr="00247F27" w:rsidRDefault="00247F27" w:rsidP="00247F27">
      <w:pPr>
        <w:pStyle w:val="HTMLPreformatted"/>
        <w:numPr>
          <w:ilvl w:val="0"/>
          <w:numId w:val="2"/>
        </w:numPr>
        <w:shd w:val="clear" w:color="auto" w:fill="FFFFFF"/>
        <w:rPr>
          <w:rFonts w:ascii="Times New Roman" w:hAnsi="Times New Roman" w:cs="Times New Roman"/>
          <w:color w:val="212121"/>
          <w:sz w:val="26"/>
          <w:szCs w:val="26"/>
        </w:rPr>
      </w:pPr>
      <w:r>
        <w:rPr>
          <w:rFonts w:ascii="Times New Roman" w:hAnsi="Times New Roman" w:cs="Times New Roman"/>
          <w:color w:val="212121"/>
          <w:sz w:val="26"/>
          <w:szCs w:val="26"/>
        </w:rPr>
        <w:t>L</w:t>
      </w:r>
      <w:r w:rsidR="00BD2B99" w:rsidRPr="00247F27">
        <w:rPr>
          <w:rFonts w:ascii="Times New Roman" w:hAnsi="Times New Roman" w:cs="Times New Roman"/>
          <w:color w:val="212121"/>
          <w:sz w:val="26"/>
          <w:szCs w:val="26"/>
          <w:lang w:val="vi-VN"/>
        </w:rPr>
        <w:t>ưu ý quan trọng là nó đòi hỏi kiến ​​thức tổng hợp về bối cảnh dựa trên thực tế của từng tổ chức cũng như kiến ​​thức về mô hình CMMI và đánh giá để cùng hợp tác để thực hiện CMMI tốt.</w:t>
      </w:r>
    </w:p>
    <w:p w:rsidR="00BD2B99" w:rsidRPr="00247F27" w:rsidRDefault="00BD2B99">
      <w:pPr>
        <w:rPr>
          <w:rFonts w:ascii="Times New Roman" w:hAnsi="Times New Roman" w:cs="Times New Roman"/>
          <w:sz w:val="26"/>
          <w:szCs w:val="26"/>
        </w:rPr>
      </w:pPr>
    </w:p>
    <w:p w:rsidR="00BD2B99" w:rsidRPr="00247F27" w:rsidRDefault="00BD2B99">
      <w:pPr>
        <w:rPr>
          <w:rFonts w:ascii="Times New Roman" w:hAnsi="Times New Roman" w:cs="Times New Roman"/>
          <w:b/>
          <w:sz w:val="26"/>
          <w:szCs w:val="26"/>
        </w:rPr>
      </w:pPr>
      <w:proofErr w:type="spellStart"/>
      <w:r w:rsidRPr="00247F27">
        <w:rPr>
          <w:rFonts w:ascii="Times New Roman" w:hAnsi="Times New Roman" w:cs="Times New Roman"/>
          <w:b/>
          <w:sz w:val="26"/>
          <w:szCs w:val="26"/>
        </w:rPr>
        <w:t>Quy</w:t>
      </w:r>
      <w:proofErr w:type="spellEnd"/>
      <w:r w:rsidRPr="00247F27">
        <w:rPr>
          <w:rFonts w:ascii="Times New Roman" w:hAnsi="Times New Roman" w:cs="Times New Roman"/>
          <w:b/>
          <w:sz w:val="26"/>
          <w:szCs w:val="26"/>
        </w:rPr>
        <w:t xml:space="preserve"> </w:t>
      </w:r>
      <w:proofErr w:type="spellStart"/>
      <w:r w:rsidRPr="00247F27">
        <w:rPr>
          <w:rFonts w:ascii="Times New Roman" w:hAnsi="Times New Roman" w:cs="Times New Roman"/>
          <w:b/>
          <w:sz w:val="26"/>
          <w:szCs w:val="26"/>
        </w:rPr>
        <w:t>Trình</w:t>
      </w:r>
      <w:proofErr w:type="spellEnd"/>
      <w:r w:rsidRPr="00247F27">
        <w:rPr>
          <w:rFonts w:ascii="Times New Roman" w:hAnsi="Times New Roman" w:cs="Times New Roman"/>
          <w:b/>
          <w:sz w:val="26"/>
          <w:szCs w:val="26"/>
        </w:rPr>
        <w:t xml:space="preserve"> </w:t>
      </w:r>
    </w:p>
    <w:p w:rsidR="00BD2B99" w:rsidRPr="00BD2B99" w:rsidRDefault="00BD2B99" w:rsidP="00BD2B99">
      <w:pPr>
        <w:shd w:val="clear" w:color="auto" w:fill="F9F9F9"/>
        <w:spacing w:after="30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Tiến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trình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triển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khai</w:t>
      </w:r>
      <w:proofErr w:type="spellEnd"/>
      <w:r w:rsidRPr="00BD2B99">
        <w:rPr>
          <w:rFonts w:ascii="Times New Roman" w:eastAsia="Times New Roman" w:hAnsi="Times New Roman" w:cs="Times New Roman"/>
          <w:color w:val="000000"/>
          <w:sz w:val="26"/>
          <w:szCs w:val="26"/>
        </w:rPr>
        <w:t xml:space="preserve"> CMMI </w:t>
      </w:r>
      <w:proofErr w:type="spellStart"/>
      <w:r w:rsidRPr="00BD2B99">
        <w:rPr>
          <w:rFonts w:ascii="Times New Roman" w:eastAsia="Times New Roman" w:hAnsi="Times New Roman" w:cs="Times New Roman"/>
          <w:color w:val="000000"/>
          <w:sz w:val="26"/>
          <w:szCs w:val="26"/>
        </w:rPr>
        <w:t>của</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mỗi</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doanh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nghiệp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khác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nhau</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tuỳ</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thuộc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năng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lực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proofErr w:type="gramStart"/>
      <w:r w:rsidRPr="00BD2B99">
        <w:rPr>
          <w:rFonts w:ascii="Times New Roman" w:eastAsia="Times New Roman" w:hAnsi="Times New Roman" w:cs="Times New Roman"/>
          <w:color w:val="000000"/>
          <w:sz w:val="26"/>
          <w:szCs w:val="26"/>
        </w:rPr>
        <w:t>chu</w:t>
      </w:r>
      <w:proofErr w:type="spellEnd"/>
      <w:proofErr w:type="gram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trình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hiện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có</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của</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doanh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nghiệp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Tuy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nhiên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thông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thường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tiến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trình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sẽ</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được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thực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hiện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nhu</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sau</w:t>
      </w:r>
      <w:proofErr w:type="spellEnd"/>
      <w:r w:rsidRPr="00BD2B99">
        <w:rPr>
          <w:rFonts w:ascii="Times New Roman" w:eastAsia="Times New Roman" w:hAnsi="Times New Roman" w:cs="Times New Roman"/>
          <w:color w:val="000000"/>
          <w:sz w:val="26"/>
          <w:szCs w:val="26"/>
        </w:rPr>
        <w:t>:</w:t>
      </w:r>
    </w:p>
    <w:p w:rsidR="00BD2B99" w:rsidRPr="00BD2B99" w:rsidRDefault="00BD2B99" w:rsidP="00247F27">
      <w:pPr>
        <w:numPr>
          <w:ilvl w:val="0"/>
          <w:numId w:val="1"/>
        </w:numPr>
        <w:spacing w:after="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1: </w:t>
      </w:r>
      <w:proofErr w:type="spellStart"/>
      <w:r w:rsidRPr="00BD2B99">
        <w:rPr>
          <w:rFonts w:ascii="Times New Roman" w:eastAsia="Times New Roman" w:hAnsi="Times New Roman" w:cs="Times New Roman"/>
          <w:color w:val="000000"/>
          <w:sz w:val="26"/>
          <w:szCs w:val="26"/>
        </w:rPr>
        <w:t>Đào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tạo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nhận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thức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về</w:t>
      </w:r>
      <w:proofErr w:type="spellEnd"/>
      <w:r w:rsidRPr="00BD2B99">
        <w:rPr>
          <w:rFonts w:ascii="Times New Roman" w:eastAsia="Times New Roman" w:hAnsi="Times New Roman" w:cs="Times New Roman"/>
          <w:color w:val="000000"/>
          <w:sz w:val="26"/>
          <w:szCs w:val="26"/>
        </w:rPr>
        <w:t xml:space="preserve"> CMMI</w:t>
      </w:r>
    </w:p>
    <w:p w:rsidR="00BD2B99" w:rsidRPr="00BD2B99" w:rsidRDefault="00BD2B99" w:rsidP="00247F27">
      <w:pPr>
        <w:numPr>
          <w:ilvl w:val="0"/>
          <w:numId w:val="1"/>
        </w:numPr>
        <w:spacing w:after="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2: </w:t>
      </w:r>
      <w:proofErr w:type="spellStart"/>
      <w:r w:rsidRPr="00BD2B99">
        <w:rPr>
          <w:rFonts w:ascii="Times New Roman" w:eastAsia="Times New Roman" w:hAnsi="Times New Roman" w:cs="Times New Roman"/>
          <w:color w:val="000000"/>
          <w:sz w:val="26"/>
          <w:szCs w:val="26"/>
        </w:rPr>
        <w:t>Phân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tích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thực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trạng</w:t>
      </w:r>
      <w:proofErr w:type="spellEnd"/>
      <w:r w:rsidRPr="00BD2B99">
        <w:rPr>
          <w:rFonts w:ascii="Times New Roman" w:eastAsia="Times New Roman" w:hAnsi="Times New Roman" w:cs="Times New Roman"/>
          <w:color w:val="000000"/>
          <w:sz w:val="26"/>
          <w:szCs w:val="26"/>
        </w:rPr>
        <w:t xml:space="preserve">, hay </w:t>
      </w:r>
      <w:proofErr w:type="spellStart"/>
      <w:r w:rsidRPr="00BD2B99">
        <w:rPr>
          <w:rFonts w:ascii="Times New Roman" w:eastAsia="Times New Roman" w:hAnsi="Times New Roman" w:cs="Times New Roman"/>
          <w:color w:val="000000"/>
          <w:sz w:val="26"/>
          <w:szCs w:val="26"/>
        </w:rPr>
        <w:t>còn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gọi</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Đánh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giá</w:t>
      </w:r>
      <w:proofErr w:type="spellEnd"/>
      <w:r w:rsidRPr="00BD2B99">
        <w:rPr>
          <w:rFonts w:ascii="Times New Roman" w:eastAsia="Times New Roman" w:hAnsi="Times New Roman" w:cs="Times New Roman"/>
          <w:color w:val="000000"/>
          <w:sz w:val="26"/>
          <w:szCs w:val="26"/>
        </w:rPr>
        <w:t xml:space="preserve"> “SCAMPI C”. </w:t>
      </w: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này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sẽ</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giúp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doanh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nghiệp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phân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tích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được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phạm</w:t>
      </w:r>
      <w:proofErr w:type="spellEnd"/>
      <w:r w:rsidRPr="00BD2B99">
        <w:rPr>
          <w:rFonts w:ascii="Times New Roman" w:eastAsia="Times New Roman" w:hAnsi="Times New Roman" w:cs="Times New Roman"/>
          <w:color w:val="000000"/>
          <w:sz w:val="26"/>
          <w:szCs w:val="26"/>
        </w:rPr>
        <w:t xml:space="preserve"> vi CMMI, </w:t>
      </w:r>
      <w:proofErr w:type="spellStart"/>
      <w:r w:rsidRPr="00BD2B99">
        <w:rPr>
          <w:rFonts w:ascii="Times New Roman" w:eastAsia="Times New Roman" w:hAnsi="Times New Roman" w:cs="Times New Roman"/>
          <w:color w:val="000000"/>
          <w:sz w:val="26"/>
          <w:szCs w:val="26"/>
        </w:rPr>
        <w:t>xem</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xét</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một</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cách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kỹ</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lưỡng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đưa</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ra</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các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khuyến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nghị</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khi</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nhận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diện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toàn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diện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các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điểm</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yếu</w:t>
      </w:r>
      <w:proofErr w:type="spellEnd"/>
    </w:p>
    <w:p w:rsidR="00BD2B99" w:rsidRPr="00BD2B99" w:rsidRDefault="00BD2B99" w:rsidP="00247F27">
      <w:pPr>
        <w:numPr>
          <w:ilvl w:val="0"/>
          <w:numId w:val="1"/>
        </w:numPr>
        <w:spacing w:after="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3: </w:t>
      </w:r>
      <w:proofErr w:type="spellStart"/>
      <w:r w:rsidRPr="00BD2B99">
        <w:rPr>
          <w:rFonts w:ascii="Times New Roman" w:eastAsia="Times New Roman" w:hAnsi="Times New Roman" w:cs="Times New Roman"/>
          <w:color w:val="000000"/>
          <w:sz w:val="26"/>
          <w:szCs w:val="26"/>
        </w:rPr>
        <w:t>Đào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tạo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chính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quy</w:t>
      </w:r>
      <w:proofErr w:type="spellEnd"/>
      <w:r w:rsidRPr="00BD2B99">
        <w:rPr>
          <w:rFonts w:ascii="Times New Roman" w:eastAsia="Times New Roman" w:hAnsi="Times New Roman" w:cs="Times New Roman"/>
          <w:color w:val="000000"/>
          <w:sz w:val="26"/>
          <w:szCs w:val="26"/>
        </w:rPr>
        <w:t xml:space="preserve"> CMMI </w:t>
      </w:r>
      <w:proofErr w:type="spellStart"/>
      <w:r w:rsidRPr="00BD2B99">
        <w:rPr>
          <w:rFonts w:ascii="Times New Roman" w:eastAsia="Times New Roman" w:hAnsi="Times New Roman" w:cs="Times New Roman"/>
          <w:color w:val="000000"/>
          <w:sz w:val="26"/>
          <w:szCs w:val="26"/>
        </w:rPr>
        <w:t>cho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đội</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ngũ</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tham</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gia</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xây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dựng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quy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trình</w:t>
      </w:r>
      <w:proofErr w:type="spellEnd"/>
    </w:p>
    <w:p w:rsidR="00BD2B99" w:rsidRPr="00BD2B99" w:rsidRDefault="00BD2B99" w:rsidP="00247F27">
      <w:pPr>
        <w:numPr>
          <w:ilvl w:val="0"/>
          <w:numId w:val="1"/>
        </w:numPr>
        <w:spacing w:after="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4: </w:t>
      </w:r>
      <w:proofErr w:type="spellStart"/>
      <w:r w:rsidRPr="00BD2B99">
        <w:rPr>
          <w:rFonts w:ascii="Times New Roman" w:eastAsia="Times New Roman" w:hAnsi="Times New Roman" w:cs="Times New Roman"/>
          <w:color w:val="000000"/>
          <w:sz w:val="26"/>
          <w:szCs w:val="26"/>
        </w:rPr>
        <w:t>Xây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dựng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quy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trình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các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biểu</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mẫu</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hướng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dẫn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chính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sách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bảng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mô</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tả</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công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việc</w:t>
      </w:r>
      <w:proofErr w:type="spellEnd"/>
      <w:proofErr w:type="gramStart"/>
      <w:r w:rsidRPr="00BD2B99">
        <w:rPr>
          <w:rFonts w:ascii="Times New Roman" w:eastAsia="Times New Roman" w:hAnsi="Times New Roman" w:cs="Times New Roman"/>
          <w:color w:val="000000"/>
          <w:sz w:val="26"/>
          <w:szCs w:val="26"/>
        </w:rPr>
        <w:t>,…</w:t>
      </w:r>
      <w:proofErr w:type="gram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phù</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hợp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với</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thực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tiển</w:t>
      </w:r>
      <w:proofErr w:type="spellEnd"/>
      <w:r w:rsidRPr="00BD2B99">
        <w:rPr>
          <w:rFonts w:ascii="Times New Roman" w:eastAsia="Times New Roman" w:hAnsi="Times New Roman" w:cs="Times New Roman"/>
          <w:color w:val="000000"/>
          <w:sz w:val="26"/>
          <w:szCs w:val="26"/>
        </w:rPr>
        <w:t>.</w:t>
      </w:r>
    </w:p>
    <w:p w:rsidR="00BD2B99" w:rsidRPr="00BD2B99" w:rsidRDefault="00BD2B99" w:rsidP="00247F27">
      <w:pPr>
        <w:numPr>
          <w:ilvl w:val="0"/>
          <w:numId w:val="1"/>
        </w:numPr>
        <w:spacing w:after="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5: Ban </w:t>
      </w:r>
      <w:proofErr w:type="spellStart"/>
      <w:r w:rsidRPr="00BD2B99">
        <w:rPr>
          <w:rFonts w:ascii="Times New Roman" w:eastAsia="Times New Roman" w:hAnsi="Times New Roman" w:cs="Times New Roman"/>
          <w:color w:val="000000"/>
          <w:sz w:val="26"/>
          <w:szCs w:val="26"/>
        </w:rPr>
        <w:t>hành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quy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trình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tiến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hành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đào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tạo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nội</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bộ</w:t>
      </w:r>
      <w:proofErr w:type="spellEnd"/>
    </w:p>
    <w:p w:rsidR="00BD2B99" w:rsidRPr="00BD2B99" w:rsidRDefault="00BD2B99" w:rsidP="00247F27">
      <w:pPr>
        <w:numPr>
          <w:ilvl w:val="0"/>
          <w:numId w:val="1"/>
        </w:numPr>
        <w:spacing w:after="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6: </w:t>
      </w:r>
      <w:proofErr w:type="spellStart"/>
      <w:r w:rsidRPr="00BD2B99">
        <w:rPr>
          <w:rFonts w:ascii="Times New Roman" w:eastAsia="Times New Roman" w:hAnsi="Times New Roman" w:cs="Times New Roman"/>
          <w:color w:val="000000"/>
          <w:sz w:val="26"/>
          <w:szCs w:val="26"/>
        </w:rPr>
        <w:t>Áp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dụng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vào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dự</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án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mẫu</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tiến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hành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xem</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xém</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tinh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chỉnh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quy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trình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nếu</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thấy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cần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thiết</w:t>
      </w:r>
      <w:proofErr w:type="spellEnd"/>
      <w:r w:rsidRPr="00BD2B99">
        <w:rPr>
          <w:rFonts w:ascii="Times New Roman" w:eastAsia="Times New Roman" w:hAnsi="Times New Roman" w:cs="Times New Roman"/>
          <w:color w:val="000000"/>
          <w:sz w:val="26"/>
          <w:szCs w:val="26"/>
        </w:rPr>
        <w:t>)</w:t>
      </w:r>
    </w:p>
    <w:p w:rsidR="00BD2B99" w:rsidRPr="00BD2B99" w:rsidRDefault="00BD2B99" w:rsidP="00247F27">
      <w:pPr>
        <w:numPr>
          <w:ilvl w:val="0"/>
          <w:numId w:val="1"/>
        </w:numPr>
        <w:spacing w:after="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7: </w:t>
      </w:r>
      <w:proofErr w:type="spellStart"/>
      <w:r w:rsidRPr="00BD2B99">
        <w:rPr>
          <w:rFonts w:ascii="Times New Roman" w:eastAsia="Times New Roman" w:hAnsi="Times New Roman" w:cs="Times New Roman"/>
          <w:color w:val="000000"/>
          <w:sz w:val="26"/>
          <w:szCs w:val="26"/>
        </w:rPr>
        <w:t>Tiến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hành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đánh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giá</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thử</w:t>
      </w:r>
      <w:proofErr w:type="spellEnd"/>
      <w:r w:rsidRPr="00BD2B99">
        <w:rPr>
          <w:rFonts w:ascii="Times New Roman" w:eastAsia="Times New Roman" w:hAnsi="Times New Roman" w:cs="Times New Roman"/>
          <w:color w:val="000000"/>
          <w:sz w:val="26"/>
          <w:szCs w:val="26"/>
        </w:rPr>
        <w:t xml:space="preserve"> (SCAMPI B)</w:t>
      </w:r>
    </w:p>
    <w:p w:rsidR="00BD2B99" w:rsidRPr="00BD2B99" w:rsidRDefault="00BD2B99" w:rsidP="00247F27">
      <w:pPr>
        <w:numPr>
          <w:ilvl w:val="0"/>
          <w:numId w:val="1"/>
        </w:numPr>
        <w:spacing w:after="0" w:line="240" w:lineRule="auto"/>
        <w:textAlignment w:val="baseline"/>
        <w:rPr>
          <w:rFonts w:ascii="Times New Roman" w:eastAsia="Times New Roman" w:hAnsi="Times New Roman" w:cs="Times New Roman"/>
          <w:color w:val="000000"/>
          <w:sz w:val="26"/>
          <w:szCs w:val="26"/>
        </w:rPr>
      </w:pP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8: </w:t>
      </w:r>
      <w:proofErr w:type="spellStart"/>
      <w:r w:rsidRPr="00BD2B99">
        <w:rPr>
          <w:rFonts w:ascii="Times New Roman" w:eastAsia="Times New Roman" w:hAnsi="Times New Roman" w:cs="Times New Roman"/>
          <w:color w:val="000000"/>
          <w:sz w:val="26"/>
          <w:szCs w:val="26"/>
        </w:rPr>
        <w:t>Đánh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giá</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chính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thức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lấy</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chứng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chỉ</w:t>
      </w:r>
      <w:proofErr w:type="spellEnd"/>
      <w:r w:rsidRPr="00BD2B99">
        <w:rPr>
          <w:rFonts w:ascii="Times New Roman" w:eastAsia="Times New Roman" w:hAnsi="Times New Roman" w:cs="Times New Roman"/>
          <w:color w:val="000000"/>
          <w:sz w:val="26"/>
          <w:szCs w:val="26"/>
        </w:rPr>
        <w:t xml:space="preserve"> (SCAMPI A)</w:t>
      </w:r>
    </w:p>
    <w:p w:rsidR="00BD2B99" w:rsidRPr="00247F27" w:rsidRDefault="00BD2B99" w:rsidP="00247F27">
      <w:pPr>
        <w:shd w:val="clear" w:color="auto" w:fill="F9F9F9"/>
        <w:spacing w:after="300" w:line="240" w:lineRule="auto"/>
        <w:textAlignment w:val="baseline"/>
        <w:rPr>
          <w:rFonts w:ascii="Times New Roman" w:eastAsia="Times New Roman" w:hAnsi="Times New Roman" w:cs="Times New Roman"/>
          <w:color w:val="000000"/>
          <w:sz w:val="26"/>
          <w:szCs w:val="26"/>
        </w:rPr>
      </w:pPr>
      <w:proofErr w:type="spellStart"/>
      <w:proofErr w:type="gramStart"/>
      <w:r w:rsidRPr="00BD2B99">
        <w:rPr>
          <w:rFonts w:ascii="Times New Roman" w:eastAsia="Times New Roman" w:hAnsi="Times New Roman" w:cs="Times New Roman"/>
          <w:color w:val="000000"/>
          <w:sz w:val="26"/>
          <w:szCs w:val="26"/>
        </w:rPr>
        <w:t>Các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trên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áp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dụng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doanh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nghiệp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lần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đầu</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triển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khai</w:t>
      </w:r>
      <w:proofErr w:type="spellEnd"/>
      <w:r w:rsidRPr="00BD2B99">
        <w:rPr>
          <w:rFonts w:ascii="Times New Roman" w:eastAsia="Times New Roman" w:hAnsi="Times New Roman" w:cs="Times New Roman"/>
          <w:color w:val="000000"/>
          <w:sz w:val="26"/>
          <w:szCs w:val="26"/>
        </w:rPr>
        <w:t xml:space="preserve"> CMMI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đánh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giá</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mức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trưởng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thành</w:t>
      </w:r>
      <w:proofErr w:type="spellEnd"/>
      <w:r w:rsidRPr="00BD2B99">
        <w:rPr>
          <w:rFonts w:ascii="Times New Roman" w:eastAsia="Times New Roman" w:hAnsi="Times New Roman" w:cs="Times New Roman"/>
          <w:color w:val="000000"/>
          <w:sz w:val="26"/>
          <w:szCs w:val="26"/>
        </w:rPr>
        <w:t>.</w:t>
      </w:r>
      <w:proofErr w:type="gram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Những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lần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đánh</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giá</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kế</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tiếp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trong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tương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lai</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thì</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số</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được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xem</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xét</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sao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phù</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hợp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chỉ</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tập</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trung</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nhiều</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nguồn</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lực</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cho</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7 </w:t>
      </w:r>
      <w:proofErr w:type="spellStart"/>
      <w:r w:rsidRPr="00BD2B99">
        <w:rPr>
          <w:rFonts w:ascii="Times New Roman" w:eastAsia="Times New Roman" w:hAnsi="Times New Roman" w:cs="Times New Roman"/>
          <w:color w:val="000000"/>
          <w:sz w:val="26"/>
          <w:szCs w:val="26"/>
        </w:rPr>
        <w:t>và</w:t>
      </w:r>
      <w:proofErr w:type="spellEnd"/>
      <w:r w:rsidRPr="00BD2B99">
        <w:rPr>
          <w:rFonts w:ascii="Times New Roman" w:eastAsia="Times New Roman" w:hAnsi="Times New Roman" w:cs="Times New Roman"/>
          <w:color w:val="000000"/>
          <w:sz w:val="26"/>
          <w:szCs w:val="26"/>
        </w:rPr>
        <w:t xml:space="preserve"> </w:t>
      </w:r>
      <w:proofErr w:type="spellStart"/>
      <w:r w:rsidRPr="00BD2B99">
        <w:rPr>
          <w:rFonts w:ascii="Times New Roman" w:eastAsia="Times New Roman" w:hAnsi="Times New Roman" w:cs="Times New Roman"/>
          <w:color w:val="000000"/>
          <w:sz w:val="26"/>
          <w:szCs w:val="26"/>
        </w:rPr>
        <w:t>bước</w:t>
      </w:r>
      <w:proofErr w:type="spellEnd"/>
      <w:r w:rsidRPr="00BD2B99">
        <w:rPr>
          <w:rFonts w:ascii="Times New Roman" w:eastAsia="Times New Roman" w:hAnsi="Times New Roman" w:cs="Times New Roman"/>
          <w:color w:val="000000"/>
          <w:sz w:val="26"/>
          <w:szCs w:val="26"/>
        </w:rPr>
        <w:t xml:space="preserve"> 8</w:t>
      </w:r>
    </w:p>
    <w:p w:rsidR="00BD2B99" w:rsidRPr="00247F27" w:rsidRDefault="00BD2B99" w:rsidP="00247F27">
      <w:pPr>
        <w:rPr>
          <w:rFonts w:ascii="Times New Roman" w:hAnsi="Times New Roman" w:cs="Times New Roman"/>
          <w:b/>
          <w:sz w:val="26"/>
          <w:szCs w:val="26"/>
        </w:rPr>
      </w:pPr>
      <w:proofErr w:type="spellStart"/>
      <w:r w:rsidRPr="00247F27">
        <w:rPr>
          <w:rFonts w:ascii="Times New Roman" w:hAnsi="Times New Roman" w:cs="Times New Roman"/>
          <w:b/>
          <w:sz w:val="26"/>
          <w:szCs w:val="26"/>
        </w:rPr>
        <w:t>Thời</w:t>
      </w:r>
      <w:proofErr w:type="spellEnd"/>
      <w:r w:rsidRPr="00247F27">
        <w:rPr>
          <w:rFonts w:ascii="Times New Roman" w:hAnsi="Times New Roman" w:cs="Times New Roman"/>
          <w:b/>
          <w:sz w:val="26"/>
          <w:szCs w:val="26"/>
        </w:rPr>
        <w:t xml:space="preserve"> </w:t>
      </w:r>
      <w:proofErr w:type="spellStart"/>
      <w:r w:rsidRPr="00247F27">
        <w:rPr>
          <w:rFonts w:ascii="Times New Roman" w:hAnsi="Times New Roman" w:cs="Times New Roman"/>
          <w:b/>
          <w:sz w:val="26"/>
          <w:szCs w:val="26"/>
        </w:rPr>
        <w:t>gian</w:t>
      </w:r>
      <w:proofErr w:type="spellEnd"/>
      <w:r w:rsidRPr="00247F27">
        <w:rPr>
          <w:rFonts w:ascii="Times New Roman" w:hAnsi="Times New Roman" w:cs="Times New Roman"/>
          <w:b/>
          <w:sz w:val="26"/>
          <w:szCs w:val="26"/>
        </w:rPr>
        <w:t xml:space="preserve"> </w:t>
      </w:r>
      <w:r w:rsidRPr="00247F27">
        <w:rPr>
          <w:rFonts w:ascii="Times New Roman" w:hAnsi="Times New Roman" w:cs="Times New Roman"/>
          <w:sz w:val="26"/>
          <w:szCs w:val="26"/>
        </w:rPr>
        <w:br/>
      </w:r>
      <w:proofErr w:type="spellStart"/>
      <w:r w:rsidRPr="00247F27">
        <w:rPr>
          <w:rFonts w:ascii="Times New Roman" w:hAnsi="Times New Roman" w:cs="Times New Roman"/>
          <w:color w:val="212121"/>
          <w:sz w:val="26"/>
          <w:szCs w:val="26"/>
          <w:shd w:val="clear" w:color="auto" w:fill="FFFFFF"/>
        </w:rPr>
        <w:t>Những</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người</w:t>
      </w:r>
      <w:proofErr w:type="spellEnd"/>
      <w:r w:rsidRPr="00247F27">
        <w:rPr>
          <w:rFonts w:ascii="Times New Roman" w:hAnsi="Times New Roman" w:cs="Times New Roman"/>
          <w:color w:val="212121"/>
          <w:sz w:val="26"/>
          <w:szCs w:val="26"/>
          <w:shd w:val="clear" w:color="auto" w:fill="FFFFFF"/>
        </w:rPr>
        <w:t xml:space="preserve"> </w:t>
      </w:r>
      <w:proofErr w:type="spellStart"/>
      <w:proofErr w:type="gramStart"/>
      <w:r w:rsidRPr="00247F27">
        <w:rPr>
          <w:rFonts w:ascii="Times New Roman" w:hAnsi="Times New Roman" w:cs="Times New Roman"/>
          <w:color w:val="212121"/>
          <w:sz w:val="26"/>
          <w:szCs w:val="26"/>
          <w:shd w:val="clear" w:color="auto" w:fill="FFFFFF"/>
        </w:rPr>
        <w:t>theo</w:t>
      </w:r>
      <w:proofErr w:type="spellEnd"/>
      <w:proofErr w:type="gram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chủ</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nghĩa</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cải</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tiến</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quy</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trình</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muốn</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nhiều</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người</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quan</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tâm</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hơn</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đến</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cuộc</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hành</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trình</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hơn</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là</w:t>
      </w:r>
      <w:proofErr w:type="spellEnd"/>
      <w:r w:rsidRPr="00247F27">
        <w:rPr>
          <w:rFonts w:ascii="Times New Roman" w:hAnsi="Times New Roman" w:cs="Times New Roman"/>
          <w:color w:val="212121"/>
          <w:sz w:val="26"/>
          <w:szCs w:val="26"/>
          <w:shd w:val="clear" w:color="auto" w:fill="FFFFFF"/>
        </w:rPr>
        <w:t xml:space="preserve"> ở </w:t>
      </w:r>
      <w:proofErr w:type="spellStart"/>
      <w:r w:rsidRPr="00247F27">
        <w:rPr>
          <w:rFonts w:ascii="Times New Roman" w:hAnsi="Times New Roman" w:cs="Times New Roman"/>
          <w:color w:val="212121"/>
          <w:sz w:val="26"/>
          <w:szCs w:val="26"/>
          <w:shd w:val="clear" w:color="auto" w:fill="FFFFFF"/>
        </w:rPr>
        <w:t>điểm</w:t>
      </w:r>
      <w:proofErr w:type="spellEnd"/>
      <w:r w:rsidRPr="00247F27">
        <w:rPr>
          <w:rFonts w:ascii="Times New Roman" w:hAnsi="Times New Roman" w:cs="Times New Roman"/>
          <w:color w:val="212121"/>
          <w:sz w:val="26"/>
          <w:szCs w:val="26"/>
          <w:shd w:val="clear" w:color="auto" w:fill="FFFFFF"/>
        </w:rPr>
        <w:t xml:space="preserve"> </w:t>
      </w:r>
      <w:proofErr w:type="spellStart"/>
      <w:r w:rsidRPr="00247F27">
        <w:rPr>
          <w:rFonts w:ascii="Times New Roman" w:hAnsi="Times New Roman" w:cs="Times New Roman"/>
          <w:color w:val="212121"/>
          <w:sz w:val="26"/>
          <w:szCs w:val="26"/>
          <w:shd w:val="clear" w:color="auto" w:fill="FFFFFF"/>
        </w:rPr>
        <w:t>đến</w:t>
      </w:r>
      <w:proofErr w:type="spellEnd"/>
      <w:r w:rsidR="00247F27">
        <w:rPr>
          <w:rFonts w:ascii="Times New Roman" w:hAnsi="Times New Roman" w:cs="Times New Roman"/>
          <w:color w:val="212121"/>
          <w:sz w:val="26"/>
          <w:szCs w:val="26"/>
          <w:shd w:val="clear" w:color="auto" w:fill="FFFFFF"/>
        </w:rPr>
        <w:t>.</w:t>
      </w:r>
    </w:p>
    <w:p w:rsidR="00BD2B99" w:rsidRPr="00247F27" w:rsidRDefault="00247F27" w:rsidP="00247F27">
      <w:pPr>
        <w:pStyle w:val="HTMLPreformatted"/>
        <w:shd w:val="clear" w:color="auto" w:fill="FFFFFF"/>
        <w:rPr>
          <w:rFonts w:ascii="Times New Roman" w:hAnsi="Times New Roman" w:cs="Times New Roman"/>
          <w:color w:val="212121"/>
          <w:sz w:val="26"/>
          <w:szCs w:val="26"/>
        </w:rPr>
      </w:pPr>
      <w:proofErr w:type="spellStart"/>
      <w:proofErr w:type="gramStart"/>
      <w:r>
        <w:rPr>
          <w:rFonts w:ascii="Times New Roman" w:hAnsi="Times New Roman" w:cs="Times New Roman"/>
          <w:color w:val="212121"/>
          <w:sz w:val="26"/>
          <w:szCs w:val="26"/>
        </w:rPr>
        <w:t>Câ</w:t>
      </w:r>
      <w:proofErr w:type="spellEnd"/>
      <w:r>
        <w:rPr>
          <w:rFonts w:ascii="Times New Roman" w:hAnsi="Times New Roman" w:cs="Times New Roman"/>
          <w:color w:val="212121"/>
          <w:sz w:val="26"/>
          <w:szCs w:val="26"/>
          <w:lang w:val="vi-VN"/>
        </w:rPr>
        <w:t>u trả lời nằm trong bạn</w:t>
      </w:r>
      <w:r>
        <w:rPr>
          <w:rFonts w:ascii="Times New Roman" w:hAnsi="Times New Roman" w:cs="Times New Roman"/>
          <w:color w:val="212121"/>
          <w:sz w:val="26"/>
          <w:szCs w:val="26"/>
        </w:rPr>
        <w:t>.</w:t>
      </w:r>
      <w:r w:rsidR="00BD2B99" w:rsidRPr="00247F27">
        <w:rPr>
          <w:rFonts w:ascii="Times New Roman" w:hAnsi="Times New Roman" w:cs="Times New Roman"/>
          <w:color w:val="212121"/>
          <w:sz w:val="26"/>
          <w:szCs w:val="26"/>
          <w:lang w:val="vi-VN"/>
        </w:rPr>
        <w:t>Chúng tôi không thể trả lời bạn tốt hơn thế.</w:t>
      </w:r>
      <w:proofErr w:type="gramEnd"/>
      <w:r w:rsidR="00BD2B99" w:rsidRPr="00247F27">
        <w:rPr>
          <w:rFonts w:ascii="Times New Roman" w:hAnsi="Times New Roman" w:cs="Times New Roman"/>
          <w:color w:val="212121"/>
          <w:sz w:val="26"/>
          <w:szCs w:val="26"/>
          <w:lang w:val="vi-VN"/>
        </w:rPr>
        <w:t xml:space="preserve"> Tuy nhiên, những gì chúng tôi có thể làm là cung cấp cho bạn một danh sách các thuộc tính mà bạn có thể </w:t>
      </w:r>
      <w:r w:rsidR="00BD2B99" w:rsidRPr="00247F27">
        <w:rPr>
          <w:rFonts w:ascii="Times New Roman" w:hAnsi="Times New Roman" w:cs="Times New Roman"/>
          <w:color w:val="212121"/>
          <w:sz w:val="26"/>
          <w:szCs w:val="26"/>
          <w:lang w:val="vi-VN"/>
        </w:rPr>
        <w:lastRenderedPageBreak/>
        <w:t>sử dụng để ước tính thời gian của nó sẽ đưa bạn, và đưa ra cho bạn một vài trường hợp ví dụ và một số khoảng thời gian rất chung chung.</w:t>
      </w:r>
    </w:p>
    <w:p w:rsidR="00BD2B99" w:rsidRPr="00247F27" w:rsidRDefault="00BD2B99">
      <w:pPr>
        <w:rPr>
          <w:rFonts w:ascii="Times New Roman" w:hAnsi="Times New Roman" w:cs="Times New Roman"/>
          <w:b/>
          <w:sz w:val="26"/>
          <w:szCs w:val="26"/>
        </w:rPr>
      </w:pPr>
      <w:r w:rsidRPr="00247F27">
        <w:rPr>
          <w:rFonts w:ascii="Times New Roman" w:hAnsi="Times New Roman" w:cs="Times New Roman"/>
          <w:b/>
          <w:sz w:val="26"/>
          <w:szCs w:val="26"/>
        </w:rPr>
        <w:t xml:space="preserve">Chi </w:t>
      </w:r>
      <w:proofErr w:type="spellStart"/>
      <w:r w:rsidRPr="00247F27">
        <w:rPr>
          <w:rFonts w:ascii="Times New Roman" w:hAnsi="Times New Roman" w:cs="Times New Roman"/>
          <w:b/>
          <w:sz w:val="26"/>
          <w:szCs w:val="26"/>
        </w:rPr>
        <w:t>Phí</w:t>
      </w:r>
      <w:proofErr w:type="spellEnd"/>
    </w:p>
    <w:p w:rsidR="00BD2B99" w:rsidRPr="00247F27" w:rsidRDefault="00BD2B99" w:rsidP="00BD2B99">
      <w:pPr>
        <w:rPr>
          <w:rFonts w:ascii="Times New Roman" w:hAnsi="Times New Roman" w:cs="Times New Roman"/>
          <w:sz w:val="26"/>
          <w:szCs w:val="26"/>
        </w:rPr>
      </w:pPr>
      <w:proofErr w:type="spellStart"/>
      <w:r w:rsidRPr="00247F27">
        <w:rPr>
          <w:rFonts w:ascii="Times New Roman" w:hAnsi="Times New Roman" w:cs="Times New Roman"/>
          <w:sz w:val="26"/>
          <w:szCs w:val="26"/>
        </w:rPr>
        <w:t>Đối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với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lệ</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thuộc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tính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chi </w:t>
      </w: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chi </w:t>
      </w: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chung</w:t>
      </w:r>
      <w:proofErr w:type="spellEnd"/>
      <w:proofErr w:type="gram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khác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đây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sự</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đổ</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những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thứ</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hoặc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sẽ</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bạn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mất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tiền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đạt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được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mức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năng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lực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hoặc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mức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trưởng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thành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w:t>
      </w:r>
      <w:r w:rsidR="00247F27">
        <w:rPr>
          <w:rFonts w:ascii="Times New Roman" w:hAnsi="Times New Roman" w:cs="Times New Roman"/>
          <w:sz w:val="26"/>
          <w:szCs w:val="26"/>
        </w:rPr>
        <w:t>a</w:t>
      </w:r>
      <w:proofErr w:type="spellEnd"/>
      <w:r w:rsidR="00247F27">
        <w:rPr>
          <w:rFonts w:ascii="Times New Roman" w:hAnsi="Times New Roman" w:cs="Times New Roman"/>
          <w:sz w:val="26"/>
          <w:szCs w:val="26"/>
        </w:rPr>
        <w:t xml:space="preserve"> CMMI:</w:t>
      </w:r>
    </w:p>
    <w:p w:rsidR="00BD2B99" w:rsidRPr="00247F27" w:rsidRDefault="00BD2B99" w:rsidP="00247F27">
      <w:pPr>
        <w:pStyle w:val="ListParagraph"/>
        <w:numPr>
          <w:ilvl w:val="0"/>
          <w:numId w:val="3"/>
        </w:numPr>
        <w:rPr>
          <w:rFonts w:ascii="Times New Roman" w:hAnsi="Times New Roman" w:cs="Times New Roman"/>
          <w:sz w:val="26"/>
          <w:szCs w:val="26"/>
        </w:rPr>
      </w:pPr>
      <w:proofErr w:type="spellStart"/>
      <w:r w:rsidRPr="00247F27">
        <w:rPr>
          <w:rFonts w:ascii="Times New Roman" w:hAnsi="Times New Roman" w:cs="Times New Roman"/>
          <w:sz w:val="26"/>
          <w:szCs w:val="26"/>
        </w:rPr>
        <w:t>Giám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Chì</w:t>
      </w:r>
      <w:proofErr w:type="spellEnd"/>
    </w:p>
    <w:p w:rsidR="00BD2B99" w:rsidRPr="00247F27" w:rsidRDefault="00BD2B99" w:rsidP="00BD2B99">
      <w:pPr>
        <w:rPr>
          <w:rFonts w:ascii="Times New Roman" w:hAnsi="Times New Roman" w:cs="Times New Roman"/>
          <w:sz w:val="26"/>
          <w:szCs w:val="26"/>
        </w:rPr>
      </w:pPr>
      <w:proofErr w:type="spellStart"/>
      <w:proofErr w:type="gramStart"/>
      <w:r w:rsidRPr="00247F27">
        <w:rPr>
          <w:rFonts w:ascii="Times New Roman" w:hAnsi="Times New Roman" w:cs="Times New Roman"/>
          <w:sz w:val="26"/>
          <w:szCs w:val="26"/>
        </w:rPr>
        <w:t>Người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thẩm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Chì</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sẽ</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cần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gian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gặp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bạn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kế</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hoạch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thẩm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thực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hiện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số</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đánh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bộ</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gọi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tắt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"Readiness Review")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sau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tiến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hành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thẩm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Phạm</w:t>
      </w:r>
      <w:proofErr w:type="spellEnd"/>
      <w:r w:rsidRPr="00247F27">
        <w:rPr>
          <w:rFonts w:ascii="Times New Roman" w:hAnsi="Times New Roman" w:cs="Times New Roman"/>
          <w:sz w:val="26"/>
          <w:szCs w:val="26"/>
        </w:rPr>
        <w:t xml:space="preserve"> </w:t>
      </w:r>
      <w:proofErr w:type="gramStart"/>
      <w:r w:rsidRPr="00247F27">
        <w:rPr>
          <w:rFonts w:ascii="Times New Roman" w:hAnsi="Times New Roman" w:cs="Times New Roman"/>
          <w:sz w:val="26"/>
          <w:szCs w:val="26"/>
        </w:rPr>
        <w:t>vi</w:t>
      </w:r>
      <w:proofErr w:type="gram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những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gì</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đốc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Phụ</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trách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Đánh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khá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rộng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Hầu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hết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phụ</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trách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khoảng</w:t>
      </w:r>
      <w:proofErr w:type="spellEnd"/>
      <w:r w:rsidRPr="00247F27">
        <w:rPr>
          <w:rFonts w:ascii="Times New Roman" w:hAnsi="Times New Roman" w:cs="Times New Roman"/>
          <w:sz w:val="26"/>
          <w:szCs w:val="26"/>
        </w:rPr>
        <w:t xml:space="preserve"> $ 2000 / </w:t>
      </w:r>
      <w:proofErr w:type="spellStart"/>
      <w:r w:rsidRPr="00247F27">
        <w:rPr>
          <w:rFonts w:ascii="Times New Roman" w:hAnsi="Times New Roman" w:cs="Times New Roman"/>
          <w:sz w:val="26"/>
          <w:szCs w:val="26"/>
        </w:rPr>
        <w:t>ngày</w:t>
      </w:r>
      <w:proofErr w:type="spellEnd"/>
      <w:r w:rsidRPr="00247F27">
        <w:rPr>
          <w:rFonts w:ascii="Times New Roman" w:hAnsi="Times New Roman" w:cs="Times New Roman"/>
          <w:sz w:val="26"/>
          <w:szCs w:val="26"/>
        </w:rPr>
        <w:t xml:space="preserve"> +/- $ 1000</w:t>
      </w:r>
    </w:p>
    <w:p w:rsidR="00247F27" w:rsidRPr="00247F27" w:rsidRDefault="00247F27" w:rsidP="00247F27">
      <w:pPr>
        <w:pStyle w:val="ListParagraph"/>
        <w:numPr>
          <w:ilvl w:val="0"/>
          <w:numId w:val="3"/>
        </w:numPr>
        <w:rPr>
          <w:rFonts w:ascii="Times New Roman" w:hAnsi="Times New Roman" w:cs="Times New Roman"/>
          <w:sz w:val="26"/>
          <w:szCs w:val="26"/>
        </w:rPr>
      </w:pPr>
      <w:proofErr w:type="spellStart"/>
      <w:r w:rsidRPr="00247F27">
        <w:rPr>
          <w:rFonts w:ascii="Times New Roman" w:hAnsi="Times New Roman" w:cs="Times New Roman"/>
          <w:sz w:val="26"/>
          <w:szCs w:val="26"/>
        </w:rPr>
        <w:t>Thành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Nhóm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Thẩm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p>
    <w:p w:rsidR="00247F27" w:rsidRPr="00247F27" w:rsidRDefault="00247F27" w:rsidP="00247F27">
      <w:pPr>
        <w:rPr>
          <w:rFonts w:ascii="Times New Roman" w:hAnsi="Times New Roman" w:cs="Times New Roman"/>
          <w:sz w:val="26"/>
          <w:szCs w:val="26"/>
        </w:rPr>
      </w:pPr>
      <w:proofErr w:type="spellStart"/>
      <w:proofErr w:type="gramStart"/>
      <w:r w:rsidRPr="00247F27">
        <w:rPr>
          <w:rFonts w:ascii="Times New Roman" w:hAnsi="Times New Roman" w:cs="Times New Roman"/>
          <w:sz w:val="26"/>
          <w:szCs w:val="26"/>
        </w:rPr>
        <w:t>Mỗi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Đánh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đánh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được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thực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hiện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bởi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nhóm</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Số</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người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tối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thiểu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4 </w:t>
      </w:r>
      <w:proofErr w:type="spellStart"/>
      <w:r w:rsidRPr="00247F27">
        <w:rPr>
          <w:rFonts w:ascii="Times New Roman" w:hAnsi="Times New Roman" w:cs="Times New Roman"/>
          <w:sz w:val="26"/>
          <w:szCs w:val="26"/>
        </w:rPr>
        <w:t>người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bao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gồm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Người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thẩm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Chì</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Mọi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người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trong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đội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phải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đáp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ứng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điều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kiện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tiên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quyết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riêng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lẻ</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đóng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góp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số</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trình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độ</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chuyên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môn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nhất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thành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ngoài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đội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chủ</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yếu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tư</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vấn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tính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như</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vậy</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Bạn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đang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tốt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nếu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bạn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nhận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được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thành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ngoài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với</w:t>
      </w:r>
      <w:proofErr w:type="spellEnd"/>
      <w:r w:rsidRPr="00247F27">
        <w:rPr>
          <w:rFonts w:ascii="Times New Roman" w:hAnsi="Times New Roman" w:cs="Times New Roman"/>
          <w:sz w:val="26"/>
          <w:szCs w:val="26"/>
        </w:rPr>
        <w:t xml:space="preserve"> $ 1000 / day</w:t>
      </w:r>
    </w:p>
    <w:p w:rsidR="00247F27" w:rsidRPr="00247F27" w:rsidRDefault="00247F27" w:rsidP="00247F27">
      <w:pPr>
        <w:pStyle w:val="ListParagraph"/>
        <w:numPr>
          <w:ilvl w:val="0"/>
          <w:numId w:val="3"/>
        </w:numPr>
        <w:rPr>
          <w:rFonts w:ascii="Times New Roman" w:hAnsi="Times New Roman" w:cs="Times New Roman"/>
          <w:sz w:val="26"/>
          <w:szCs w:val="26"/>
        </w:rPr>
      </w:pPr>
      <w:proofErr w:type="spellStart"/>
      <w:r w:rsidRPr="00247F27">
        <w:rPr>
          <w:rFonts w:ascii="Times New Roman" w:hAnsi="Times New Roman" w:cs="Times New Roman"/>
          <w:sz w:val="26"/>
          <w:szCs w:val="26"/>
        </w:rPr>
        <w:t>Tư</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vấn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cải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tiến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quy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trình</w:t>
      </w:r>
      <w:proofErr w:type="spellEnd"/>
    </w:p>
    <w:p w:rsidR="00247F27" w:rsidRPr="00247F27" w:rsidRDefault="00247F27" w:rsidP="00247F27">
      <w:pPr>
        <w:rPr>
          <w:rFonts w:ascii="Times New Roman" w:hAnsi="Times New Roman" w:cs="Times New Roman"/>
          <w:sz w:val="26"/>
          <w:szCs w:val="26"/>
        </w:rPr>
      </w:pPr>
      <w:proofErr w:type="spellStart"/>
      <w:r w:rsidRPr="00247F27">
        <w:rPr>
          <w:rFonts w:ascii="Times New Roman" w:hAnsi="Times New Roman" w:cs="Times New Roman"/>
          <w:sz w:val="26"/>
          <w:szCs w:val="26"/>
        </w:rPr>
        <w:t>Nếu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tổ</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chức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bạn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cần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được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tốc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độ</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trên</w:t>
      </w:r>
      <w:proofErr w:type="spellEnd"/>
      <w:r w:rsidRPr="00247F27">
        <w:rPr>
          <w:rFonts w:ascii="Times New Roman" w:hAnsi="Times New Roman" w:cs="Times New Roman"/>
          <w:sz w:val="26"/>
          <w:szCs w:val="26"/>
        </w:rPr>
        <w:t xml:space="preserve"> CMMI,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bạn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sẽ</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trong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hai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việc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sau</w:t>
      </w:r>
      <w:proofErr w:type="spellEnd"/>
      <w:r w:rsidRPr="00247F27">
        <w:rPr>
          <w:rFonts w:ascii="Times New Roman" w:hAnsi="Times New Roman" w:cs="Times New Roman"/>
          <w:sz w:val="26"/>
          <w:szCs w:val="26"/>
        </w:rPr>
        <w:t xml:space="preserve">: (1) </w:t>
      </w:r>
      <w:proofErr w:type="spellStart"/>
      <w:r w:rsidRPr="00247F27">
        <w:rPr>
          <w:rFonts w:ascii="Times New Roman" w:hAnsi="Times New Roman" w:cs="Times New Roman"/>
          <w:sz w:val="26"/>
          <w:szCs w:val="26"/>
        </w:rPr>
        <w:t>Hãy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tìm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kiếm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nhân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với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chuyên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môn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dự</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kiến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hoặc</w:t>
      </w:r>
      <w:proofErr w:type="spellEnd"/>
      <w:r w:rsidRPr="00247F27">
        <w:rPr>
          <w:rFonts w:ascii="Times New Roman" w:hAnsi="Times New Roman" w:cs="Times New Roman"/>
          <w:sz w:val="26"/>
          <w:szCs w:val="26"/>
        </w:rPr>
        <w:t xml:space="preserve"> (2) </w:t>
      </w:r>
      <w:proofErr w:type="spellStart"/>
      <w:r w:rsidRPr="00247F27">
        <w:rPr>
          <w:rFonts w:ascii="Times New Roman" w:hAnsi="Times New Roman" w:cs="Times New Roman"/>
          <w:sz w:val="26"/>
          <w:szCs w:val="26"/>
        </w:rPr>
        <w:t>Nhìn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thuê</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chuyên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tư</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vấn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với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chuyên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môn</w:t>
      </w:r>
      <w:proofErr w:type="spell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Việc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bạn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chọn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tùy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thuộc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cầu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tổ</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chức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bạn</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Những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thuận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chống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trong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hai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tiếp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cận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vấn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đề</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bản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kinh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doanh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chiến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lược</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Dù</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bằng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nào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chi </w:t>
      </w: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Đối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với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chuyên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tư</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vấn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họ</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rất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giống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với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đốc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Đánh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r w:rsidRPr="00247F27">
        <w:rPr>
          <w:rFonts w:ascii="Times New Roman" w:hAnsi="Times New Roman" w:cs="Times New Roman"/>
          <w:sz w:val="26"/>
          <w:szCs w:val="26"/>
        </w:rPr>
        <w:t>.</w:t>
      </w:r>
      <w:proofErr w:type="gram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nhiều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sát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Chì</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cũng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tư</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vấn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r w:rsidRPr="00247F27">
        <w:rPr>
          <w:rFonts w:ascii="Times New Roman" w:hAnsi="Times New Roman" w:cs="Times New Roman"/>
          <w:sz w:val="26"/>
          <w:szCs w:val="26"/>
        </w:rPr>
        <w:t xml:space="preserve">. </w:t>
      </w:r>
      <w:proofErr w:type="spellStart"/>
      <w:proofErr w:type="gramStart"/>
      <w:r w:rsidRPr="00247F27">
        <w:rPr>
          <w:rFonts w:ascii="Times New Roman" w:hAnsi="Times New Roman" w:cs="Times New Roman"/>
          <w:sz w:val="26"/>
          <w:szCs w:val="26"/>
        </w:rPr>
        <w:t>Vì</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vậy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những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gì</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thế</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nào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họ</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tính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phần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lớn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đến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họ</w:t>
      </w:r>
      <w:proofErr w:type="spellEnd"/>
      <w:r w:rsidRPr="00247F27">
        <w:rPr>
          <w:rFonts w:ascii="Times New Roman" w:hAnsi="Times New Roman" w:cs="Times New Roman"/>
          <w:sz w:val="26"/>
          <w:szCs w:val="26"/>
        </w:rPr>
        <w:t>.</w:t>
      </w:r>
      <w:proofErr w:type="gramEnd"/>
    </w:p>
    <w:p w:rsidR="00247F27" w:rsidRPr="00247F27" w:rsidRDefault="00247F27" w:rsidP="00247F27">
      <w:pPr>
        <w:pStyle w:val="ListParagraph"/>
        <w:numPr>
          <w:ilvl w:val="0"/>
          <w:numId w:val="3"/>
        </w:numPr>
        <w:rPr>
          <w:rFonts w:ascii="Times New Roman" w:hAnsi="Times New Roman" w:cs="Times New Roman"/>
          <w:sz w:val="26"/>
          <w:szCs w:val="26"/>
        </w:rPr>
      </w:pPr>
      <w:proofErr w:type="spellStart"/>
      <w:r w:rsidRPr="00247F27">
        <w:rPr>
          <w:rFonts w:ascii="Times New Roman" w:hAnsi="Times New Roman" w:cs="Times New Roman"/>
          <w:sz w:val="26"/>
          <w:szCs w:val="26"/>
        </w:rPr>
        <w:t>Phí</w:t>
      </w:r>
      <w:proofErr w:type="spellEnd"/>
    </w:p>
    <w:p w:rsidR="00247F27" w:rsidRPr="00247F27" w:rsidRDefault="00247F27" w:rsidP="00247F27">
      <w:pPr>
        <w:rPr>
          <w:rFonts w:ascii="Times New Roman" w:hAnsi="Times New Roman" w:cs="Times New Roman"/>
          <w:sz w:val="26"/>
          <w:szCs w:val="26"/>
        </w:rPr>
      </w:pPr>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duy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nhất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Học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viện</w:t>
      </w:r>
      <w:proofErr w:type="spellEnd"/>
      <w:r w:rsidRPr="00247F27">
        <w:rPr>
          <w:rFonts w:ascii="Times New Roman" w:hAnsi="Times New Roman" w:cs="Times New Roman"/>
          <w:sz w:val="26"/>
          <w:szCs w:val="26"/>
        </w:rPr>
        <w:t xml:space="preserve"> SEI </w:t>
      </w:r>
      <w:proofErr w:type="spellStart"/>
      <w:r w:rsidRPr="00247F27">
        <w:rPr>
          <w:rFonts w:ascii="Times New Roman" w:hAnsi="Times New Roman" w:cs="Times New Roman"/>
          <w:sz w:val="26"/>
          <w:szCs w:val="26"/>
        </w:rPr>
        <w:t>hoặc</w:t>
      </w:r>
      <w:proofErr w:type="spellEnd"/>
      <w:r w:rsidRPr="00247F27">
        <w:rPr>
          <w:rFonts w:ascii="Times New Roman" w:hAnsi="Times New Roman" w:cs="Times New Roman"/>
          <w:sz w:val="26"/>
          <w:szCs w:val="26"/>
        </w:rPr>
        <w:t xml:space="preserve"> CMMI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khóa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học</w:t>
      </w:r>
      <w:proofErr w:type="spellEnd"/>
      <w:r w:rsidRPr="00247F27">
        <w:rPr>
          <w:rFonts w:ascii="Times New Roman" w:hAnsi="Times New Roman" w:cs="Times New Roman"/>
          <w:sz w:val="26"/>
          <w:szCs w:val="26"/>
        </w:rPr>
        <w:t xml:space="preserve"> do </w:t>
      </w:r>
      <w:proofErr w:type="spellStart"/>
      <w:r w:rsidRPr="00247F27">
        <w:rPr>
          <w:rFonts w:ascii="Times New Roman" w:hAnsi="Times New Roman" w:cs="Times New Roman"/>
          <w:sz w:val="26"/>
          <w:szCs w:val="26"/>
        </w:rPr>
        <w:t>họ</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cấp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phép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cung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cấp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các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dịch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vụ</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dụng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tư</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vấn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tại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chỗ</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của</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họ</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hoặc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Giám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định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Chính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Trước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hết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chỉ</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những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người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thẩm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quyền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hoặc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được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chứng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nhận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mới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thể</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sử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dụng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tài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liệu</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này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khi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những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người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làm</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như</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vậy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những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người</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trong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lớp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muốn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là</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chính</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thức</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thì</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có</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một</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khoản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cấp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giấy</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phé</w:t>
      </w:r>
      <w:bookmarkStart w:id="0" w:name="_GoBack"/>
      <w:bookmarkEnd w:id="0"/>
      <w:r w:rsidRPr="00247F27">
        <w:rPr>
          <w:rFonts w:ascii="Times New Roman" w:hAnsi="Times New Roman" w:cs="Times New Roman"/>
          <w:sz w:val="26"/>
          <w:szCs w:val="26"/>
        </w:rPr>
        <w:t>p</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cho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Viện</w:t>
      </w:r>
      <w:proofErr w:type="spellEnd"/>
      <w:r w:rsidRPr="00247F27">
        <w:rPr>
          <w:rFonts w:ascii="Times New Roman" w:hAnsi="Times New Roman" w:cs="Times New Roman"/>
          <w:sz w:val="26"/>
          <w:szCs w:val="26"/>
        </w:rPr>
        <w:t xml:space="preserve"> SEI </w:t>
      </w:r>
      <w:proofErr w:type="spellStart"/>
      <w:r w:rsidRPr="00247F27">
        <w:rPr>
          <w:rFonts w:ascii="Times New Roman" w:hAnsi="Times New Roman" w:cs="Times New Roman"/>
          <w:sz w:val="26"/>
          <w:szCs w:val="26"/>
        </w:rPr>
        <w:t>và</w:t>
      </w:r>
      <w:proofErr w:type="spellEnd"/>
      <w:r w:rsidRPr="00247F27">
        <w:rPr>
          <w:rFonts w:ascii="Times New Roman" w:hAnsi="Times New Roman" w:cs="Times New Roman"/>
          <w:sz w:val="26"/>
          <w:szCs w:val="26"/>
        </w:rPr>
        <w:t xml:space="preserve"> / </w:t>
      </w:r>
      <w:proofErr w:type="spellStart"/>
      <w:r w:rsidRPr="00247F27">
        <w:rPr>
          <w:rFonts w:ascii="Times New Roman" w:hAnsi="Times New Roman" w:cs="Times New Roman"/>
          <w:sz w:val="26"/>
          <w:szCs w:val="26"/>
        </w:rPr>
        <w:t>hoặc</w:t>
      </w:r>
      <w:proofErr w:type="spellEnd"/>
      <w:r w:rsidRPr="00247F27">
        <w:rPr>
          <w:rFonts w:ascii="Times New Roman" w:hAnsi="Times New Roman" w:cs="Times New Roman"/>
          <w:sz w:val="26"/>
          <w:szCs w:val="26"/>
        </w:rPr>
        <w:t xml:space="preserve"> CMMI.</w:t>
      </w:r>
    </w:p>
    <w:p w:rsidR="00247F27" w:rsidRPr="00247F27" w:rsidRDefault="00247F27" w:rsidP="00247F27">
      <w:pPr>
        <w:pStyle w:val="ListParagraph"/>
        <w:numPr>
          <w:ilvl w:val="0"/>
          <w:numId w:val="3"/>
        </w:numPr>
        <w:rPr>
          <w:rFonts w:ascii="Times New Roman" w:hAnsi="Times New Roman" w:cs="Times New Roman"/>
          <w:sz w:val="26"/>
          <w:szCs w:val="26"/>
        </w:rPr>
      </w:pPr>
      <w:proofErr w:type="spellStart"/>
      <w:r w:rsidRPr="00247F27">
        <w:rPr>
          <w:rFonts w:ascii="Times New Roman" w:hAnsi="Times New Roman" w:cs="Times New Roman"/>
          <w:sz w:val="26"/>
          <w:szCs w:val="26"/>
        </w:rPr>
        <w:lastRenderedPageBreak/>
        <w:t>Phí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khác</w:t>
      </w:r>
      <w:proofErr w:type="spellEnd"/>
    </w:p>
    <w:p w:rsidR="00247F27" w:rsidRPr="00247F27" w:rsidRDefault="00247F27" w:rsidP="00247F27">
      <w:pPr>
        <w:rPr>
          <w:rFonts w:ascii="Times New Roman" w:hAnsi="Times New Roman" w:cs="Times New Roman"/>
          <w:sz w:val="26"/>
          <w:szCs w:val="26"/>
        </w:rPr>
      </w:pP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đào</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tạo</w:t>
      </w:r>
      <w:proofErr w:type="spellEnd"/>
      <w:r w:rsidRPr="00247F27">
        <w:rPr>
          <w:rFonts w:ascii="Times New Roman" w:hAnsi="Times New Roman" w:cs="Times New Roman"/>
          <w:sz w:val="26"/>
          <w:szCs w:val="26"/>
        </w:rPr>
        <w:t xml:space="preserve"> </w:t>
      </w:r>
    </w:p>
    <w:p w:rsidR="00247F27" w:rsidRPr="00247F27" w:rsidRDefault="00247F27" w:rsidP="00247F27">
      <w:pPr>
        <w:rPr>
          <w:rFonts w:ascii="Times New Roman" w:hAnsi="Times New Roman" w:cs="Times New Roman"/>
          <w:sz w:val="26"/>
          <w:szCs w:val="26"/>
        </w:rPr>
      </w:pPr>
      <w:proofErr w:type="spellStart"/>
      <w:r w:rsidRPr="00247F27">
        <w:rPr>
          <w:rFonts w:ascii="Times New Roman" w:hAnsi="Times New Roman" w:cs="Times New Roman"/>
          <w:sz w:val="26"/>
          <w:szCs w:val="26"/>
        </w:rPr>
        <w:t>Phí</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công</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nhân</w:t>
      </w:r>
      <w:proofErr w:type="spellEnd"/>
      <w:r w:rsidRPr="00247F27">
        <w:rPr>
          <w:rFonts w:ascii="Times New Roman" w:hAnsi="Times New Roman" w:cs="Times New Roman"/>
          <w:sz w:val="26"/>
          <w:szCs w:val="26"/>
        </w:rPr>
        <w:t xml:space="preserve"> </w:t>
      </w:r>
      <w:proofErr w:type="spellStart"/>
      <w:r w:rsidRPr="00247F27">
        <w:rPr>
          <w:rFonts w:ascii="Times New Roman" w:hAnsi="Times New Roman" w:cs="Times New Roman"/>
          <w:sz w:val="26"/>
          <w:szCs w:val="26"/>
        </w:rPr>
        <w:t>viên</w:t>
      </w:r>
      <w:proofErr w:type="spellEnd"/>
    </w:p>
    <w:sectPr w:rsidR="00247F27" w:rsidRPr="0024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773F4"/>
    <w:multiLevelType w:val="multilevel"/>
    <w:tmpl w:val="514AD6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646D79EC"/>
    <w:multiLevelType w:val="hybridMultilevel"/>
    <w:tmpl w:val="32D0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233EE"/>
    <w:multiLevelType w:val="hybridMultilevel"/>
    <w:tmpl w:val="B85A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B99"/>
    <w:rsid w:val="00247F27"/>
    <w:rsid w:val="00B92E7F"/>
    <w:rsid w:val="00BD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B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D2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2B99"/>
    <w:rPr>
      <w:rFonts w:ascii="Courier New" w:eastAsia="Times New Roman" w:hAnsi="Courier New" w:cs="Courier New"/>
      <w:sz w:val="20"/>
      <w:szCs w:val="20"/>
    </w:rPr>
  </w:style>
  <w:style w:type="paragraph" w:styleId="ListParagraph">
    <w:name w:val="List Paragraph"/>
    <w:basedOn w:val="Normal"/>
    <w:uiPriority w:val="34"/>
    <w:qFormat/>
    <w:rsid w:val="00247F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B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D2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2B99"/>
    <w:rPr>
      <w:rFonts w:ascii="Courier New" w:eastAsia="Times New Roman" w:hAnsi="Courier New" w:cs="Courier New"/>
      <w:sz w:val="20"/>
      <w:szCs w:val="20"/>
    </w:rPr>
  </w:style>
  <w:style w:type="paragraph" w:styleId="ListParagraph">
    <w:name w:val="List Paragraph"/>
    <w:basedOn w:val="Normal"/>
    <w:uiPriority w:val="34"/>
    <w:qFormat/>
    <w:rsid w:val="00247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0082">
      <w:bodyDiv w:val="1"/>
      <w:marLeft w:val="0"/>
      <w:marRight w:val="0"/>
      <w:marTop w:val="0"/>
      <w:marBottom w:val="0"/>
      <w:divBdr>
        <w:top w:val="none" w:sz="0" w:space="0" w:color="auto"/>
        <w:left w:val="none" w:sz="0" w:space="0" w:color="auto"/>
        <w:bottom w:val="none" w:sz="0" w:space="0" w:color="auto"/>
        <w:right w:val="none" w:sz="0" w:space="0" w:color="auto"/>
      </w:divBdr>
    </w:div>
    <w:div w:id="385033231">
      <w:bodyDiv w:val="1"/>
      <w:marLeft w:val="0"/>
      <w:marRight w:val="0"/>
      <w:marTop w:val="0"/>
      <w:marBottom w:val="0"/>
      <w:divBdr>
        <w:top w:val="none" w:sz="0" w:space="0" w:color="auto"/>
        <w:left w:val="none" w:sz="0" w:space="0" w:color="auto"/>
        <w:bottom w:val="none" w:sz="0" w:space="0" w:color="auto"/>
        <w:right w:val="none" w:sz="0" w:space="0" w:color="auto"/>
      </w:divBdr>
    </w:div>
    <w:div w:id="823474172">
      <w:bodyDiv w:val="1"/>
      <w:marLeft w:val="0"/>
      <w:marRight w:val="0"/>
      <w:marTop w:val="0"/>
      <w:marBottom w:val="0"/>
      <w:divBdr>
        <w:top w:val="none" w:sz="0" w:space="0" w:color="auto"/>
        <w:left w:val="none" w:sz="0" w:space="0" w:color="auto"/>
        <w:bottom w:val="none" w:sz="0" w:space="0" w:color="auto"/>
        <w:right w:val="none" w:sz="0" w:space="0" w:color="auto"/>
      </w:divBdr>
    </w:div>
    <w:div w:id="1938100843">
      <w:bodyDiv w:val="1"/>
      <w:marLeft w:val="0"/>
      <w:marRight w:val="0"/>
      <w:marTop w:val="0"/>
      <w:marBottom w:val="0"/>
      <w:divBdr>
        <w:top w:val="none" w:sz="0" w:space="0" w:color="auto"/>
        <w:left w:val="none" w:sz="0" w:space="0" w:color="auto"/>
        <w:bottom w:val="none" w:sz="0" w:space="0" w:color="auto"/>
        <w:right w:val="none" w:sz="0" w:space="0" w:color="auto"/>
      </w:divBdr>
    </w:div>
    <w:div w:id="207253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2017-06-27T02:07:00Z</dcterms:created>
  <dcterms:modified xsi:type="dcterms:W3CDTF">2017-06-27T02:30:00Z</dcterms:modified>
</cp:coreProperties>
</file>