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E5F2" w14:textId="33B58A77" w:rsidR="003060DF" w:rsidRDefault="003060DF" w:rsidP="003060DF">
      <w:pPr>
        <w:pStyle w:val="a3"/>
        <w:jc w:val="center"/>
        <w:rPr>
          <w:rFonts w:ascii="Big Caslon Medium" w:hAnsi="Big Caslon Medium" w:cs="Big Caslon Medium"/>
          <w:b/>
          <w:bCs/>
          <w:sz w:val="28"/>
          <w:szCs w:val="28"/>
          <w:lang w:val="pl-PL"/>
        </w:rPr>
      </w:pPr>
      <w:r w:rsidRPr="0010062E">
        <w:rPr>
          <w:rFonts w:ascii="Big Caslon Medium" w:hAnsi="Big Caslon Medium" w:cs="Big Caslon Medium" w:hint="cs"/>
          <w:b/>
          <w:bCs/>
          <w:sz w:val="28"/>
          <w:szCs w:val="28"/>
          <w:lang w:val="pl-PL"/>
        </w:rPr>
        <w:t>Instrukcja obsługi aplikacji „PC Banking”</w:t>
      </w:r>
    </w:p>
    <w:p w14:paraId="568DD6EA" w14:textId="77777777" w:rsidR="0010062E" w:rsidRPr="0010062E" w:rsidRDefault="0010062E" w:rsidP="003060DF">
      <w:pPr>
        <w:pStyle w:val="a3"/>
        <w:jc w:val="center"/>
        <w:rPr>
          <w:rFonts w:ascii="Big Caslon Medium" w:hAnsi="Big Caslon Medium" w:cs="Big Caslon Medium" w:hint="cs"/>
          <w:b/>
          <w:bCs/>
          <w:sz w:val="28"/>
          <w:szCs w:val="28"/>
          <w:lang w:val="pl-PL"/>
        </w:rPr>
      </w:pPr>
    </w:p>
    <w:p w14:paraId="622BCA85" w14:textId="76B86105" w:rsidR="00960EDE" w:rsidRPr="0010062E" w:rsidRDefault="00960EDE" w:rsidP="003060DF">
      <w:pPr>
        <w:pStyle w:val="a3"/>
        <w:jc w:val="center"/>
        <w:rPr>
          <w:rFonts w:ascii="Big Caslon Medium" w:hAnsi="Big Caslon Medium" w:cs="Big Caslon Medium" w:hint="cs"/>
          <w:bCs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2E">
        <w:rPr>
          <w:rFonts w:ascii="Big Caslon Medium" w:hAnsi="Big Caslon Medium" w:cs="Big Caslon Medium" w:hint="cs"/>
          <w:bCs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Okno autoryzacji oraz proces rejestracji nowego użytkownika.</w:t>
      </w:r>
    </w:p>
    <w:p w14:paraId="2B502723" w14:textId="782297F0" w:rsidR="0018618C" w:rsidRPr="003060DF" w:rsidRDefault="0018618C" w:rsidP="0018618C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  <w:r w:rsidRPr="003060DF">
        <w:rPr>
          <w:rFonts w:ascii="Big Caslon Medium" w:hAnsi="Big Caslon Medium" w:cs="Big Caslon Medium" w:hint="cs"/>
          <w:sz w:val="22"/>
          <w:szCs w:val="22"/>
        </w:rPr>
        <w:t xml:space="preserve">Po uruchomieniu aplikacji pojawia się 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okno do</w:t>
      </w:r>
      <w:r w:rsidRPr="003060DF">
        <w:rPr>
          <w:rFonts w:ascii="Big Caslon Medium" w:hAnsi="Big Caslon Medium" w:cs="Big Caslon Medium" w:hint="cs"/>
          <w:sz w:val="22"/>
          <w:szCs w:val="22"/>
        </w:rPr>
        <w:t xml:space="preserve"> logowania. W tym miejscu 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mamy opcje logowania oraz zarejestrowania się, poprzez kliknięcie odpowiednich przycisków. </w:t>
      </w:r>
    </w:p>
    <w:p w14:paraId="1F11EFD9" w14:textId="2D15AC1C" w:rsidR="00567836" w:rsidRPr="003060DF" w:rsidRDefault="00567836" w:rsidP="0018618C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Proces tworzenia nowego użytkownika jest bezpieczny i intuicyjny, użytkownik wpisuje swój login, email i hasło. Login może być dowolny, nie zajęty przez już istniejącego użytkownika, hasło musi się składać z co najmniej 12 znaków, ponadto musi zawierać co najmniej jedną wielką literę, jedną cyfrę</w:t>
      </w:r>
      <w:r w:rsidR="0010704D"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i jeden znak specjalny. Jeżeli wszystkie dane przeszły weryfikacje i są poprawne użytkownik dostaje na swój mail kod potwierdzający rejestracje który trzeba wpisać </w:t>
      </w:r>
      <w:r w:rsidR="003A1C27" w:rsidRPr="003060DF">
        <w:rPr>
          <w:rFonts w:ascii="Big Caslon Medium" w:hAnsi="Big Caslon Medium" w:cs="Big Caslon Medium" w:hint="cs"/>
          <w:sz w:val="22"/>
          <w:szCs w:val="22"/>
          <w:lang w:val="pl-PL"/>
        </w:rPr>
        <w:t>od</w:t>
      </w:r>
      <w:r w:rsidR="0010704D"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odpowiedn</w:t>
      </w:r>
      <w:r w:rsidR="003A1C27" w:rsidRPr="003060DF">
        <w:rPr>
          <w:rFonts w:ascii="Big Caslon Medium" w:hAnsi="Big Caslon Medium" w:cs="Big Caslon Medium" w:hint="cs"/>
          <w:sz w:val="22"/>
          <w:szCs w:val="22"/>
          <w:lang w:val="pl-PL"/>
        </w:rPr>
        <w:t>iego</w:t>
      </w:r>
      <w:r w:rsidR="0010704D"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pole, użytkownik ma 5 prób po czym będzie musiał zacząć proces rejestracji od nowa.</w:t>
      </w:r>
    </w:p>
    <w:p w14:paraId="29462F78" w14:textId="0E0B89BD" w:rsidR="00960EDE" w:rsidRPr="0010062E" w:rsidRDefault="00960EDE" w:rsidP="003060DF">
      <w:pPr>
        <w:pStyle w:val="a3"/>
        <w:jc w:val="center"/>
        <w:rPr>
          <w:rFonts w:ascii="Big Caslon Medium" w:hAnsi="Big Caslon Medium" w:cs="Big Caslon Medium" w:hint="cs"/>
          <w:bCs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2E">
        <w:rPr>
          <w:rFonts w:ascii="Big Caslon Medium" w:hAnsi="Big Caslon Medium" w:cs="Big Caslon Medium" w:hint="cs"/>
          <w:bCs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Okno Ekranu głównego</w:t>
      </w:r>
    </w:p>
    <w:p w14:paraId="463F7661" w14:textId="3326B7D7" w:rsidR="00960EDE" w:rsidRPr="003060DF" w:rsidRDefault="00960EDE" w:rsidP="0018618C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Po udanym zalogowaniu użytkownik ma dostęp do ekranu głównego, który przedstawia główne funkcje i </w:t>
      </w:r>
      <w:proofErr w:type="gramStart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możliwości</w:t>
      </w:r>
      <w:proofErr w:type="gramEnd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które posiada omawiany program. Również na ekranie możemy się zapoznać z stanami kont (zwykłe i oszczędnościowe)</w:t>
      </w:r>
      <w:r w:rsidR="007526FF" w:rsidRPr="003060DF">
        <w:rPr>
          <w:rFonts w:ascii="Big Caslon Medium" w:hAnsi="Big Caslon Medium" w:cs="Big Caslon Medium" w:hint="cs"/>
          <w:sz w:val="22"/>
          <w:szCs w:val="22"/>
          <w:lang w:val="pl-PL"/>
        </w:rPr>
        <w:t>,</w:t>
      </w:r>
      <w:r w:rsidR="001D1488"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FAQ</w:t>
      </w:r>
      <w:r w:rsidR="007526FF"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i historią </w:t>
      </w:r>
      <w:r w:rsidR="003A1C27" w:rsidRPr="003060DF">
        <w:rPr>
          <w:rFonts w:ascii="Big Caslon Medium" w:hAnsi="Big Caslon Medium" w:cs="Big Caslon Medium" w:hint="cs"/>
          <w:sz w:val="22"/>
          <w:szCs w:val="22"/>
          <w:lang w:val="pl-PL"/>
        </w:rPr>
        <w:t>transakcji</w:t>
      </w:r>
      <w:r w:rsidR="007526FF"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poszczególnych kont</w:t>
      </w:r>
    </w:p>
    <w:p w14:paraId="3C8C1306" w14:textId="43DBAF6E" w:rsidR="001D1488" w:rsidRPr="0010062E" w:rsidRDefault="001D1488" w:rsidP="003060DF">
      <w:pPr>
        <w:pStyle w:val="a3"/>
        <w:jc w:val="center"/>
        <w:rPr>
          <w:rFonts w:ascii="Big Caslon Medium" w:hAnsi="Big Caslon Medium" w:cs="Big Caslon Medium" w:hint="cs"/>
          <w:bCs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2E">
        <w:rPr>
          <w:rFonts w:ascii="Big Caslon Medium" w:hAnsi="Big Caslon Medium" w:cs="Big Caslon Medium" w:hint="cs"/>
          <w:bCs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Kredyty</w:t>
      </w:r>
    </w:p>
    <w:p w14:paraId="67A89601" w14:textId="0B7CE1ED" w:rsidR="001D1488" w:rsidRPr="003060DF" w:rsidRDefault="001D1488" w:rsidP="0018618C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Po wciśnięciu przycisk</w:t>
      </w:r>
      <w:r w:rsidR="005623B1" w:rsidRPr="003060DF">
        <w:rPr>
          <w:rFonts w:ascii="Big Caslon Medium" w:hAnsi="Big Caslon Medium" w:cs="Big Caslon Medium" w:hint="cs"/>
          <w:sz w:val="22"/>
          <w:szCs w:val="22"/>
          <w:lang w:val="pl-PL"/>
        </w:rPr>
        <w:t>u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„</w:t>
      </w:r>
      <w:proofErr w:type="spellStart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Credit</w:t>
      </w:r>
      <w:proofErr w:type="spellEnd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” na ekranie głównym</w:t>
      </w:r>
      <w:r w:rsidR="00A5205B"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otwiera się </w:t>
      </w:r>
      <w:proofErr w:type="gramStart"/>
      <w:r w:rsidR="00A5205B" w:rsidRPr="003060DF">
        <w:rPr>
          <w:rFonts w:ascii="Big Caslon Medium" w:hAnsi="Big Caslon Medium" w:cs="Big Caslon Medium" w:hint="cs"/>
          <w:sz w:val="22"/>
          <w:szCs w:val="22"/>
          <w:lang w:val="pl-PL"/>
        </w:rPr>
        <w:t>okno</w:t>
      </w:r>
      <w:proofErr w:type="gramEnd"/>
      <w:r w:rsidR="00A5205B"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gdzie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mamy możliwość wzięcia kredytu na dowolną kwotę na </w:t>
      </w:r>
      <w:r w:rsidR="00C9028D" w:rsidRPr="003060DF">
        <w:rPr>
          <w:rFonts w:ascii="Big Caslon Medium" w:hAnsi="Big Caslon Medium" w:cs="Big Caslon Medium" w:hint="cs"/>
          <w:sz w:val="22"/>
          <w:szCs w:val="22"/>
          <w:lang w:val="pl-PL"/>
        </w:rPr>
        <w:t>okres od 1 roku do 50 lat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z oprocentowaniem równym 5%, Użytkownik może mieć tylko jeden aktywny kredyt</w:t>
      </w:r>
      <w:r w:rsidR="00A5205B" w:rsidRPr="003060DF">
        <w:rPr>
          <w:rFonts w:ascii="Big Caslon Medium" w:hAnsi="Big Caslon Medium" w:cs="Big Caslon Medium" w:hint="cs"/>
          <w:sz w:val="22"/>
          <w:szCs w:val="22"/>
          <w:lang w:val="pl-PL"/>
        </w:rPr>
        <w:t>. Również na tym oknie możemy spłacić dług za kredyt, który jest naliczany co roku.</w:t>
      </w:r>
    </w:p>
    <w:p w14:paraId="7A8D82FD" w14:textId="72517425" w:rsidR="00C9028D" w:rsidRPr="0010062E" w:rsidRDefault="00C9028D" w:rsidP="003060DF">
      <w:pPr>
        <w:pStyle w:val="a3"/>
        <w:jc w:val="center"/>
        <w:rPr>
          <w:rFonts w:ascii="Big Caslon Medium" w:hAnsi="Big Caslon Medium" w:cs="Big Caslon Medium" w:hint="cs"/>
          <w:bCs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2E">
        <w:rPr>
          <w:rFonts w:ascii="Big Caslon Medium" w:hAnsi="Big Caslon Medium" w:cs="Big Caslon Medium" w:hint="cs"/>
          <w:bCs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Zmiana danych użytkownika</w:t>
      </w:r>
    </w:p>
    <w:p w14:paraId="30DFEE1B" w14:textId="6F67769D" w:rsidR="00626CCA" w:rsidRPr="003060DF" w:rsidRDefault="00C9028D" w:rsidP="0018618C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Po wciśnięciu przycisk</w:t>
      </w:r>
      <w:r w:rsidR="005623B1" w:rsidRPr="003060DF">
        <w:rPr>
          <w:rFonts w:ascii="Big Caslon Medium" w:hAnsi="Big Caslon Medium" w:cs="Big Caslon Medium" w:hint="cs"/>
          <w:sz w:val="22"/>
          <w:szCs w:val="22"/>
          <w:lang w:val="pl-PL"/>
        </w:rPr>
        <w:t>u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„Profile </w:t>
      </w:r>
      <w:proofErr w:type="spellStart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Setting</w:t>
      </w:r>
      <w:r w:rsidR="00B90682" w:rsidRPr="003060DF">
        <w:rPr>
          <w:rFonts w:ascii="Big Caslon Medium" w:hAnsi="Big Caslon Medium" w:cs="Big Caslon Medium" w:hint="cs"/>
          <w:sz w:val="22"/>
          <w:szCs w:val="22"/>
          <w:lang w:val="pl-PL"/>
        </w:rPr>
        <w:t>s</w:t>
      </w:r>
      <w:proofErr w:type="spellEnd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” na ekranie głównym otwiera się okno z możliwością zmiany danych użytkownika, takich jak: </w:t>
      </w:r>
      <w:r w:rsidR="00626CCA"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zmiana loginu, hasła, adresu email. Również na tym oknie możemy zobaczyć </w:t>
      </w:r>
      <w:r w:rsidR="003A1C27" w:rsidRPr="003060DF">
        <w:rPr>
          <w:rFonts w:ascii="Big Caslon Medium" w:hAnsi="Big Caslon Medium" w:cs="Big Caslon Medium" w:hint="cs"/>
          <w:sz w:val="22"/>
          <w:szCs w:val="22"/>
          <w:lang w:val="pl-PL"/>
        </w:rPr>
        <w:t>s</w:t>
      </w:r>
      <w:r w:rsidR="00626CCA" w:rsidRPr="003060DF">
        <w:rPr>
          <w:rFonts w:ascii="Big Caslon Medium" w:hAnsi="Big Caslon Medium" w:cs="Big Caslon Medium" w:hint="cs"/>
          <w:sz w:val="22"/>
          <w:szCs w:val="22"/>
          <w:lang w:val="pl-PL"/>
        </w:rPr>
        <w:t>woje aktualne dane.</w:t>
      </w:r>
    </w:p>
    <w:p w14:paraId="39E1A3BB" w14:textId="6BAFC344" w:rsidR="00C9028D" w:rsidRPr="0010062E" w:rsidRDefault="00626CCA" w:rsidP="003060DF">
      <w:pPr>
        <w:pStyle w:val="a3"/>
        <w:jc w:val="center"/>
        <w:rPr>
          <w:rFonts w:ascii="Big Caslon Medium" w:hAnsi="Big Caslon Medium" w:cs="Big Caslon Medium" w:hint="cs"/>
          <w:i/>
          <w:iCs/>
          <w:color w:val="2F5496" w:themeColor="accent1" w:themeShade="BF"/>
          <w:u w:val="singl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2E">
        <w:rPr>
          <w:rFonts w:ascii="Big Caslon Medium" w:hAnsi="Big Caslon Medium" w:cs="Big Caslon Medium" w:hint="cs"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Przelewy</w:t>
      </w:r>
    </w:p>
    <w:p w14:paraId="257584AF" w14:textId="45C79D77" w:rsidR="00626CCA" w:rsidRPr="003060DF" w:rsidRDefault="003A1C27" w:rsidP="0018618C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W</w:t>
      </w:r>
      <w:r w:rsidR="00626CCA"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oknie </w:t>
      </w:r>
      <w:proofErr w:type="spellStart"/>
      <w:r w:rsidR="00626CCA" w:rsidRPr="003060DF">
        <w:rPr>
          <w:rFonts w:ascii="Big Caslon Medium" w:hAnsi="Big Caslon Medium" w:cs="Big Caslon Medium" w:hint="cs"/>
          <w:sz w:val="22"/>
          <w:szCs w:val="22"/>
          <w:lang w:val="pl-PL"/>
        </w:rPr>
        <w:t>MainScreen</w:t>
      </w:r>
      <w:proofErr w:type="spellEnd"/>
      <w:r w:rsidR="00626CCA"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mamy możliwość zrobienia różnych przelewów, takich jak:</w:t>
      </w:r>
    </w:p>
    <w:p w14:paraId="5D413EBB" w14:textId="33BB7AE5" w:rsidR="00626CCA" w:rsidRPr="003060DF" w:rsidRDefault="00626CCA" w:rsidP="00626CCA">
      <w:pPr>
        <w:pStyle w:val="a3"/>
        <w:numPr>
          <w:ilvl w:val="0"/>
          <w:numId w:val="1"/>
        </w:numPr>
        <w:rPr>
          <w:rFonts w:ascii="Big Caslon Medium" w:hAnsi="Big Caslon Medium" w:cs="Big Caslon Medium" w:hint="cs"/>
          <w:sz w:val="22"/>
          <w:szCs w:val="22"/>
          <w:lang w:val="pl-PL"/>
        </w:rPr>
      </w:pP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Przelew krajowy – DOMESTIC TRANSFER</w:t>
      </w:r>
    </w:p>
    <w:p w14:paraId="3A6663DB" w14:textId="0DEC504C" w:rsidR="00626CCA" w:rsidRPr="003060DF" w:rsidRDefault="00626CCA" w:rsidP="00626CCA">
      <w:pPr>
        <w:pStyle w:val="a3"/>
        <w:numPr>
          <w:ilvl w:val="0"/>
          <w:numId w:val="1"/>
        </w:numPr>
        <w:rPr>
          <w:rFonts w:ascii="Big Caslon Medium" w:hAnsi="Big Caslon Medium" w:cs="Big Caslon Medium" w:hint="cs"/>
          <w:sz w:val="22"/>
          <w:szCs w:val="22"/>
          <w:lang w:val="pl-PL"/>
        </w:rPr>
      </w:pP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Przelew zagraniczny – FOREIGN TRANSFER</w:t>
      </w:r>
    </w:p>
    <w:p w14:paraId="3DD11A7F" w14:textId="41EAF130" w:rsidR="00626CCA" w:rsidRPr="003060DF" w:rsidRDefault="00626CCA" w:rsidP="00626CCA">
      <w:pPr>
        <w:pStyle w:val="a3"/>
        <w:numPr>
          <w:ilvl w:val="0"/>
          <w:numId w:val="1"/>
        </w:numPr>
        <w:rPr>
          <w:rFonts w:ascii="Big Caslon Medium" w:hAnsi="Big Caslon Medium" w:cs="Big Caslon Medium" w:hint="cs"/>
          <w:sz w:val="22"/>
          <w:szCs w:val="22"/>
          <w:lang w:val="pl-PL"/>
        </w:rPr>
      </w:pP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Przelew własny (pomiędzy swoimi kontami) – OWN TRANSFER</w:t>
      </w:r>
    </w:p>
    <w:p w14:paraId="6D3383F8" w14:textId="1DBC2FAF" w:rsidR="00626CCA" w:rsidRPr="003060DF" w:rsidRDefault="006746E9" w:rsidP="00626CCA">
      <w:pPr>
        <w:pStyle w:val="a3"/>
        <w:numPr>
          <w:ilvl w:val="0"/>
          <w:numId w:val="1"/>
        </w:numPr>
        <w:rPr>
          <w:rFonts w:ascii="Big Caslon Medium" w:hAnsi="Big Caslon Medium" w:cs="Big Caslon Medium" w:hint="cs"/>
          <w:sz w:val="22"/>
          <w:szCs w:val="22"/>
          <w:lang w:val="en-US"/>
        </w:rPr>
      </w:pPr>
      <w:proofErr w:type="spellStart"/>
      <w:r w:rsidRPr="003060DF">
        <w:rPr>
          <w:rFonts w:ascii="Big Caslon Medium" w:hAnsi="Big Caslon Medium" w:cs="Big Caslon Medium" w:hint="cs"/>
          <w:sz w:val="22"/>
          <w:szCs w:val="22"/>
          <w:lang w:val="en-US"/>
        </w:rPr>
        <w:t>Zlecenie</w:t>
      </w:r>
      <w:proofErr w:type="spellEnd"/>
      <w:r w:rsidRPr="003060DF">
        <w:rPr>
          <w:rFonts w:ascii="Big Caslon Medium" w:hAnsi="Big Caslon Medium" w:cs="Big Caslon Medium" w:hint="cs"/>
          <w:sz w:val="22"/>
          <w:szCs w:val="22"/>
          <w:lang w:val="en-US"/>
        </w:rPr>
        <w:t xml:space="preserve"> </w:t>
      </w:r>
      <w:proofErr w:type="spellStart"/>
      <w:r w:rsidRPr="003060DF">
        <w:rPr>
          <w:rFonts w:ascii="Big Caslon Medium" w:hAnsi="Big Caslon Medium" w:cs="Big Caslon Medium" w:hint="cs"/>
          <w:sz w:val="22"/>
          <w:szCs w:val="22"/>
          <w:lang w:val="en-US"/>
        </w:rPr>
        <w:t>stałe</w:t>
      </w:r>
      <w:proofErr w:type="spellEnd"/>
      <w:r w:rsidR="005718C2" w:rsidRPr="003060DF">
        <w:rPr>
          <w:rFonts w:ascii="Big Caslon Medium" w:hAnsi="Big Caslon Medium" w:cs="Big Caslon Medium" w:hint="cs"/>
          <w:sz w:val="22"/>
          <w:szCs w:val="22"/>
          <w:lang w:val="en-US"/>
        </w:rPr>
        <w:t xml:space="preserve"> </w:t>
      </w:r>
      <w:r w:rsidR="00626CCA" w:rsidRPr="003060DF">
        <w:rPr>
          <w:rFonts w:ascii="Big Caslon Medium" w:hAnsi="Big Caslon Medium" w:cs="Big Caslon Medium" w:hint="cs"/>
          <w:sz w:val="22"/>
          <w:szCs w:val="22"/>
          <w:lang w:val="en-US"/>
        </w:rPr>
        <w:t>– STANDING ORDER TRANSFER</w:t>
      </w:r>
    </w:p>
    <w:p w14:paraId="3B512CC2" w14:textId="7E0CD7F9" w:rsidR="006746E9" w:rsidRPr="003060DF" w:rsidRDefault="006746E9" w:rsidP="00626CCA">
      <w:pPr>
        <w:pStyle w:val="a3"/>
        <w:numPr>
          <w:ilvl w:val="0"/>
          <w:numId w:val="1"/>
        </w:numPr>
        <w:rPr>
          <w:rFonts w:ascii="Big Caslon Medium" w:hAnsi="Big Caslon Medium" w:cs="Big Caslon Medium" w:hint="cs"/>
          <w:sz w:val="22"/>
          <w:szCs w:val="22"/>
          <w:lang w:val="pl-PL"/>
        </w:rPr>
      </w:pP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Przelew blikiem na telefon – BLIK PHONE TRANSFER</w:t>
      </w:r>
    </w:p>
    <w:p w14:paraId="7D5ED0C4" w14:textId="77777777" w:rsidR="0010062E" w:rsidRDefault="0010062E" w:rsidP="003060DF">
      <w:pPr>
        <w:pStyle w:val="a3"/>
        <w:jc w:val="center"/>
        <w:rPr>
          <w:rFonts w:ascii="Big Caslon Medium" w:hAnsi="Big Caslon Medium" w:cs="Big Caslon Medium"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9DD30" w14:textId="77777777" w:rsidR="0010062E" w:rsidRDefault="0010062E" w:rsidP="003060DF">
      <w:pPr>
        <w:pStyle w:val="a3"/>
        <w:jc w:val="center"/>
        <w:rPr>
          <w:rFonts w:ascii="Big Caslon Medium" w:hAnsi="Big Caslon Medium" w:cs="Big Caslon Medium"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857790" w14:textId="397BDB53" w:rsidR="006746E9" w:rsidRPr="0010062E" w:rsidRDefault="006746E9" w:rsidP="003060DF">
      <w:pPr>
        <w:pStyle w:val="a3"/>
        <w:jc w:val="center"/>
        <w:rPr>
          <w:rFonts w:ascii="Big Caslon Medium" w:hAnsi="Big Caslon Medium" w:cs="Big Caslon Medium" w:hint="cs"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2E">
        <w:rPr>
          <w:rFonts w:ascii="Big Caslon Medium" w:hAnsi="Big Caslon Medium" w:cs="Big Caslon Medium" w:hint="cs"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Przelew krajowy</w:t>
      </w:r>
    </w:p>
    <w:p w14:paraId="07028B3F" w14:textId="1A7AA720" w:rsidR="005718C2" w:rsidRPr="0010062E" w:rsidRDefault="006746E9" w:rsidP="006746E9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Po wciśnięciu przycisk</w:t>
      </w:r>
      <w:r w:rsidR="005623B1" w:rsidRPr="003060DF">
        <w:rPr>
          <w:rFonts w:ascii="Big Caslon Medium" w:hAnsi="Big Caslon Medium" w:cs="Big Caslon Medium" w:hint="cs"/>
          <w:sz w:val="22"/>
          <w:szCs w:val="22"/>
          <w:lang w:val="pl-PL"/>
        </w:rPr>
        <w:t>u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„</w:t>
      </w:r>
      <w:proofErr w:type="spellStart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Domestic</w:t>
      </w:r>
      <w:proofErr w:type="spellEnd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Transfer” na ekranie głównym otwiera się </w:t>
      </w:r>
      <w:proofErr w:type="gramStart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okno</w:t>
      </w:r>
      <w:proofErr w:type="gramEnd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</w:t>
      </w:r>
      <w:r w:rsidR="003A1C27" w:rsidRPr="003060DF">
        <w:rPr>
          <w:rFonts w:ascii="Big Caslon Medium" w:hAnsi="Big Caslon Medium" w:cs="Big Caslon Medium" w:hint="cs"/>
          <w:sz w:val="22"/>
          <w:szCs w:val="22"/>
          <w:lang w:val="pl-PL"/>
        </w:rPr>
        <w:t>w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którym mamy możliwość dokona</w:t>
      </w:r>
      <w:r w:rsidR="003A1C27" w:rsidRPr="003060DF">
        <w:rPr>
          <w:rFonts w:ascii="Big Caslon Medium" w:hAnsi="Big Caslon Medium" w:cs="Big Caslon Medium" w:hint="cs"/>
          <w:sz w:val="22"/>
          <w:szCs w:val="22"/>
          <w:lang w:val="pl-PL"/>
        </w:rPr>
        <w:t>nia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przelewu krajowego, poprzez wybór istniejącego numeru konta użytkownika i wpisaniu niezbędnych pól, takich jak np.: kwota przelewu, tytuł oraz dane osoby do kogo jest wysyłany przelew. Po wpisaniu danych mamy możliwość </w:t>
      </w:r>
      <w:r w:rsidR="00B11C68" w:rsidRPr="003060DF">
        <w:rPr>
          <w:rFonts w:ascii="Big Caslon Medium" w:hAnsi="Big Caslon Medium" w:cs="Big Caslon Medium" w:hint="cs"/>
          <w:sz w:val="22"/>
          <w:szCs w:val="22"/>
          <w:lang w:val="pl-PL"/>
        </w:rPr>
        <w:t>sprawdzić wszystkie dane i potwierdzić przelew poprzez wpisani</w:t>
      </w:r>
      <w:r w:rsidR="005718C2" w:rsidRPr="003060DF">
        <w:rPr>
          <w:rFonts w:ascii="Big Caslon Medium" w:hAnsi="Big Caslon Medium" w:cs="Big Caslon Medium" w:hint="cs"/>
          <w:sz w:val="22"/>
          <w:szCs w:val="22"/>
          <w:lang w:val="pl-PL"/>
        </w:rPr>
        <w:t>e</w:t>
      </w:r>
      <w:r w:rsidR="00B11C68"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kodu aplikacji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</w:t>
      </w:r>
    </w:p>
    <w:p w14:paraId="6BF99CD4" w14:textId="530BCE9F" w:rsidR="005718C2" w:rsidRPr="0010062E" w:rsidRDefault="005718C2" w:rsidP="003060DF">
      <w:pPr>
        <w:pStyle w:val="a3"/>
        <w:jc w:val="center"/>
        <w:rPr>
          <w:rFonts w:ascii="Big Caslon Medium" w:hAnsi="Big Caslon Medium" w:cs="Big Caslon Medium" w:hint="cs"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2E">
        <w:rPr>
          <w:rFonts w:ascii="Big Caslon Medium" w:hAnsi="Big Caslon Medium" w:cs="Big Caslon Medium" w:hint="cs"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Przelew zagraniczny</w:t>
      </w:r>
    </w:p>
    <w:p w14:paraId="680B05D5" w14:textId="1E264B15" w:rsidR="005718C2" w:rsidRPr="003060DF" w:rsidRDefault="005718C2" w:rsidP="005718C2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Po wciśnięciu przycisk</w:t>
      </w:r>
      <w:r w:rsidR="005623B1" w:rsidRPr="003060DF">
        <w:rPr>
          <w:rFonts w:ascii="Big Caslon Medium" w:hAnsi="Big Caslon Medium" w:cs="Big Caslon Medium" w:hint="cs"/>
          <w:sz w:val="22"/>
          <w:szCs w:val="22"/>
          <w:lang w:val="pl-PL"/>
        </w:rPr>
        <w:t>u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„</w:t>
      </w:r>
      <w:proofErr w:type="spellStart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Foreign</w:t>
      </w:r>
      <w:proofErr w:type="spellEnd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Transfer” na ekranie głównym otwiera się </w:t>
      </w:r>
      <w:proofErr w:type="gramStart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okno</w:t>
      </w:r>
      <w:proofErr w:type="gramEnd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</w:t>
      </w:r>
      <w:r w:rsidR="003A1C27" w:rsidRPr="003060DF">
        <w:rPr>
          <w:rFonts w:ascii="Big Caslon Medium" w:hAnsi="Big Caslon Medium" w:cs="Big Caslon Medium" w:hint="cs"/>
          <w:sz w:val="22"/>
          <w:szCs w:val="22"/>
          <w:lang w:val="pl-PL"/>
        </w:rPr>
        <w:t>w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którym mamy możliwość dokonać przelewu zagranicznego, poprzez wybór istniejącego numeru konta użytkownika oraz kodu państwa i wpisaniu niezbędnych pól, takich jak np.: kwota oraz waluta przelewu, tytuł oraz dane osoby do kogo jest wysyłany przelew. Po wpisaniu danych mamy możliwość sprawdzić wszystkie dane i potwierdzić przelew poprzez wpisanie kodu aplikacji.</w:t>
      </w:r>
    </w:p>
    <w:p w14:paraId="665FC0F9" w14:textId="3EE3DB26" w:rsidR="005718C2" w:rsidRPr="0010062E" w:rsidRDefault="005718C2" w:rsidP="003060DF">
      <w:pPr>
        <w:pStyle w:val="a3"/>
        <w:jc w:val="center"/>
        <w:rPr>
          <w:rFonts w:ascii="Big Caslon Medium" w:hAnsi="Big Caslon Medium" w:cs="Big Caslon Medium" w:hint="cs"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2E">
        <w:rPr>
          <w:rFonts w:ascii="Big Caslon Medium" w:hAnsi="Big Caslon Medium" w:cs="Big Caslon Medium" w:hint="cs"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Przelew własny</w:t>
      </w:r>
    </w:p>
    <w:p w14:paraId="3754CECB" w14:textId="3022595D" w:rsidR="005718C2" w:rsidRPr="003060DF" w:rsidRDefault="005718C2" w:rsidP="005718C2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Po wciśnięciu przycisk</w:t>
      </w:r>
      <w:r w:rsidR="005623B1" w:rsidRPr="003060DF">
        <w:rPr>
          <w:rFonts w:ascii="Big Caslon Medium" w:hAnsi="Big Caslon Medium" w:cs="Big Caslon Medium" w:hint="cs"/>
          <w:sz w:val="22"/>
          <w:szCs w:val="22"/>
          <w:lang w:val="pl-PL"/>
        </w:rPr>
        <w:t>u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„</w:t>
      </w:r>
      <w:proofErr w:type="spellStart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Own</w:t>
      </w:r>
      <w:proofErr w:type="spellEnd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Transfer” na ekranie głównym otwiera się </w:t>
      </w:r>
      <w:proofErr w:type="gramStart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okno</w:t>
      </w:r>
      <w:proofErr w:type="gramEnd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</w:t>
      </w:r>
      <w:r w:rsidR="003A1C27" w:rsidRPr="003060DF">
        <w:rPr>
          <w:rFonts w:ascii="Big Caslon Medium" w:hAnsi="Big Caslon Medium" w:cs="Big Caslon Medium" w:hint="cs"/>
          <w:sz w:val="22"/>
          <w:szCs w:val="22"/>
          <w:lang w:val="pl-PL"/>
        </w:rPr>
        <w:t>w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którym mamy możliwość dokonać przelewu własnego pomiędzy swoimi kontami, należy wybrać z którego konta trzeba zrobić przelew, konto do którego będzie skierowany przelew będzie wybrane automatycznie. Po wpisaniu danych mamy możliwość sprawdzić wszystkie dane i potwierdzić przelew poprzez wpisanie kodu aplikacji.</w:t>
      </w:r>
    </w:p>
    <w:p w14:paraId="19FF8B70" w14:textId="50E2FCF7" w:rsidR="005718C2" w:rsidRPr="0010062E" w:rsidRDefault="005718C2" w:rsidP="003060DF">
      <w:pPr>
        <w:pStyle w:val="a3"/>
        <w:jc w:val="center"/>
        <w:rPr>
          <w:rFonts w:ascii="Big Caslon Medium" w:hAnsi="Big Caslon Medium" w:cs="Big Caslon Medium" w:hint="cs"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2E">
        <w:rPr>
          <w:rFonts w:ascii="Big Caslon Medium" w:hAnsi="Big Caslon Medium" w:cs="Big Caslon Medium" w:hint="cs"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Zlecenie stałe</w:t>
      </w:r>
    </w:p>
    <w:p w14:paraId="630B39A9" w14:textId="5189A2D1" w:rsidR="005623B1" w:rsidRPr="003060DF" w:rsidRDefault="00264F49" w:rsidP="005623B1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Po wciśnięciu przycisk</w:t>
      </w:r>
      <w:r w:rsidR="005623B1" w:rsidRPr="003060DF">
        <w:rPr>
          <w:rFonts w:ascii="Big Caslon Medium" w:hAnsi="Big Caslon Medium" w:cs="Big Caslon Medium" w:hint="cs"/>
          <w:sz w:val="22"/>
          <w:szCs w:val="22"/>
          <w:lang w:val="pl-PL"/>
        </w:rPr>
        <w:t>u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„Standing Order transfer” na ekranie głównym otwiera się </w:t>
      </w:r>
      <w:proofErr w:type="gramStart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okno</w:t>
      </w:r>
      <w:proofErr w:type="gramEnd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</w:t>
      </w:r>
      <w:r w:rsidR="003A1C27" w:rsidRPr="003060DF">
        <w:rPr>
          <w:rFonts w:ascii="Big Caslon Medium" w:hAnsi="Big Caslon Medium" w:cs="Big Caslon Medium" w:hint="cs"/>
          <w:sz w:val="22"/>
          <w:szCs w:val="22"/>
          <w:lang w:val="pl-PL"/>
        </w:rPr>
        <w:t>w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którym mamy możliwość ustawić zlecenie stałe</w:t>
      </w:r>
      <w:r w:rsidR="009A47AF" w:rsidRPr="003060DF">
        <w:rPr>
          <w:rFonts w:ascii="Big Caslon Medium" w:hAnsi="Big Caslon Medium" w:cs="Big Caslon Medium" w:hint="cs"/>
          <w:sz w:val="22"/>
          <w:szCs w:val="22"/>
          <w:lang w:val="pl-PL"/>
        </w:rPr>
        <w:t>, poprzez wprowadzenie daty początku</w:t>
      </w:r>
      <w:r w:rsidR="005623B1"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zlecenia</w:t>
      </w:r>
      <w:r w:rsidR="009A47AF"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oraz </w:t>
      </w:r>
      <w:r w:rsidR="005623B1"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jego </w:t>
      </w:r>
      <w:r w:rsidR="009A47AF" w:rsidRPr="003060DF">
        <w:rPr>
          <w:rFonts w:ascii="Big Caslon Medium" w:hAnsi="Big Caslon Medium" w:cs="Big Caslon Medium" w:hint="cs"/>
          <w:sz w:val="22"/>
          <w:szCs w:val="22"/>
          <w:lang w:val="pl-PL"/>
        </w:rPr>
        <w:t>koń</w:t>
      </w:r>
      <w:r w:rsidR="005623B1" w:rsidRPr="003060DF">
        <w:rPr>
          <w:rFonts w:ascii="Big Caslon Medium" w:hAnsi="Big Caslon Medium" w:cs="Big Caslon Medium" w:hint="cs"/>
          <w:sz w:val="22"/>
          <w:szCs w:val="22"/>
          <w:lang w:val="pl-PL"/>
        </w:rPr>
        <w:t>ca (opcjonalnie) i okresu (dzień, miesiąc, rok). Po wpisaniu danych mamy możliwość sprawdzić wszystkie dane i potwierdzić przelew poprzez wpisanie kodu aplikacji.</w:t>
      </w:r>
    </w:p>
    <w:p w14:paraId="4430BE2D" w14:textId="2F0F73E9" w:rsidR="005623B1" w:rsidRPr="0010062E" w:rsidRDefault="005623B1" w:rsidP="003060DF">
      <w:pPr>
        <w:pStyle w:val="a3"/>
        <w:jc w:val="center"/>
        <w:rPr>
          <w:rFonts w:ascii="Big Caslon Medium" w:hAnsi="Big Caslon Medium" w:cs="Big Caslon Medium" w:hint="cs"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2E">
        <w:rPr>
          <w:rFonts w:ascii="Big Caslon Medium" w:hAnsi="Big Caslon Medium" w:cs="Big Caslon Medium" w:hint="cs"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Przelew blikiem na telefon</w:t>
      </w:r>
    </w:p>
    <w:p w14:paraId="3913F11A" w14:textId="038342E3" w:rsidR="000141AF" w:rsidRPr="003060DF" w:rsidRDefault="005623B1" w:rsidP="000141AF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Po wciśnięciu przycisku „BLIK PHONE TRANSFER” na ekranie głównym otwiera się </w:t>
      </w:r>
      <w:proofErr w:type="gramStart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okno</w:t>
      </w:r>
      <w:proofErr w:type="gramEnd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</w:t>
      </w:r>
      <w:r w:rsidR="003A1C27" w:rsidRPr="003060DF">
        <w:rPr>
          <w:rFonts w:ascii="Big Caslon Medium" w:hAnsi="Big Caslon Medium" w:cs="Big Caslon Medium" w:hint="cs"/>
          <w:sz w:val="22"/>
          <w:szCs w:val="22"/>
          <w:lang w:val="pl-PL"/>
        </w:rPr>
        <w:t>w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którym mamy możliwość dokonania przelewu na telefon, tak zwanym systemem „BLIK”</w:t>
      </w:r>
      <w:r w:rsidR="000141AF" w:rsidRPr="003060DF">
        <w:rPr>
          <w:rFonts w:ascii="Big Caslon Medium" w:hAnsi="Big Caslon Medium" w:cs="Big Caslon Medium" w:hint="cs"/>
          <w:sz w:val="22"/>
          <w:szCs w:val="22"/>
          <w:lang w:val="pl-PL"/>
        </w:rPr>
        <w:t>, poprzez wprowadzenie wpisanie numeru telefon, kwoty oraz danych odbiorcy przelewu. Po wpisaniu danych mamy możliwość sprawdzić wszystkie dane i potwierdzić przelew poprzez wpisanie kodu aplikacji.</w:t>
      </w:r>
    </w:p>
    <w:p w14:paraId="38FD66D6" w14:textId="7EDE85DC" w:rsidR="005623B1" w:rsidRPr="0010062E" w:rsidRDefault="000141AF" w:rsidP="003060DF">
      <w:pPr>
        <w:pStyle w:val="a3"/>
        <w:jc w:val="center"/>
        <w:rPr>
          <w:rFonts w:ascii="Big Caslon Medium" w:hAnsi="Big Caslon Medium" w:cs="Big Caslon Medium" w:hint="cs"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62E">
        <w:rPr>
          <w:rFonts w:ascii="Big Caslon Medium" w:hAnsi="Big Caslon Medium" w:cs="Big Caslon Medium" w:hint="cs"/>
          <w:i/>
          <w:iCs/>
          <w:color w:val="2F5496" w:themeColor="accent1" w:themeShade="BF"/>
          <w:u w:val="single"/>
          <w:lang w:val="pl-P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Historia transakcji</w:t>
      </w:r>
    </w:p>
    <w:p w14:paraId="3183A78E" w14:textId="0690A937" w:rsidR="000141AF" w:rsidRPr="003060DF" w:rsidRDefault="000141AF" w:rsidP="005623B1">
      <w:pPr>
        <w:pStyle w:val="a3"/>
        <w:rPr>
          <w:rFonts w:ascii="Big Caslon Medium" w:hAnsi="Big Caslon Medium" w:cs="Big Caslon Medium" w:hint="cs"/>
          <w:b/>
          <w:bCs/>
          <w:sz w:val="22"/>
          <w:szCs w:val="22"/>
          <w:lang w:val="pl-PL"/>
        </w:rPr>
      </w:pP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Po wciśnięciu przycisku „</w:t>
      </w:r>
      <w:proofErr w:type="spellStart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Ordinary</w:t>
      </w:r>
      <w:proofErr w:type="spellEnd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</w:t>
      </w:r>
      <w:proofErr w:type="spellStart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History</w:t>
      </w:r>
      <w:proofErr w:type="spellEnd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” oraz „</w:t>
      </w:r>
      <w:proofErr w:type="spellStart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Savings</w:t>
      </w:r>
      <w:proofErr w:type="spellEnd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</w:t>
      </w:r>
      <w:proofErr w:type="spellStart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History</w:t>
      </w:r>
      <w:proofErr w:type="spellEnd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” na ekranie głównym otwiera się </w:t>
      </w:r>
      <w:proofErr w:type="gramStart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>okno</w:t>
      </w:r>
      <w:proofErr w:type="gramEnd"/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</w:t>
      </w:r>
      <w:r w:rsidR="003060DF" w:rsidRPr="003060DF">
        <w:rPr>
          <w:rFonts w:ascii="Big Caslon Medium" w:hAnsi="Big Caslon Medium" w:cs="Big Caslon Medium" w:hint="cs"/>
          <w:sz w:val="22"/>
          <w:szCs w:val="22"/>
          <w:lang w:val="pl-PL"/>
        </w:rPr>
        <w:t>w</w:t>
      </w:r>
      <w:r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którym mamy możliwość</w:t>
      </w:r>
      <w:r w:rsidR="001E4075" w:rsidRPr="003060DF">
        <w:rPr>
          <w:rFonts w:ascii="Big Caslon Medium" w:hAnsi="Big Caslon Medium" w:cs="Big Caslon Medium" w:hint="cs"/>
          <w:sz w:val="22"/>
          <w:szCs w:val="22"/>
          <w:lang w:val="pl-PL"/>
        </w:rPr>
        <w:t xml:space="preserve"> zobaczenia historii transakcji interesującego nas konta.</w:t>
      </w:r>
    </w:p>
    <w:p w14:paraId="6D887B4C" w14:textId="71C8398D" w:rsidR="000141AF" w:rsidRPr="003060DF" w:rsidRDefault="000141AF" w:rsidP="005623B1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</w:p>
    <w:p w14:paraId="42519E52" w14:textId="77777777" w:rsidR="000141AF" w:rsidRPr="003060DF" w:rsidRDefault="000141AF" w:rsidP="005623B1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</w:p>
    <w:p w14:paraId="7EC4FE80" w14:textId="77777777" w:rsidR="005623B1" w:rsidRPr="003060DF" w:rsidRDefault="005623B1" w:rsidP="005623B1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</w:p>
    <w:p w14:paraId="5F44CE47" w14:textId="77777777" w:rsidR="005623B1" w:rsidRPr="003060DF" w:rsidRDefault="005623B1" w:rsidP="005623B1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</w:p>
    <w:p w14:paraId="31C09569" w14:textId="77777777" w:rsidR="005623B1" w:rsidRPr="003060DF" w:rsidRDefault="005623B1" w:rsidP="005623B1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</w:p>
    <w:p w14:paraId="59EDDC5D" w14:textId="40AFF81D" w:rsidR="00264F49" w:rsidRPr="003060DF" w:rsidRDefault="00264F49" w:rsidP="005718C2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</w:p>
    <w:p w14:paraId="4FFCDDDA" w14:textId="77777777" w:rsidR="005718C2" w:rsidRPr="003060DF" w:rsidRDefault="005718C2" w:rsidP="005718C2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</w:p>
    <w:p w14:paraId="58D22818" w14:textId="77777777" w:rsidR="005718C2" w:rsidRPr="003060DF" w:rsidRDefault="005718C2" w:rsidP="005718C2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</w:p>
    <w:p w14:paraId="465B1DF1" w14:textId="4B8E1BBC" w:rsidR="005718C2" w:rsidRPr="003060DF" w:rsidRDefault="005718C2" w:rsidP="005718C2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</w:p>
    <w:p w14:paraId="1EBEC049" w14:textId="77777777" w:rsidR="005718C2" w:rsidRPr="003060DF" w:rsidRDefault="005718C2" w:rsidP="005718C2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</w:p>
    <w:p w14:paraId="546E842F" w14:textId="09EBA967" w:rsidR="005718C2" w:rsidRPr="003060DF" w:rsidRDefault="005718C2" w:rsidP="006746E9">
      <w:pPr>
        <w:pStyle w:val="a3"/>
        <w:rPr>
          <w:rFonts w:ascii="Big Caslon Medium" w:hAnsi="Big Caslon Medium" w:cs="Big Caslon Medium" w:hint="cs"/>
          <w:b/>
          <w:bCs/>
          <w:sz w:val="22"/>
          <w:szCs w:val="22"/>
          <w:lang w:val="pl-PL"/>
        </w:rPr>
      </w:pPr>
    </w:p>
    <w:p w14:paraId="5186F2CB" w14:textId="77777777" w:rsidR="005718C2" w:rsidRPr="003060DF" w:rsidRDefault="005718C2" w:rsidP="006746E9">
      <w:pPr>
        <w:pStyle w:val="a3"/>
        <w:rPr>
          <w:rFonts w:ascii="Big Caslon Medium" w:hAnsi="Big Caslon Medium" w:cs="Big Caslon Medium" w:hint="cs"/>
          <w:b/>
          <w:bCs/>
          <w:sz w:val="22"/>
          <w:szCs w:val="22"/>
          <w:lang w:val="pl-PL"/>
        </w:rPr>
      </w:pPr>
    </w:p>
    <w:p w14:paraId="7E114E87" w14:textId="77777777" w:rsidR="006746E9" w:rsidRPr="003060DF" w:rsidRDefault="006746E9" w:rsidP="006746E9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</w:p>
    <w:p w14:paraId="7AD2DC73" w14:textId="6E48E926" w:rsidR="00960EDE" w:rsidRPr="003060DF" w:rsidRDefault="00960EDE" w:rsidP="0018618C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</w:p>
    <w:p w14:paraId="0DF1B723" w14:textId="30FDE916" w:rsidR="0018618C" w:rsidRPr="003060DF" w:rsidRDefault="0018618C" w:rsidP="0018618C">
      <w:pPr>
        <w:pStyle w:val="a3"/>
        <w:rPr>
          <w:rFonts w:ascii="Big Caslon Medium" w:hAnsi="Big Caslon Medium" w:cs="Big Caslon Medium" w:hint="cs"/>
          <w:sz w:val="22"/>
          <w:szCs w:val="22"/>
          <w:lang w:val="pl-PL"/>
        </w:rPr>
      </w:pPr>
    </w:p>
    <w:p w14:paraId="1FDB3182" w14:textId="77777777" w:rsidR="0018618C" w:rsidRPr="003060DF" w:rsidRDefault="0018618C" w:rsidP="0018618C">
      <w:pPr>
        <w:pStyle w:val="a3"/>
        <w:rPr>
          <w:rFonts w:ascii="Big Caslon Medium" w:hAnsi="Big Caslon Medium" w:cs="Big Caslon Medium" w:hint="cs"/>
          <w:sz w:val="22"/>
          <w:szCs w:val="22"/>
        </w:rPr>
      </w:pPr>
    </w:p>
    <w:p w14:paraId="715D8EB1" w14:textId="77777777" w:rsidR="0018618C" w:rsidRPr="003060DF" w:rsidRDefault="0018618C">
      <w:pPr>
        <w:rPr>
          <w:rFonts w:ascii="Big Caslon Medium" w:hAnsi="Big Caslon Medium" w:cs="Big Caslon Medium" w:hint="cs"/>
          <w:lang w:val="pl-PL"/>
        </w:rPr>
      </w:pPr>
    </w:p>
    <w:sectPr w:rsidR="0018618C" w:rsidRPr="00306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5B79E" w14:textId="77777777" w:rsidR="002B2503" w:rsidRDefault="002B2503" w:rsidP="00567836">
      <w:r>
        <w:separator/>
      </w:r>
    </w:p>
  </w:endnote>
  <w:endnote w:type="continuationSeparator" w:id="0">
    <w:p w14:paraId="3AE77D06" w14:textId="77777777" w:rsidR="002B2503" w:rsidRDefault="002B2503" w:rsidP="00567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279A5" w14:textId="77777777" w:rsidR="002B2503" w:rsidRDefault="002B2503" w:rsidP="00567836">
      <w:r>
        <w:separator/>
      </w:r>
    </w:p>
  </w:footnote>
  <w:footnote w:type="continuationSeparator" w:id="0">
    <w:p w14:paraId="109CA549" w14:textId="77777777" w:rsidR="002B2503" w:rsidRDefault="002B2503" w:rsidP="00567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671F4"/>
    <w:multiLevelType w:val="hybridMultilevel"/>
    <w:tmpl w:val="64EE536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26E235C"/>
    <w:multiLevelType w:val="hybridMultilevel"/>
    <w:tmpl w:val="64EE53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87360042">
    <w:abstractNumId w:val="1"/>
  </w:num>
  <w:num w:numId="2" w16cid:durableId="205142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8C"/>
    <w:rsid w:val="000141AF"/>
    <w:rsid w:val="0010062E"/>
    <w:rsid w:val="0010704D"/>
    <w:rsid w:val="0018618C"/>
    <w:rsid w:val="001D1488"/>
    <w:rsid w:val="001D5957"/>
    <w:rsid w:val="001E4075"/>
    <w:rsid w:val="00264F49"/>
    <w:rsid w:val="002B2503"/>
    <w:rsid w:val="003060DF"/>
    <w:rsid w:val="003A1C27"/>
    <w:rsid w:val="005623B1"/>
    <w:rsid w:val="00567836"/>
    <w:rsid w:val="005718C2"/>
    <w:rsid w:val="00626CCA"/>
    <w:rsid w:val="006746E9"/>
    <w:rsid w:val="007526FF"/>
    <w:rsid w:val="00960EDE"/>
    <w:rsid w:val="009A47AF"/>
    <w:rsid w:val="00A5205B"/>
    <w:rsid w:val="00B11C68"/>
    <w:rsid w:val="00B90682"/>
    <w:rsid w:val="00C9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FB5171"/>
  <w15:chartTrackingRefBased/>
  <w15:docId w15:val="{B5A52DAE-AFEB-284C-B419-E1A3F755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61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567836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567836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5678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8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16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529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8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сытник</dc:creator>
  <cp:keywords/>
  <dc:description/>
  <cp:lastModifiedBy>алексей сытник</cp:lastModifiedBy>
  <cp:revision>2</cp:revision>
  <dcterms:created xsi:type="dcterms:W3CDTF">2022-06-12T17:09:00Z</dcterms:created>
  <dcterms:modified xsi:type="dcterms:W3CDTF">2022-06-13T08:52:00Z</dcterms:modified>
</cp:coreProperties>
</file>