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01D" w:rsidRDefault="00A57A52" w:rsidP="009E601D">
      <w:pPr>
        <w:pStyle w:val="Heading1"/>
      </w:pPr>
      <w:r>
        <w:t>REVIEW SUMMARY OF THE PAPER “</w:t>
      </w:r>
      <w:r w:rsidR="009E601D">
        <w:t>Game Tree Searching by Min/Max approximation</w:t>
      </w:r>
      <w:r>
        <w:t xml:space="preserve">” </w:t>
      </w:r>
    </w:p>
    <w:p w:rsidR="009E601D" w:rsidRPr="009E601D" w:rsidRDefault="009E601D" w:rsidP="009E601D">
      <w:pPr>
        <w:pStyle w:val="Heading2"/>
      </w:pPr>
    </w:p>
    <w:p w:rsidR="00537B20" w:rsidRDefault="00A57A52" w:rsidP="009E601D">
      <w:pPr>
        <w:pStyle w:val="Heading2"/>
      </w:pPr>
      <w:r>
        <w:t>1 INTRODUCTION AND GOALS OF THE PAPER</w:t>
      </w:r>
    </w:p>
    <w:p w:rsidR="00A57A52" w:rsidRDefault="00A57A52"/>
    <w:p w:rsidR="00A57A52" w:rsidRDefault="00A57A52" w:rsidP="009E601D">
      <w:pPr>
        <w:pStyle w:val="Heading2"/>
      </w:pPr>
    </w:p>
    <w:p w:rsidR="00A57A52" w:rsidRDefault="009E601D" w:rsidP="009E601D">
      <w:pPr>
        <w:pStyle w:val="Heading2"/>
      </w:pPr>
      <w:r>
        <w:t xml:space="preserve">2 </w:t>
      </w:r>
      <w:r w:rsidR="00A57A52">
        <w:t>KEY RESULTS OF THE PAPER</w:t>
      </w:r>
      <w:bookmarkStart w:id="0" w:name="_GoBack"/>
      <w:bookmarkEnd w:id="0"/>
    </w:p>
    <w:sectPr w:rsidR="00A5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52"/>
    <w:rsid w:val="00537B20"/>
    <w:rsid w:val="009E601D"/>
    <w:rsid w:val="00A5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63218-528F-4DBE-85A3-513D25B4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0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>Toshiba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2017-09-24T09:30:00Z</dcterms:created>
  <dcterms:modified xsi:type="dcterms:W3CDTF">2017-09-24T11:06:00Z</dcterms:modified>
</cp:coreProperties>
</file>