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96F" w:rsidRDefault="00280C3A" w:rsidP="00280C3A">
      <w:pPr>
        <w:pStyle w:val="1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F07A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Computer Animation2: Motion Capture Interpolation</w:t>
      </w:r>
      <w:r w:rsidRPr="002F07A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br/>
      </w:r>
      <w:r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br/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Name: Po-Ting Kuo </w:t>
      </w:r>
      <w:r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Email: </w:t>
      </w:r>
      <w:hyperlink r:id="rId7" w:history="1">
        <w:r w:rsidR="002F07AC" w:rsidRPr="002A0643">
          <w:rPr>
            <w:rStyle w:val="a3"/>
            <w:rFonts w:ascii="Times New Roman" w:hAnsi="Times New Roman" w:cs="Times New Roman" w:hint="eastAsia"/>
            <w:b w:val="0"/>
            <w:kern w:val="0"/>
            <w:sz w:val="24"/>
            <w:szCs w:val="24"/>
          </w:rPr>
          <w:t>potingku@usc.edu</w:t>
        </w:r>
      </w:hyperlink>
      <w:r w:rsidR="002F07AC"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2F07AC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Coding Environment: VS </w:t>
      </w:r>
      <w:r w:rsidR="00E91782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2010</w:t>
      </w:r>
      <w:r w:rsidR="002F07AC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</w:t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</w:p>
    <w:p w:rsidR="0068196F" w:rsidRDefault="00280C3A" w:rsidP="00280C3A">
      <w:pPr>
        <w:pStyle w:val="1"/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</w:pPr>
      <w:r w:rsidRPr="002A064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 w:rsidR="002F07AC" w:rsidRPr="009B0224">
        <w:rPr>
          <w:rFonts w:ascii="Times New Roman" w:hAnsi="Times New Roman" w:cs="Times New Roman"/>
          <w:color w:val="000000"/>
          <w:kern w:val="0"/>
          <w:sz w:val="24"/>
          <w:szCs w:val="24"/>
        </w:rPr>
        <w:t>&lt;Description of what you have accomplished&gt;</w:t>
      </w:r>
      <w:r w:rsidR="000C77AC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2F07AC" w:rsidRPr="002A0643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2F07AC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Complete function</w:t>
      </w:r>
      <w:r w:rsidR="002F1590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s</w:t>
      </w:r>
      <w:r w:rsidR="002F07AC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in Interpolator.cpp and </w:t>
      </w:r>
      <w:r w:rsidR="002F07AC"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Calculate</w:t>
      </w:r>
      <w:r w:rsidR="002F07AC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Time code in each interpolation methods. </w:t>
      </w:r>
      <w:r w:rsidR="002F1590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The followings are the interpolation methods that I implement.</w:t>
      </w:r>
      <w:r w:rsidR="002F07AC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2F07AC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2F1590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1. Bezier interpolation for Euler angles</w:t>
      </w:r>
      <w:r w:rsidR="002F1590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 xml:space="preserve">2.Linear interpolation for </w:t>
      </w:r>
      <w:r w:rsidR="00407823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quaternions</w:t>
      </w:r>
      <w:r w:rsidR="00407823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>3.Bezier SLERP interpolation for quaternions</w:t>
      </w:r>
    </w:p>
    <w:p w:rsidR="00227F93" w:rsidRDefault="002F07AC" w:rsidP="00280C3A">
      <w:pPr>
        <w:pStyle w:val="1"/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</w:pP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E60988" w:rsidRPr="009B022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&lt;Abstract&gt;</w:t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E60988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In this project, we want to implement t</w:t>
      </w:r>
      <w:r w:rsidR="00DF3BF9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hree interpolation method: Bezier interpolation for Euler angles, Linear interpolation for quaternions, and Bezier SLERP interpolation for quaternions. </w:t>
      </w:r>
      <w:r w:rsidR="00A96724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Then</w:t>
      </w:r>
      <w:r w:rsidR="00DF3BF9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</w:t>
      </w:r>
      <w:r w:rsidR="00A96724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add linear interpolation for Euler angles to </w:t>
      </w:r>
      <w:r w:rsidR="00DF3BF9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compare </w:t>
      </w:r>
      <w:r w:rsidR="00133962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each </w:t>
      </w:r>
      <w:r w:rsidR="00A96724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scheme</w:t>
      </w:r>
      <w:r w:rsidR="00A96724"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’</w:t>
      </w:r>
      <w:r w:rsidR="00A96724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s </w:t>
      </w:r>
      <w:r w:rsidR="00133962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e</w:t>
      </w:r>
      <w:r w:rsidR="00DF3BF9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fficiency and drawbacks with each other scheme. </w:t>
      </w:r>
    </w:p>
    <w:p w:rsidR="0068196F" w:rsidRPr="002A0643" w:rsidRDefault="0068196F" w:rsidP="00280C3A">
      <w:pPr>
        <w:pStyle w:val="1"/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</w:pPr>
    </w:p>
    <w:p w:rsidR="00243535" w:rsidRDefault="00227F93" w:rsidP="00243535">
      <w:pPr>
        <w:pStyle w:val="1"/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</w:pPr>
      <w:r w:rsidRPr="009B022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&lt;Folder Index&gt;</w:t>
      </w:r>
      <w:r w:rsidR="002F07AC" w:rsidRPr="002A064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I have five folders</w:t>
      </w:r>
      <w:r w:rsidRPr="002A064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stored under csci520_HW which shows the difference in four interpolation schemes.</w:t>
      </w:r>
      <w:r w:rsidR="002F07AC" w:rsidRPr="002A064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1. </w:t>
      </w:r>
      <w:r w:rsidR="00E46318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Plot_Graph</w:t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 xml:space="preserve">2. scheme_excel </w:t>
      </w:r>
      <w:r w:rsidR="002F07AC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3.</w:t>
      </w:r>
      <w:r w:rsidRPr="002A0643">
        <w:rPr>
          <w:rFonts w:hint="eastAsia"/>
          <w:b w:val="0"/>
          <w:sz w:val="24"/>
          <w:szCs w:val="24"/>
        </w:rPr>
        <w:t xml:space="preserve"> </w:t>
      </w:r>
      <w:r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Video1_BezierEuler_Inpu</w:t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t</w:t>
      </w:r>
      <w:r w:rsidR="009C59D9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: the </w:t>
      </w:r>
      <w:r w:rsidR="009C59D9"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comparison</w:t>
      </w:r>
      <w:r w:rsidR="009C59D9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between Input &amp;&amp;</w:t>
      </w:r>
      <w:r w:rsidR="009C59D9"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 xml:space="preserve"> BezierEuler</w:t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>4.</w:t>
      </w:r>
      <w:r w:rsidRPr="002A0643">
        <w:rPr>
          <w:b w:val="0"/>
          <w:sz w:val="24"/>
          <w:szCs w:val="24"/>
        </w:rPr>
        <w:t xml:space="preserve"> </w:t>
      </w:r>
      <w:r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Video2_ SLERPquaternion_Input</w:t>
      </w:r>
      <w:r w:rsidR="009C59D9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: the </w:t>
      </w:r>
      <w:r w:rsidR="009C59D9"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comparison</w:t>
      </w:r>
      <w:r w:rsidR="009C59D9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between Input &amp;&amp;</w:t>
      </w:r>
      <w:r w:rsidR="009C59D9"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 xml:space="preserve"> SLERPquaternion</w:t>
      </w:r>
      <w:r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>5.</w:t>
      </w:r>
      <w:r w:rsidRPr="002A0643">
        <w:rPr>
          <w:b w:val="0"/>
          <w:sz w:val="24"/>
          <w:szCs w:val="24"/>
        </w:rPr>
        <w:t xml:space="preserve"> </w:t>
      </w:r>
      <w:r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Video3_ BezierSLERPquaternion_Input</w:t>
      </w:r>
      <w:r w:rsidR="009C59D9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:  the </w:t>
      </w:r>
      <w:r w:rsidR="009C59D9"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comparison</w:t>
      </w:r>
      <w:r w:rsidR="009C59D9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between Input &amp;&amp;</w:t>
      </w:r>
      <w:r w:rsidR="009C59D9" w:rsidRPr="002A064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 xml:space="preserve"> BezierSLERPquaternion</w:t>
      </w:r>
    </w:p>
    <w:p w:rsidR="0068196F" w:rsidRPr="002A0643" w:rsidRDefault="0068196F" w:rsidP="00243535">
      <w:pPr>
        <w:pStyle w:val="1"/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</w:pPr>
    </w:p>
    <w:p w:rsidR="00361D94" w:rsidRDefault="009651C2" w:rsidP="00227F93">
      <w:pPr>
        <w:pStyle w:val="1"/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</w:pPr>
      <w:r w:rsidRPr="009B022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&lt;Plot_Graph&gt;</w:t>
      </w:r>
      <w:r w:rsidR="00361D94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EB424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Graph</w:t>
      </w:r>
      <w:r w:rsidR="00361D94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1. Linear Euler versus Bezier Euler </w:t>
      </w:r>
    </w:p>
    <w:p w:rsidR="006F423A" w:rsidRDefault="00FC1037" w:rsidP="00227F93">
      <w:pPr>
        <w:pStyle w:val="1"/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80689" cy="3474720"/>
            <wp:effectExtent l="19050" t="0" r="861" b="0"/>
            <wp:docPr id="4" name="圖片 3" descr="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468" cy="34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24F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EB424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Graph2. </w:t>
      </w:r>
      <w:r w:rsidR="00E14D55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SLERP quaternion versus Bezier SLERP</w:t>
      </w:r>
      <w:r w:rsidR="00EB424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</w:t>
      </w:r>
    </w:p>
    <w:p w:rsidR="00227F93" w:rsidRPr="009B0224" w:rsidRDefault="00FC1037" w:rsidP="00227F93">
      <w:pPr>
        <w:pStyle w:val="1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35388" cy="3514476"/>
            <wp:effectExtent l="19050" t="0" r="3312" b="0"/>
            <wp:docPr id="10" name="圖片 9" descr="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608" cy="351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23A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7A41FA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7A41FA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7A41FA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lastRenderedPageBreak/>
        <w:t>Graph3. Linear Euler versus Linear SLERP quaternion</w:t>
      </w:r>
      <w:r w:rsidR="00152024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7A41FA">
        <w:rPr>
          <w:rFonts w:ascii="Times New Roman" w:hAnsi="Times New Roman" w:cs="Times New Roman" w:hint="eastAsia"/>
          <w:b w:val="0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833495"/>
            <wp:effectExtent l="19050" t="0" r="2540" b="0"/>
            <wp:docPr id="8" name="圖片 7" descr="grap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1FA" w:rsidRPr="007A41FA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</w:t>
      </w:r>
      <w:r w:rsidR="00C01D5B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7A41FA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Graph4. Bezier Euler versus Bezier SLERP quaternion</w:t>
      </w:r>
      <w:r w:rsidR="007A41FA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7A41FA">
        <w:rPr>
          <w:rFonts w:ascii="Times New Roman" w:hAnsi="Times New Roman" w:cs="Times New Roman" w:hint="eastAsia"/>
          <w:b w:val="0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833495"/>
            <wp:effectExtent l="19050" t="0" r="2540" b="0"/>
            <wp:docPr id="9" name="圖片 8" descr="grap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024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6F423A" w:rsidRPr="009B022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&lt;</w:t>
      </w:r>
      <w:r w:rsidR="006F423A" w:rsidRPr="006B4F47">
        <w:rPr>
          <w:rFonts w:ascii="Times New Roman" w:hAnsi="Times New Roman" w:cs="Times New Roman"/>
          <w:color w:val="000000"/>
          <w:kern w:val="0"/>
          <w:sz w:val="24"/>
          <w:szCs w:val="24"/>
        </w:rPr>
        <w:t>A report comparing the four inte</w:t>
      </w:r>
      <w:r w:rsidR="006F423A" w:rsidRPr="009B0224">
        <w:rPr>
          <w:rFonts w:ascii="Times New Roman" w:hAnsi="Times New Roman" w:cs="Times New Roman"/>
          <w:color w:val="000000"/>
          <w:kern w:val="0"/>
          <w:sz w:val="24"/>
          <w:szCs w:val="24"/>
        </w:rPr>
        <w:t>rpolation methods: linear Eul</w:t>
      </w:r>
      <w:r w:rsidR="006F423A" w:rsidRPr="009B022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er,</w:t>
      </w:r>
      <w:r w:rsidR="006F423A" w:rsidRPr="006B4F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423A" w:rsidRPr="009B022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F423A" w:rsidRPr="006B4F47">
        <w:rPr>
          <w:rFonts w:ascii="Times New Roman" w:hAnsi="Times New Roman" w:cs="Times New Roman"/>
          <w:color w:val="000000"/>
          <w:kern w:val="0"/>
          <w:sz w:val="24"/>
          <w:szCs w:val="24"/>
        </w:rPr>
        <w:t>Bezier Euler, SLERP quaternion, Bezier SLERP quaternion.</w:t>
      </w:r>
      <w:r w:rsidR="006F423A" w:rsidRPr="009B022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&gt;</w:t>
      </w:r>
    </w:p>
    <w:p w:rsidR="006B4F47" w:rsidRPr="005054CD" w:rsidRDefault="00345EE4" w:rsidP="006F423A">
      <w:pPr>
        <w:pStyle w:val="1"/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435985"/>
            <wp:effectExtent l="19050" t="0" r="2540" b="0"/>
            <wp:docPr id="5" name="圖片 3" descr="Linear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Eul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8623" cy="3447692"/>
            <wp:effectExtent l="19050" t="0" r="0" b="358"/>
            <wp:docPr id="3" name="圖片 2" descr="Bezier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ierEul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623" cy="34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3432175"/>
            <wp:effectExtent l="19050" t="0" r="2540" b="0"/>
            <wp:docPr id="6" name="圖片 5" descr="Linear Quater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Quatern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446780"/>
            <wp:effectExtent l="19050" t="0" r="2540" b="0"/>
            <wp:docPr id="7" name="圖片 6" descr="BezierQuater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ierQuatern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3C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Time </w:t>
      </w:r>
      <w:r w:rsidR="00F913CF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Comparison</w:t>
      </w:r>
      <w:r w:rsidR="00F913C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:</w:t>
      </w:r>
      <w:r w:rsidR="00F913CF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By analyzing the four techniques consuming time, I found the time each technique take: Linear Euler &lt; Bezier Euler&lt; Linear Quaternion&lt; Bezier</w:t>
      </w:r>
      <w:r w:rsidR="00E955AC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. That means Bezier interpolation </w:t>
      </w:r>
      <w:r w:rsidR="00E955AC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mechanism</w:t>
      </w:r>
      <w:r w:rsidR="00E955AC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takes more time than Linear interpolation and computing in Euler is faster than in Quaternion.</w:t>
      </w:r>
      <w:r w:rsidR="00F913CF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F913CF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C35C08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lastRenderedPageBreak/>
        <w:t>Efficiency</w:t>
      </w:r>
      <w:r w:rsidR="00F913C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Comparison:</w:t>
      </w:r>
      <w:r w:rsidR="00F913CF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F913C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>When watching the video between Bezier Euler and Linear Euler, I found there is only little difference b</w:t>
      </w:r>
      <w:r w:rsidR="00064012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etween them. The Bezier Euler</w:t>
      </w:r>
      <w:r w:rsidR="00F913C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has less strange rotation then Linear Euler, which means better result. However, it still has strange rotation.</w:t>
      </w:r>
      <w:r w:rsidR="00483B95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</w:t>
      </w:r>
      <w:r w:rsidR="008E5FD9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And by analyzing the </w:t>
      </w:r>
      <w:r w:rsidR="00483B95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graph</w:t>
      </w:r>
      <w:r w:rsidR="008E5FD9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,</w:t>
      </w:r>
      <w:r w:rsidR="00F913C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I found </w:t>
      </w:r>
      <w:r w:rsidR="008E5FD9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the quaternion interpolation gives the better result than Euler angle.</w:t>
      </w:r>
      <w:r w:rsidR="0055492A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The curve produced by quaternion looks smoother than by Euler.</w:t>
      </w:r>
      <w:r w:rsidR="00311E5A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Also, </w:t>
      </w:r>
      <w:r w:rsidR="008E5FD9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the robot w</w:t>
      </w:r>
      <w:r w:rsidR="002E53D6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ill not produce strange rotation</w:t>
      </w:r>
      <w:r w:rsidR="008E5FD9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when in quaternion interpolation</w:t>
      </w:r>
      <w:r w:rsidR="00597E0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 w:rsidR="005054C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 w:rsidR="005054CD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Summary:</w:t>
      </w:r>
      <w:r w:rsidR="005054CD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>Linear Euler</w:t>
      </w:r>
      <w:r w:rsidR="005054CD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’</w:t>
      </w:r>
      <w:r w:rsidR="005054CD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s curve is very sharp, which means the motion produced will change dramatically during frames.</w:t>
      </w:r>
      <w:r w:rsidR="005B7578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5B7578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Bezier Euler has smoother curve than Linear Euler; however, still might cause strange rotation.</w:t>
      </w:r>
      <w:r w:rsidR="005B7578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 xml:space="preserve">Linear Quaternion works great. The result curve is closer to </w:t>
      </w:r>
      <w:r w:rsidR="005B7578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the</w:t>
      </w:r>
      <w:r w:rsidR="005B7578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actual motion curve. However, it still produce sharp motion.</w:t>
      </w:r>
      <w:r w:rsidR="005B7578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>Bezier Quaternion has the best result, no sharp curve, no strange rotation and the closest to the actual curve</w:t>
      </w:r>
      <w:r w:rsidR="00AC6734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. However, it</w:t>
      </w:r>
      <w:r w:rsidR="00AC6734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’</w:t>
      </w:r>
      <w:r w:rsidR="00AC6734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s time consuming is the highest.</w:t>
      </w:r>
      <w:r w:rsidR="00AC6734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AC6734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 xml:space="preserve">After analyze this, I kind know that why the game engine in industry often use quaternion </w:t>
      </w:r>
      <w:r w:rsidR="00424B6E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angle </w:t>
      </w:r>
      <w:r w:rsidR="00AC6734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for rotation. </w:t>
      </w:r>
      <w:r w:rsidR="005054C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 w:rsidR="005054C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 w:rsidR="005054C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 w:rsidR="00531B2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&lt;F</w:t>
      </w:r>
      <w:r w:rsidR="00531B2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indings and </w:t>
      </w:r>
      <w:r w:rsidR="00531B2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O</w:t>
      </w:r>
      <w:r w:rsidR="00531B27" w:rsidRPr="006B4F47">
        <w:rPr>
          <w:rFonts w:ascii="Times New Roman" w:hAnsi="Times New Roman" w:cs="Times New Roman"/>
          <w:color w:val="000000"/>
          <w:kern w:val="0"/>
          <w:sz w:val="24"/>
          <w:szCs w:val="24"/>
        </w:rPr>
        <w:t>bservations</w:t>
      </w:r>
      <w:r w:rsidR="00531B2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, </w:t>
      </w:r>
      <w:r w:rsidR="006B4F47" w:rsidRPr="006B4F47">
        <w:rPr>
          <w:rFonts w:ascii="Times New Roman" w:hAnsi="Times New Roman" w:cs="Times New Roman"/>
          <w:color w:val="000000"/>
          <w:kern w:val="0"/>
          <w:sz w:val="24"/>
          <w:szCs w:val="24"/>
        </w:rPr>
        <w:t>What are the strengths and weaknesses of each technique?</w:t>
      </w:r>
      <w:r w:rsidR="000C057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&gt; </w:t>
      </w:r>
      <w:r w:rsidR="00110D8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 w:rsidR="00110D88" w:rsidRPr="000B6969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I think</w:t>
      </w:r>
      <w:r w:rsidR="00110D8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110D88">
        <w:rPr>
          <w:rFonts w:hint="eastAsia"/>
          <w:b w:val="0"/>
          <w:sz w:val="24"/>
          <w:szCs w:val="24"/>
        </w:rPr>
        <w:t xml:space="preserve">Linear Interpolation is quickly but gives a rough interpolation and angular velocity is not smoothly. However, </w:t>
      </w:r>
      <w:r w:rsidR="00110D88">
        <w:rPr>
          <w:b w:val="0"/>
          <w:sz w:val="24"/>
          <w:szCs w:val="24"/>
        </w:rPr>
        <w:t>Bezier</w:t>
      </w:r>
      <w:r w:rsidR="00110D88">
        <w:rPr>
          <w:rFonts w:hint="eastAsia"/>
          <w:b w:val="0"/>
          <w:sz w:val="24"/>
          <w:szCs w:val="24"/>
        </w:rPr>
        <w:t xml:space="preserve"> interpolation gives a smoother angular velocity but more computing time.</w:t>
      </w:r>
      <w:r w:rsidR="00110D88">
        <w:rPr>
          <w:sz w:val="24"/>
          <w:szCs w:val="24"/>
        </w:rPr>
        <w:br/>
      </w:r>
      <w:r w:rsidR="001F602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  <w:r w:rsidR="00D83960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1. </w:t>
      </w:r>
      <w:r w:rsidR="001F602F" w:rsidRPr="001F602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Euler angle Disadvantage</w:t>
      </w:r>
      <w:r w:rsidR="001F602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&gt;</w:t>
      </w:r>
    </w:p>
    <w:p w:rsidR="000C057C" w:rsidRPr="000C057C" w:rsidRDefault="006F423A" w:rsidP="009E6BA1">
      <w:pPr>
        <w:pStyle w:val="1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Euler angles is lack of intuition, it is easier to think the rotation about x,y,z axes.</w:t>
      </w:r>
      <w:r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Euler angles has Gimbal lock problem.</w:t>
      </w:r>
      <w:r w:rsidR="001F602F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1F602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Euler angles representation is redundant since the matrices will still have zeroes for indices.</w:t>
      </w:r>
      <w:r w:rsidR="001B10C0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1F602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</w:r>
      <w:r w:rsidR="00D83960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2. </w:t>
      </w:r>
      <w:r w:rsidR="001F602F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Euler angle Advantage</w:t>
      </w:r>
      <w:r w:rsidR="00BF2063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BF206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Redundancy is less than rotation representation </w:t>
      </w:r>
      <w:r w:rsidR="00BF206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>Homogeneous matrix has the ability to represent all the other basic transformations.</w:t>
      </w:r>
      <w:r w:rsidR="001B10C0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E10366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lastRenderedPageBreak/>
        <w:br/>
      </w:r>
      <w:r w:rsidR="00D83960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3. </w:t>
      </w:r>
      <w:r w:rsidR="00E10366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Quaternion Disadvantage</w:t>
      </w:r>
      <w:r w:rsidR="00E10366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E10366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Quaternion </w:t>
      </w:r>
      <w:r w:rsidR="00E10366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computation</w:t>
      </w:r>
      <w:r w:rsidR="00E10366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is more complex and time-consuming</w:t>
      </w:r>
      <w:r w:rsidR="001B10C0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D83960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 xml:space="preserve">4. </w:t>
      </w:r>
      <w:r w:rsidR="00E10366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Quaternion Advantage </w:t>
      </w:r>
      <w:r w:rsidR="00E10366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E10366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1. </w:t>
      </w:r>
      <w:r w:rsidR="00E10366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N</w:t>
      </w:r>
      <w:r w:rsidR="00E10366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on-singular expression</w:t>
      </w:r>
      <w:r w:rsidR="00E10366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 xml:space="preserve">2. </w:t>
      </w:r>
      <w:r w:rsidR="00E10366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C</w:t>
      </w:r>
      <w:r w:rsidR="00E10366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an represent in 4D space.</w:t>
      </w:r>
      <w:r w:rsidR="000C057C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DD080C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br/>
      </w:r>
      <w:r w:rsidR="000C057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&lt;</w:t>
      </w:r>
      <w:r w:rsidR="000C057C" w:rsidRPr="006B4F47">
        <w:rPr>
          <w:rFonts w:ascii="Times New Roman" w:hAnsi="Times New Roman" w:cs="Times New Roman"/>
          <w:color w:val="000000"/>
          <w:kern w:val="0"/>
          <w:sz w:val="24"/>
          <w:szCs w:val="24"/>
        </w:rPr>
        <w:t>Include any additional findings, interesting observations or insights gained during this homework.</w:t>
      </w:r>
      <w:r w:rsidR="000C057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&gt;</w:t>
      </w:r>
      <w:r w:rsidR="000C057C">
        <w:rPr>
          <w:sz w:val="24"/>
          <w:szCs w:val="24"/>
        </w:rPr>
        <w:br/>
      </w:r>
      <w:r w:rsidR="000C057C" w:rsidRPr="00A4592C">
        <w:rPr>
          <w:rFonts w:hint="eastAsia"/>
          <w:b w:val="0"/>
          <w:sz w:val="24"/>
          <w:szCs w:val="24"/>
        </w:rPr>
        <w:t xml:space="preserve">It is worth noted that when doing SLERP, my function </w:t>
      </w:r>
      <w:r w:rsidR="000C057C" w:rsidRPr="00A4592C">
        <w:rPr>
          <w:b w:val="0"/>
          <w:sz w:val="24"/>
          <w:szCs w:val="24"/>
        </w:rPr>
        <w:t>calculate</w:t>
      </w:r>
      <w:r w:rsidR="00B876BA">
        <w:rPr>
          <w:rFonts w:hint="eastAsia"/>
          <w:b w:val="0"/>
          <w:sz w:val="24"/>
          <w:szCs w:val="24"/>
        </w:rPr>
        <w:t xml:space="preserve"> the C</w:t>
      </w:r>
      <w:r w:rsidR="004D196A">
        <w:rPr>
          <w:rFonts w:hint="eastAsia"/>
          <w:b w:val="0"/>
          <w:sz w:val="24"/>
          <w:szCs w:val="24"/>
        </w:rPr>
        <w:t xml:space="preserve">osTheta </w:t>
      </w:r>
      <w:r w:rsidR="000C057C" w:rsidRPr="00A4592C">
        <w:rPr>
          <w:rFonts w:hint="eastAsia"/>
          <w:b w:val="0"/>
          <w:sz w:val="24"/>
          <w:szCs w:val="24"/>
        </w:rPr>
        <w:t xml:space="preserve">between two quaternion and if the degree is more than 90 degree, then I make q=-q since </w:t>
      </w:r>
      <w:r w:rsidR="000C057C" w:rsidRPr="00A4592C">
        <w:rPr>
          <w:b w:val="0"/>
          <w:sz w:val="24"/>
          <w:szCs w:val="24"/>
        </w:rPr>
        <w:t>–</w:t>
      </w:r>
      <w:r w:rsidR="000C057C" w:rsidRPr="00A4592C">
        <w:rPr>
          <w:rFonts w:hint="eastAsia"/>
          <w:b w:val="0"/>
          <w:sz w:val="24"/>
          <w:szCs w:val="24"/>
        </w:rPr>
        <w:t xml:space="preserve">q is closer and this is interesting to me since this </w:t>
      </w:r>
      <w:r w:rsidR="000C057C" w:rsidRPr="00A4592C">
        <w:rPr>
          <w:b w:val="0"/>
          <w:sz w:val="24"/>
          <w:szCs w:val="24"/>
        </w:rPr>
        <w:t>phenomenon</w:t>
      </w:r>
      <w:r w:rsidR="000C057C" w:rsidRPr="00A4592C">
        <w:rPr>
          <w:rFonts w:hint="eastAsia"/>
          <w:b w:val="0"/>
          <w:sz w:val="24"/>
          <w:szCs w:val="24"/>
        </w:rPr>
        <w:t xml:space="preserve"> is the same as </w:t>
      </w:r>
      <w:r w:rsidR="00C326F6" w:rsidRPr="00A4592C">
        <w:rPr>
          <w:rFonts w:hint="eastAsia"/>
          <w:b w:val="0"/>
          <w:sz w:val="24"/>
          <w:szCs w:val="24"/>
        </w:rPr>
        <w:t>the</w:t>
      </w:r>
      <w:r w:rsidR="000C057C" w:rsidRPr="00A4592C">
        <w:rPr>
          <w:rFonts w:hint="eastAsia"/>
          <w:b w:val="0"/>
          <w:sz w:val="24"/>
          <w:szCs w:val="24"/>
        </w:rPr>
        <w:t xml:space="preserve"> </w:t>
      </w:r>
      <w:r w:rsidR="00C326F6" w:rsidRPr="00A4592C">
        <w:rPr>
          <w:rFonts w:hint="eastAsia"/>
          <w:b w:val="0"/>
          <w:sz w:val="24"/>
          <w:szCs w:val="24"/>
        </w:rPr>
        <w:t xml:space="preserve">two </w:t>
      </w:r>
      <w:r w:rsidR="000C057C" w:rsidRPr="00A4592C">
        <w:rPr>
          <w:rFonts w:hint="eastAsia"/>
          <w:b w:val="0"/>
          <w:sz w:val="24"/>
          <w:szCs w:val="24"/>
        </w:rPr>
        <w:t>distance</w:t>
      </w:r>
      <w:r w:rsidR="00C326F6" w:rsidRPr="00A4592C">
        <w:rPr>
          <w:rFonts w:hint="eastAsia"/>
          <w:b w:val="0"/>
          <w:sz w:val="24"/>
          <w:szCs w:val="24"/>
        </w:rPr>
        <w:t xml:space="preserve"> on earth.</w:t>
      </w:r>
      <w:r w:rsidR="00A4592C" w:rsidRPr="00A4592C">
        <w:rPr>
          <w:rFonts w:hint="eastAsia"/>
          <w:b w:val="0"/>
          <w:sz w:val="24"/>
          <w:szCs w:val="24"/>
        </w:rPr>
        <w:t xml:space="preserve"> What</w:t>
      </w:r>
      <w:r w:rsidR="00A4592C">
        <w:rPr>
          <w:b w:val="0"/>
          <w:sz w:val="24"/>
          <w:szCs w:val="24"/>
        </w:rPr>
        <w:t>’</w:t>
      </w:r>
      <w:r w:rsidR="00A4592C">
        <w:rPr>
          <w:rFonts w:hint="eastAsia"/>
          <w:b w:val="0"/>
          <w:sz w:val="24"/>
          <w:szCs w:val="24"/>
        </w:rPr>
        <w:t>s</w:t>
      </w:r>
      <w:r w:rsidR="00A4592C" w:rsidRPr="00A4592C">
        <w:rPr>
          <w:rFonts w:hint="eastAsia"/>
          <w:b w:val="0"/>
          <w:sz w:val="24"/>
          <w:szCs w:val="24"/>
        </w:rPr>
        <w:t xml:space="preserve"> more,</w:t>
      </w:r>
      <w:r w:rsidR="004D196A">
        <w:rPr>
          <w:rFonts w:hint="eastAsia"/>
          <w:b w:val="0"/>
          <w:sz w:val="24"/>
          <w:szCs w:val="24"/>
        </w:rPr>
        <w:t xml:space="preserve"> when computing the an and bn+1 for Bezier interpolation, I looked up the </w:t>
      </w:r>
      <w:r w:rsidR="004D196A" w:rsidRPr="004D196A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Rick Parent's "Computer Animation" book</w:t>
      </w:r>
      <w:r w:rsidR="004D196A" w:rsidRPr="004D196A">
        <w:rPr>
          <w:rStyle w:val="apple-converted-space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4D196A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for detailed </w:t>
      </w:r>
      <w:r w:rsidR="004D196A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implement</w:t>
      </w:r>
      <w:r w:rsidR="004D196A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</w:t>
      </w:r>
      <w:r w:rsidR="004D196A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description</w:t>
      </w:r>
      <w:r w:rsidR="00D81DD2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>, and I am very excited that I fulfilled his paper and it actually work!</w:t>
      </w:r>
      <w:r w:rsidR="004D196A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t xml:space="preserve"> </w:t>
      </w:r>
      <w:r w:rsidR="004D196A" w:rsidRPr="002A064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br/>
      </w:r>
    </w:p>
    <w:p w:rsidR="009E6BA1" w:rsidRPr="002A0643" w:rsidRDefault="00DA6E99" w:rsidP="009E6BA1">
      <w:pPr>
        <w:pStyle w:val="1"/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</w:pPr>
      <w:r w:rsidRPr="002A0643">
        <w:rPr>
          <w:rFonts w:hint="eastAsia"/>
          <w:sz w:val="24"/>
          <w:szCs w:val="24"/>
        </w:rPr>
        <w:br/>
      </w:r>
      <w:r w:rsidR="009E6BA1" w:rsidRPr="009B022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&lt;Extra Credit&gt;</w:t>
      </w:r>
      <w:r w:rsidR="009E6BA1" w:rsidRPr="002A0643">
        <w:rPr>
          <w:rFonts w:ascii="Times New Roman" w:hAnsi="Times New Roman" w:cs="Times New Roman" w:hint="eastAsia"/>
          <w:b w:val="0"/>
          <w:color w:val="000000"/>
          <w:kern w:val="0"/>
          <w:sz w:val="24"/>
          <w:szCs w:val="24"/>
        </w:rPr>
        <w:br/>
        <w:t xml:space="preserve">I have used </w:t>
      </w:r>
      <w:r w:rsidR="009E6BA1" w:rsidRPr="002A0643">
        <w:rPr>
          <w:rFonts w:ascii="MingLiU" w:hAnsi="MingLiU" w:cs="MingLiU"/>
          <w:b w:val="0"/>
          <w:kern w:val="0"/>
          <w:sz w:val="24"/>
          <w:szCs w:val="24"/>
        </w:rPr>
        <w:t>std::clock();</w:t>
      </w:r>
      <w:r w:rsidR="009E6BA1" w:rsidRPr="002A0643">
        <w:rPr>
          <w:rFonts w:ascii="MingLiU" w:hAnsi="MingLiU" w:cs="MingLiU" w:hint="eastAsia"/>
          <w:b w:val="0"/>
          <w:kern w:val="0"/>
          <w:sz w:val="24"/>
          <w:szCs w:val="24"/>
        </w:rPr>
        <w:t xml:space="preserve"> function to calculate the time that each interpolation scheme spend and when finished, the clock time minus the start time will give me the </w:t>
      </w:r>
      <w:r w:rsidR="009E6BA1" w:rsidRPr="002A0643">
        <w:rPr>
          <w:rFonts w:ascii="MingLiU" w:hAnsi="MingLiU" w:cs="MingLiU"/>
          <w:b w:val="0"/>
          <w:kern w:val="0"/>
          <w:sz w:val="24"/>
          <w:szCs w:val="24"/>
        </w:rPr>
        <w:t>calculating</w:t>
      </w:r>
      <w:r w:rsidR="009E6BA1" w:rsidRPr="002A0643">
        <w:rPr>
          <w:rFonts w:ascii="MingLiU" w:hAnsi="MingLiU" w:cs="MingLiU" w:hint="eastAsia"/>
          <w:b w:val="0"/>
          <w:kern w:val="0"/>
          <w:sz w:val="24"/>
          <w:szCs w:val="24"/>
        </w:rPr>
        <w:t xml:space="preserve"> time. </w:t>
      </w:r>
    </w:p>
    <w:p w:rsidR="00A4256E" w:rsidRPr="002A0643" w:rsidRDefault="00DA6E99">
      <w:pPr>
        <w:rPr>
          <w:szCs w:val="24"/>
        </w:rPr>
      </w:pPr>
      <w:r w:rsidRPr="002A0643">
        <w:rPr>
          <w:rFonts w:hint="eastAsia"/>
          <w:szCs w:val="24"/>
        </w:rPr>
        <w:br/>
      </w:r>
      <w:r w:rsidRPr="002A0643">
        <w:rPr>
          <w:rFonts w:hint="eastAsia"/>
          <w:szCs w:val="24"/>
        </w:rPr>
        <w:br/>
      </w:r>
      <w:r w:rsidR="001D0C0D">
        <w:rPr>
          <w:rFonts w:ascii="Times New Roman" w:hAnsi="Times New Roman" w:cs="Times New Roman" w:hint="eastAsia"/>
          <w:color w:val="000000"/>
          <w:kern w:val="0"/>
          <w:szCs w:val="24"/>
        </w:rPr>
        <w:t>&lt;Reference Material&gt;</w:t>
      </w:r>
      <w:r w:rsidRPr="002A0643">
        <w:rPr>
          <w:rFonts w:ascii="Times New Roman" w:hAnsi="Times New Roman" w:cs="Times New Roman" w:hint="eastAsia"/>
          <w:color w:val="000000"/>
          <w:kern w:val="0"/>
          <w:szCs w:val="24"/>
        </w:rPr>
        <w:br/>
        <w:t xml:space="preserve">1. </w:t>
      </w:r>
      <w:r w:rsidRPr="002A0643">
        <w:rPr>
          <w:rFonts w:ascii="Times New Roman" w:hAnsi="Times New Roman" w:cs="Times New Roman"/>
          <w:color w:val="000000"/>
          <w:kern w:val="0"/>
          <w:szCs w:val="24"/>
        </w:rPr>
        <w:t>C</w:t>
      </w:r>
      <w:r w:rsidRPr="002A0643">
        <w:rPr>
          <w:rFonts w:ascii="Times New Roman" w:hAnsi="Times New Roman" w:cs="Times New Roman" w:hint="eastAsia"/>
          <w:color w:val="000000"/>
          <w:kern w:val="0"/>
          <w:szCs w:val="24"/>
        </w:rPr>
        <w:t>sci520 course slides</w:t>
      </w:r>
      <w:r w:rsidRPr="002A0643">
        <w:rPr>
          <w:rFonts w:ascii="Times New Roman" w:hAnsi="Times New Roman" w:cs="Times New Roman" w:hint="eastAsia"/>
          <w:color w:val="000000"/>
          <w:kern w:val="0"/>
          <w:szCs w:val="24"/>
        </w:rPr>
        <w:br/>
        <w:t>2.</w:t>
      </w:r>
      <w:r w:rsidRPr="002A0643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Rick Parent's "Computer Animation" book</w:t>
      </w:r>
      <w:r w:rsidRPr="002A0643">
        <w:rPr>
          <w:rStyle w:val="apple-converted-space"/>
          <w:rFonts w:ascii="Times New Roman" w:hAnsi="Times New Roman" w:cs="Times New Roman"/>
          <w:color w:val="000000"/>
          <w:szCs w:val="24"/>
          <w:shd w:val="clear" w:color="auto" w:fill="FFFFFF"/>
        </w:rPr>
        <w:t> </w:t>
      </w:r>
      <w:r w:rsidRPr="002A0643">
        <w:rPr>
          <w:rFonts w:ascii="Times New Roman" w:hAnsi="Times New Roman" w:cs="Times New Roman" w:hint="eastAsia"/>
          <w:color w:val="000000"/>
          <w:kern w:val="0"/>
          <w:szCs w:val="24"/>
        </w:rPr>
        <w:br/>
      </w:r>
    </w:p>
    <w:sectPr w:rsidR="00A4256E" w:rsidRPr="002A0643" w:rsidSect="00A42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003" w:rsidRDefault="00322003" w:rsidP="001D0C0D">
      <w:r>
        <w:separator/>
      </w:r>
    </w:p>
  </w:endnote>
  <w:endnote w:type="continuationSeparator" w:id="1">
    <w:p w:rsidR="00322003" w:rsidRDefault="00322003" w:rsidP="001D0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003" w:rsidRDefault="00322003" w:rsidP="001D0C0D">
      <w:r>
        <w:separator/>
      </w:r>
    </w:p>
  </w:footnote>
  <w:footnote w:type="continuationSeparator" w:id="1">
    <w:p w:rsidR="00322003" w:rsidRDefault="00322003" w:rsidP="001D0C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5CB5"/>
    <w:multiLevelType w:val="multilevel"/>
    <w:tmpl w:val="AC4A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C629E"/>
    <w:multiLevelType w:val="multilevel"/>
    <w:tmpl w:val="096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F47"/>
    <w:rsid w:val="00064012"/>
    <w:rsid w:val="000B6969"/>
    <w:rsid w:val="000C057C"/>
    <w:rsid w:val="000C77AC"/>
    <w:rsid w:val="00110D88"/>
    <w:rsid w:val="00115BE7"/>
    <w:rsid w:val="00133962"/>
    <w:rsid w:val="00152024"/>
    <w:rsid w:val="001B10C0"/>
    <w:rsid w:val="001D0C0D"/>
    <w:rsid w:val="001F602F"/>
    <w:rsid w:val="00227F93"/>
    <w:rsid w:val="00243535"/>
    <w:rsid w:val="002758EF"/>
    <w:rsid w:val="00275A2D"/>
    <w:rsid w:val="00280C3A"/>
    <w:rsid w:val="00286B0B"/>
    <w:rsid w:val="002A0643"/>
    <w:rsid w:val="002A3C20"/>
    <w:rsid w:val="002A51F2"/>
    <w:rsid w:val="002D649F"/>
    <w:rsid w:val="002E38AF"/>
    <w:rsid w:val="002E53D6"/>
    <w:rsid w:val="002F07AC"/>
    <w:rsid w:val="002F0F15"/>
    <w:rsid w:val="002F1590"/>
    <w:rsid w:val="00311E5A"/>
    <w:rsid w:val="00322003"/>
    <w:rsid w:val="00345EE4"/>
    <w:rsid w:val="00361D94"/>
    <w:rsid w:val="003818CF"/>
    <w:rsid w:val="00407823"/>
    <w:rsid w:val="00424B6E"/>
    <w:rsid w:val="00427BDD"/>
    <w:rsid w:val="00483B95"/>
    <w:rsid w:val="004D196A"/>
    <w:rsid w:val="005054CD"/>
    <w:rsid w:val="00520BD3"/>
    <w:rsid w:val="00531B27"/>
    <w:rsid w:val="0055492A"/>
    <w:rsid w:val="00591523"/>
    <w:rsid w:val="00597E0F"/>
    <w:rsid w:val="005A2876"/>
    <w:rsid w:val="005B7578"/>
    <w:rsid w:val="006650B5"/>
    <w:rsid w:val="00674935"/>
    <w:rsid w:val="0068196F"/>
    <w:rsid w:val="006B4F47"/>
    <w:rsid w:val="006F423A"/>
    <w:rsid w:val="007566F0"/>
    <w:rsid w:val="007A41FA"/>
    <w:rsid w:val="00873126"/>
    <w:rsid w:val="008868D4"/>
    <w:rsid w:val="008E5FD9"/>
    <w:rsid w:val="009651C2"/>
    <w:rsid w:val="009B0224"/>
    <w:rsid w:val="009B12B2"/>
    <w:rsid w:val="009C59D9"/>
    <w:rsid w:val="009E6BA1"/>
    <w:rsid w:val="00A03AD1"/>
    <w:rsid w:val="00A4256E"/>
    <w:rsid w:val="00A4592C"/>
    <w:rsid w:val="00A96724"/>
    <w:rsid w:val="00AC6734"/>
    <w:rsid w:val="00B27983"/>
    <w:rsid w:val="00B42CFC"/>
    <w:rsid w:val="00B74DFF"/>
    <w:rsid w:val="00B876BA"/>
    <w:rsid w:val="00BA71B6"/>
    <w:rsid w:val="00BF2063"/>
    <w:rsid w:val="00C01D5B"/>
    <w:rsid w:val="00C326F6"/>
    <w:rsid w:val="00C35C08"/>
    <w:rsid w:val="00CA5C7D"/>
    <w:rsid w:val="00CE024C"/>
    <w:rsid w:val="00D31735"/>
    <w:rsid w:val="00D440CA"/>
    <w:rsid w:val="00D51BC5"/>
    <w:rsid w:val="00D81DD2"/>
    <w:rsid w:val="00D83960"/>
    <w:rsid w:val="00DA6E99"/>
    <w:rsid w:val="00DD080C"/>
    <w:rsid w:val="00DE087E"/>
    <w:rsid w:val="00DE3A4A"/>
    <w:rsid w:val="00DF3BF9"/>
    <w:rsid w:val="00E10366"/>
    <w:rsid w:val="00E14D55"/>
    <w:rsid w:val="00E27846"/>
    <w:rsid w:val="00E46318"/>
    <w:rsid w:val="00E60988"/>
    <w:rsid w:val="00E91782"/>
    <w:rsid w:val="00E955AC"/>
    <w:rsid w:val="00EB424F"/>
    <w:rsid w:val="00EC78BC"/>
    <w:rsid w:val="00F471E3"/>
    <w:rsid w:val="00F913CF"/>
    <w:rsid w:val="00F91A8A"/>
    <w:rsid w:val="00FC1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56E"/>
    <w:pPr>
      <w:widowControl w:val="0"/>
    </w:pPr>
  </w:style>
  <w:style w:type="paragraph" w:styleId="1">
    <w:name w:val="heading 1"/>
    <w:basedOn w:val="a"/>
    <w:link w:val="10"/>
    <w:uiPriority w:val="9"/>
    <w:qFormat/>
    <w:rsid w:val="00280C3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0C3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80C3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566F0"/>
  </w:style>
  <w:style w:type="paragraph" w:styleId="a4">
    <w:name w:val="Balloon Text"/>
    <w:basedOn w:val="a"/>
    <w:link w:val="a5"/>
    <w:uiPriority w:val="99"/>
    <w:semiHidden/>
    <w:unhideWhenUsed/>
    <w:rsid w:val="006819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196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D0C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D0C0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D0C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D0C0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potingku@usc.ed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621</cp:revision>
  <dcterms:created xsi:type="dcterms:W3CDTF">2015-03-12T00:50:00Z</dcterms:created>
  <dcterms:modified xsi:type="dcterms:W3CDTF">2015-03-12T05:37:00Z</dcterms:modified>
</cp:coreProperties>
</file>