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67" w:rsidRPr="00A76967" w:rsidRDefault="00A76967" w:rsidP="00EB21D8">
      <w:pPr>
        <w:pStyle w:val="ListParagraph"/>
        <w:numPr>
          <w:ilvl w:val="1"/>
          <w:numId w:val="4"/>
        </w:numPr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>АНАЛІЗ ПРЕДМЕТНОЇ ОБЛАСТІ І КОНЦЕПТУАЛЬНЕ МОДЕЛЮВАННЯ</w:t>
      </w:r>
    </w:p>
    <w:p w:rsidR="00A76967" w:rsidRDefault="00A76967" w:rsidP="00EB21D8">
      <w:pPr>
        <w:pStyle w:val="ListParagraph"/>
        <w:spacing w:line="360" w:lineRule="auto"/>
        <w:ind w:left="360" w:firstLine="360"/>
        <w:rPr>
          <w:color w:val="000000"/>
          <w:sz w:val="28"/>
          <w:szCs w:val="28"/>
          <w:shd w:val="clear" w:color="auto" w:fill="FFFFFF"/>
          <w:lang w:val="uk-UA"/>
        </w:rPr>
      </w:pPr>
      <w:r w:rsidRPr="00A76967">
        <w:rPr>
          <w:color w:val="000000"/>
          <w:sz w:val="28"/>
          <w:szCs w:val="28"/>
          <w:shd w:val="clear" w:color="auto" w:fill="FFFFFF"/>
        </w:rPr>
        <w:t xml:space="preserve">1.1 </w:t>
      </w:r>
      <w:r>
        <w:rPr>
          <w:color w:val="000000"/>
          <w:sz w:val="28"/>
          <w:szCs w:val="28"/>
          <w:shd w:val="clear" w:color="auto" w:fill="FFFFFF"/>
          <w:lang w:val="uk-UA"/>
        </w:rPr>
        <w:t>Аналіз предметної області</w:t>
      </w:r>
    </w:p>
    <w:p w:rsidR="00CE4707" w:rsidRDefault="00CE4707" w:rsidP="00EB21D8">
      <w:pPr>
        <w:pStyle w:val="Normal1"/>
        <w:spacing w:line="360" w:lineRule="auto"/>
        <w:jc w:val="center"/>
      </w:pPr>
    </w:p>
    <w:p w:rsidR="00CE4707" w:rsidRDefault="00CE4707" w:rsidP="00EB21D8">
      <w:pPr>
        <w:pStyle w:val="Normal1"/>
        <w:spacing w:line="360" w:lineRule="auto"/>
        <w:jc w:val="both"/>
      </w:pPr>
    </w:p>
    <w:p w:rsidR="00971035" w:rsidRPr="00971035" w:rsidRDefault="00971035" w:rsidP="00EB21D8">
      <w:pPr>
        <w:pStyle w:val="NoSpacing"/>
        <w:ind w:firstLine="720"/>
        <w:rPr>
          <w:lang w:val="uk-UA"/>
        </w:rPr>
      </w:pPr>
      <w:r w:rsidRPr="00971035">
        <w:rPr>
          <w:lang w:val="uk-UA"/>
        </w:rPr>
        <w:t xml:space="preserve">Живопис - </w:t>
      </w:r>
      <w:r>
        <w:rPr>
          <w:lang w:val="uk-UA"/>
        </w:rPr>
        <w:t>один</w:t>
      </w:r>
      <w:r w:rsidRPr="00971035">
        <w:rPr>
          <w:lang w:val="uk-UA"/>
        </w:rPr>
        <w:t xml:space="preserve"> з найскладніших, і, безумовно, самих чудових напрямків в мистецтві. Саме </w:t>
      </w:r>
      <w:r>
        <w:rPr>
          <w:lang w:val="uk-UA"/>
        </w:rPr>
        <w:t>в картинах художник може в повному</w:t>
      </w:r>
      <w:r w:rsidRPr="00971035">
        <w:rPr>
          <w:lang w:val="uk-UA"/>
        </w:rPr>
        <w:t xml:space="preserve"> </w:t>
      </w:r>
      <w:r>
        <w:rPr>
          <w:lang w:val="uk-UA"/>
        </w:rPr>
        <w:t>обсязі висловити свої</w:t>
      </w:r>
      <w:r w:rsidRPr="00971035">
        <w:rPr>
          <w:lang w:val="uk-UA"/>
        </w:rPr>
        <w:t xml:space="preserve"> почуття, емоції або передати ставлення до якоїсь ситуації, зберегти на папері ідею за допомогою всього лише </w:t>
      </w:r>
      <w:r>
        <w:rPr>
          <w:lang w:val="uk-UA"/>
        </w:rPr>
        <w:t>пензля</w:t>
      </w:r>
      <w:r w:rsidRPr="00971035">
        <w:rPr>
          <w:lang w:val="uk-UA"/>
        </w:rPr>
        <w:t xml:space="preserve"> і десятка фарб різних кольорів. Ідеї, безумовно, вічні, а ось полотно - </w:t>
      </w:r>
      <w:r w:rsidR="00654D45">
        <w:rPr>
          <w:lang w:val="uk-UA"/>
        </w:rPr>
        <w:t>ні</w:t>
      </w:r>
      <w:r w:rsidRPr="00971035">
        <w:rPr>
          <w:lang w:val="uk-UA"/>
        </w:rPr>
        <w:t xml:space="preserve">. І для збереження </w:t>
      </w:r>
      <w:r w:rsidR="00796E07">
        <w:rPr>
          <w:lang w:val="uk-UA"/>
        </w:rPr>
        <w:t>величніших</w:t>
      </w:r>
      <w:r w:rsidRPr="00971035">
        <w:rPr>
          <w:lang w:val="uk-UA"/>
        </w:rPr>
        <w:t xml:space="preserve"> творів не менш </w:t>
      </w:r>
      <w:r w:rsidR="00796E07">
        <w:rPr>
          <w:lang w:val="uk-UA"/>
        </w:rPr>
        <w:t>величних</w:t>
      </w:r>
      <w:r w:rsidRPr="00971035">
        <w:rPr>
          <w:lang w:val="uk-UA"/>
        </w:rPr>
        <w:t xml:space="preserve"> авторів і були створені музеї мистецтва - тут картини знаходяться в </w:t>
      </w:r>
      <w:r w:rsidR="00677645">
        <w:rPr>
          <w:lang w:val="uk-UA"/>
        </w:rPr>
        <w:t>безпеці</w:t>
      </w:r>
      <w:r w:rsidRPr="00971035">
        <w:rPr>
          <w:lang w:val="uk-UA"/>
        </w:rPr>
        <w:t xml:space="preserve">, під наглядом і в умовах, сприятливих для їх тривалого збереження в </w:t>
      </w:r>
      <w:r w:rsidR="00677645">
        <w:rPr>
          <w:lang w:val="uk-UA"/>
        </w:rPr>
        <w:t>первісному</w:t>
      </w:r>
      <w:r w:rsidRPr="00971035">
        <w:rPr>
          <w:lang w:val="uk-UA"/>
        </w:rPr>
        <w:t xml:space="preserve"> вигляді. А відвідувачі тим часом можуть насолоджуватися творами </w:t>
      </w:r>
      <w:r w:rsidR="00C84383">
        <w:rPr>
          <w:lang w:val="uk-UA"/>
        </w:rPr>
        <w:t>митців</w:t>
      </w:r>
      <w:r w:rsidRPr="00971035">
        <w:rPr>
          <w:lang w:val="uk-UA"/>
        </w:rPr>
        <w:t>, які жили півтисячі років тому!</w:t>
      </w:r>
    </w:p>
    <w:p w:rsidR="00971035" w:rsidRPr="00971035" w:rsidRDefault="00971035" w:rsidP="00EB21D8">
      <w:pPr>
        <w:pStyle w:val="NoSpacing"/>
        <w:ind w:firstLine="720"/>
        <w:rPr>
          <w:lang w:val="uk-UA"/>
        </w:rPr>
      </w:pPr>
      <w:r w:rsidRPr="00971035">
        <w:rPr>
          <w:lang w:val="uk-UA"/>
        </w:rPr>
        <w:t>Але, щоб музей функціонував без нарікань, необхідна система обліку творів живопису, щоб своєчасно оновлювати колекцію картин. Дана ІС являє собою таку систему.</w:t>
      </w:r>
    </w:p>
    <w:p w:rsidR="00971035" w:rsidRPr="00B454D3" w:rsidRDefault="00971035" w:rsidP="00EB21D8">
      <w:pPr>
        <w:pStyle w:val="NoSpacing"/>
        <w:ind w:firstLine="720"/>
        <w:rPr>
          <w:lang w:val="uk-UA"/>
        </w:rPr>
      </w:pPr>
      <w:r w:rsidRPr="00971035">
        <w:rPr>
          <w:lang w:val="uk-UA"/>
        </w:rPr>
        <w:t xml:space="preserve">В ході виконання даної роботи планується створити інформаційну систему «Облік творів живопису». Дана система дозволить спростити управління музеєм картин. Вона </w:t>
      </w:r>
      <w:r w:rsidR="002A606A">
        <w:rPr>
          <w:lang w:val="uk-UA"/>
        </w:rPr>
        <w:t>прийме</w:t>
      </w:r>
      <w:r w:rsidR="00280141">
        <w:rPr>
          <w:lang w:val="uk-UA"/>
        </w:rPr>
        <w:t xml:space="preserve"> на себе функції зберігання</w:t>
      </w:r>
      <w:r w:rsidRPr="00971035">
        <w:rPr>
          <w:lang w:val="uk-UA"/>
        </w:rPr>
        <w:t>, систематизації і пошу</w:t>
      </w:r>
      <w:r w:rsidR="007C78E1">
        <w:rPr>
          <w:lang w:val="uk-UA"/>
        </w:rPr>
        <w:t>ку всієї необхідної інформації, що полегшує адміністрування музею, облік витворів мистецтва, додаванн</w:t>
      </w:r>
      <w:r w:rsidR="007C78E1" w:rsidRPr="007C78E1">
        <w:rPr>
          <w:lang w:val="uk-UA"/>
        </w:rPr>
        <w:t>я</w:t>
      </w:r>
      <w:r w:rsidR="007C78E1">
        <w:rPr>
          <w:lang w:val="uk-UA"/>
        </w:rPr>
        <w:t>, видалення та модифікацію</w:t>
      </w:r>
      <w:r w:rsidR="000D5D18">
        <w:rPr>
          <w:lang w:val="uk-UA"/>
        </w:rPr>
        <w:t xml:space="preserve"> поточної колекціїї експонатів, дозволяє </w:t>
      </w:r>
      <w:r w:rsidR="00615FD1">
        <w:rPr>
          <w:lang w:val="uk-UA"/>
        </w:rPr>
        <w:t>відмовитись від використовування паперових документів, прискорити внесення змін до облікових записів, заощадити на витратних матеріалах.</w:t>
      </w:r>
    </w:p>
    <w:p w:rsidR="00294F9C" w:rsidRDefault="00971035" w:rsidP="00EB21D8">
      <w:pPr>
        <w:pStyle w:val="NoSpacing"/>
        <w:ind w:firstLine="720"/>
      </w:pPr>
      <w:r w:rsidRPr="00971035">
        <w:rPr>
          <w:lang w:val="uk-UA"/>
        </w:rPr>
        <w:t xml:space="preserve">Для реалізації даної ІС використання бази даних представляється розумним і обґрунтованим рішенням - в зв'язку з чим основу даного проекту складе база даних музею картин. Це пов'язано з тим, що проект буде </w:t>
      </w:r>
      <w:r w:rsidR="00067D38">
        <w:rPr>
          <w:lang w:val="uk-UA"/>
        </w:rPr>
        <w:t xml:space="preserve">повинен </w:t>
      </w:r>
      <w:r w:rsidRPr="00971035">
        <w:rPr>
          <w:lang w:val="uk-UA"/>
        </w:rPr>
        <w:t>зберігати великі обсяги пов'язаних даних</w:t>
      </w:r>
      <w:r w:rsidR="00FC34C1">
        <w:t xml:space="preserve">, які потрібно буде оновлювати і синхронізувати. </w:t>
      </w:r>
    </w:p>
    <w:p w:rsidR="00E34189" w:rsidRPr="00400438" w:rsidRDefault="00E34189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lastRenderedPageBreak/>
        <w:t>Проаналізувавши предметну галузь, можна виділити основну інформацію, що має зберігатися в базі даних –</w:t>
      </w:r>
      <w:r w:rsidR="00400438">
        <w:rPr>
          <w:lang w:val="uk-UA"/>
        </w:rPr>
        <w:t xml:space="preserve"> список залів</w:t>
      </w:r>
      <w:r>
        <w:rPr>
          <w:lang w:val="uk-UA"/>
        </w:rPr>
        <w:t xml:space="preserve"> музею, їх розміри</w:t>
      </w:r>
      <w:r w:rsidR="00400438">
        <w:rPr>
          <w:lang w:val="uk-UA"/>
        </w:rPr>
        <w:t xml:space="preserve">, колекція експонатів </w:t>
      </w:r>
      <w:r w:rsidR="00400438">
        <w:t>в</w:t>
      </w:r>
      <w:r w:rsidR="00400438">
        <w:rPr>
          <w:lang w:val="uk-UA"/>
        </w:rPr>
        <w:t xml:space="preserve">ідповідно до зали, </w:t>
      </w:r>
      <w:r w:rsidR="00A61F7D">
        <w:rPr>
          <w:lang w:val="uk-UA"/>
        </w:rPr>
        <w:t>база знань про існуючи картини, митців і напрямів живопису.</w:t>
      </w:r>
    </w:p>
    <w:p w:rsidR="00104C19" w:rsidRDefault="00104C19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Серед користувачів</w:t>
      </w:r>
      <w:r w:rsidR="007133EA" w:rsidRPr="007133EA">
        <w:t xml:space="preserve"> </w:t>
      </w:r>
      <w:r>
        <w:rPr>
          <w:lang w:val="uk-UA"/>
        </w:rPr>
        <w:t>цієї ІС можна виділити 2 групи:</w:t>
      </w:r>
    </w:p>
    <w:p w:rsidR="00104C19" w:rsidRDefault="00104C19" w:rsidP="00EB21D8">
      <w:pPr>
        <w:pStyle w:val="NoSpacing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>Адміністратори музею</w:t>
      </w:r>
      <w:r w:rsidR="00002808">
        <w:rPr>
          <w:lang w:val="uk-UA"/>
        </w:rPr>
        <w:t>, що мають можливість оновлювати базу знань про відомі картини, додавати або видаляти з залів експонати та ін.</w:t>
      </w:r>
    </w:p>
    <w:p w:rsidR="00104C19" w:rsidRDefault="00104C19" w:rsidP="00EB21D8">
      <w:pPr>
        <w:pStyle w:val="NoSpacing"/>
        <w:numPr>
          <w:ilvl w:val="0"/>
          <w:numId w:val="1"/>
        </w:numPr>
        <w:ind w:left="0" w:firstLine="567"/>
        <w:rPr>
          <w:lang w:val="uk-UA"/>
        </w:rPr>
      </w:pPr>
      <w:r>
        <w:rPr>
          <w:lang w:val="uk-UA"/>
        </w:rPr>
        <w:t xml:space="preserve">Відвідувачі або просто зацікавлені в мистецтві </w:t>
      </w:r>
      <w:r w:rsidR="00002808">
        <w:rPr>
          <w:lang w:val="uk-UA"/>
        </w:rPr>
        <w:t>люди, що дивляться експонати та можуть купувати квитки у музей.</w:t>
      </w:r>
    </w:p>
    <w:p w:rsidR="00E874F6" w:rsidRDefault="002E5D35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Однак функції, наприклад, перегляду колекції експонатів музею, мають бути дос</w:t>
      </w:r>
      <w:r w:rsidR="00A220E0">
        <w:rPr>
          <w:lang w:val="uk-UA"/>
        </w:rPr>
        <w:t>тупні кожному типу користувачів, незалежно від рівня прав</w:t>
      </w:r>
      <w:r w:rsidR="00E874F6">
        <w:rPr>
          <w:lang w:val="uk-UA"/>
        </w:rPr>
        <w:t xml:space="preserve"> акаунта.</w:t>
      </w:r>
    </w:p>
    <w:p w:rsidR="00D502FE" w:rsidRDefault="001B6608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Головні нефункціональні вимоги до</w:t>
      </w:r>
      <w:r w:rsidR="00D502FE">
        <w:rPr>
          <w:lang w:val="uk-UA"/>
        </w:rPr>
        <w:t xml:space="preserve"> системи:</w:t>
      </w:r>
    </w:p>
    <w:p w:rsidR="00493F27" w:rsidRDefault="00D502FE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Її надійність;</w:t>
      </w:r>
    </w:p>
    <w:p w:rsidR="00D502FE" w:rsidRPr="00493F27" w:rsidRDefault="00D502FE" w:rsidP="00EB21D8">
      <w:pPr>
        <w:pStyle w:val="NoSpacing"/>
        <w:numPr>
          <w:ilvl w:val="0"/>
          <w:numId w:val="1"/>
        </w:numPr>
        <w:rPr>
          <w:rFonts w:eastAsia="Times New Roman" w:cs="Times New Roman"/>
          <w:color w:val="252525"/>
          <w:szCs w:val="28"/>
        </w:rPr>
      </w:pPr>
      <w:r>
        <w:t xml:space="preserve">Коректна робота </w:t>
      </w:r>
      <w:r w:rsidR="00ED1A32" w:rsidRPr="00493F27">
        <w:rPr>
          <w:lang w:val="uk-UA"/>
        </w:rPr>
        <w:t>системи</w:t>
      </w:r>
      <w:r w:rsidR="00ED1A32">
        <w:t xml:space="preserve"> </w:t>
      </w:r>
      <w:r w:rsidR="00493F27">
        <w:t xml:space="preserve">з урахуванням некоректних </w:t>
      </w:r>
      <w:r w:rsidR="00493F27" w:rsidRPr="00493F27">
        <w:rPr>
          <w:lang w:val="uk-UA"/>
        </w:rPr>
        <w:t xml:space="preserve">дій </w:t>
      </w:r>
      <w:r>
        <w:t>користувача;</w:t>
      </w:r>
    </w:p>
    <w:p w:rsidR="00D502FE" w:rsidRPr="00D467BB" w:rsidRDefault="00C91D37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Адекватність та відповідність ПГ</w:t>
      </w:r>
      <w:r w:rsidR="00ED1A32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1B6608" w:rsidRDefault="00ED1A32" w:rsidP="00EB21D8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Забезпечення цілісності інформації</w:t>
      </w:r>
      <w:r>
        <w:rPr>
          <w:lang w:val="en-US"/>
        </w:rPr>
        <w:t>;</w:t>
      </w:r>
    </w:p>
    <w:p w:rsidR="00ED1A32" w:rsidRPr="000D3C50" w:rsidRDefault="00ED1A32" w:rsidP="00EB21D8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Забезпечення </w:t>
      </w:r>
      <w:r w:rsidR="004E10EE">
        <w:rPr>
          <w:lang w:val="uk-UA"/>
        </w:rPr>
        <w:t>коректного</w:t>
      </w:r>
      <w:r>
        <w:rPr>
          <w:lang w:val="uk-UA"/>
        </w:rPr>
        <w:t xml:space="preserve"> </w:t>
      </w:r>
      <w:r w:rsidR="004E10EE">
        <w:rPr>
          <w:lang w:val="uk-UA"/>
        </w:rPr>
        <w:t>завершення роботи системи</w:t>
      </w:r>
      <w:r w:rsidR="004E10EE" w:rsidRPr="004E10EE">
        <w:t>;</w:t>
      </w:r>
    </w:p>
    <w:p w:rsidR="000D3C50" w:rsidRPr="00A76967" w:rsidRDefault="0079083C" w:rsidP="00EB21D8">
      <w:pPr>
        <w:spacing w:after="160" w:line="360" w:lineRule="auto"/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:rsidR="000D3C50" w:rsidRDefault="00A76967" w:rsidP="00EB21D8">
      <w:pPr>
        <w:pStyle w:val="NoSpacing"/>
        <w:ind w:left="720"/>
        <w:rPr>
          <w:lang w:val="uk-UA"/>
        </w:rPr>
      </w:pPr>
      <w:r>
        <w:rPr>
          <w:lang w:val="uk-UA"/>
        </w:rPr>
        <w:lastRenderedPageBreak/>
        <w:t xml:space="preserve">1.2 </w:t>
      </w:r>
      <w:r w:rsidRPr="00A76967">
        <w:rPr>
          <w:lang w:val="uk-UA"/>
        </w:rPr>
        <w:t>Концептуальне моделювання предметної області</w:t>
      </w:r>
    </w:p>
    <w:p w:rsidR="000D3C50" w:rsidRDefault="000D3C50" w:rsidP="00EB21D8">
      <w:pPr>
        <w:pStyle w:val="NoSpacing"/>
        <w:ind w:left="720"/>
      </w:pPr>
    </w:p>
    <w:p w:rsidR="00A76967" w:rsidRDefault="00A76967" w:rsidP="00EB21D8">
      <w:pPr>
        <w:pStyle w:val="NoSpacing"/>
        <w:ind w:left="720"/>
      </w:pPr>
    </w:p>
    <w:p w:rsidR="009D2274" w:rsidRDefault="00E901C3" w:rsidP="00EB21D8">
      <w:pPr>
        <w:pStyle w:val="NoSpacing"/>
        <w:ind w:left="720"/>
      </w:pPr>
      <w:r>
        <w:rPr>
          <w:noProof/>
        </w:rPr>
        <w:drawing>
          <wp:inline distT="0" distB="0" distL="0" distR="0" wp14:anchorId="442B729B" wp14:editId="7ADB24D9">
            <wp:extent cx="5940425" cy="4737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4" w:rsidRDefault="009D2274" w:rsidP="00EB21D8">
      <w:pPr>
        <w:pStyle w:val="NoSpacing"/>
        <w:ind w:left="720"/>
        <w:jc w:val="center"/>
        <w:rPr>
          <w:lang w:val="uk-UA"/>
        </w:rPr>
      </w:pPr>
      <w:r>
        <w:rPr>
          <w:lang w:val="uk-UA"/>
        </w:rPr>
        <w:t>Рисунок 1.2.1</w:t>
      </w:r>
      <w:r w:rsidR="001E0CE9">
        <w:rPr>
          <w:lang w:val="uk-UA"/>
        </w:rPr>
        <w:t xml:space="preserve"> Функціональная структура ІС.</w:t>
      </w:r>
    </w:p>
    <w:p w:rsidR="009D2274" w:rsidRPr="009D2274" w:rsidRDefault="009D2274" w:rsidP="00EB21D8">
      <w:pPr>
        <w:pStyle w:val="NoSpacing"/>
        <w:ind w:left="720"/>
        <w:jc w:val="center"/>
        <w:rPr>
          <w:lang w:val="uk-UA"/>
        </w:rPr>
      </w:pPr>
    </w:p>
    <w:p w:rsidR="00C2058F" w:rsidRDefault="009D2274" w:rsidP="00EB21D8">
      <w:pPr>
        <w:pStyle w:val="NoSpacing"/>
        <w:ind w:firstLine="720"/>
        <w:rPr>
          <w:lang w:val="uk-UA"/>
        </w:rPr>
      </w:pPr>
      <w:r w:rsidRPr="009D2274">
        <w:t>На рисунку 1.2.1</w:t>
      </w:r>
      <w:r w:rsidR="00C2058F">
        <w:rPr>
          <w:lang w:val="uk-UA"/>
        </w:rPr>
        <w:t xml:space="preserve"> можна побачити </w:t>
      </w:r>
      <w:r>
        <w:rPr>
          <w:lang w:val="uk-UA"/>
        </w:rPr>
        <w:t>функціональну с</w:t>
      </w:r>
      <w:r w:rsidR="00732673">
        <w:rPr>
          <w:lang w:val="uk-UA"/>
        </w:rPr>
        <w:t xml:space="preserve">труктуру інформаційної системи, яка демонструє можливих користувачів, тих, хто </w:t>
      </w:r>
      <w:r w:rsidR="00215654">
        <w:rPr>
          <w:lang w:val="uk-UA"/>
        </w:rPr>
        <w:t>буде взаємодіяти</w:t>
      </w:r>
      <w:r w:rsidR="00732673">
        <w:rPr>
          <w:lang w:val="uk-UA"/>
        </w:rPr>
        <w:t xml:space="preserve"> з ІС.</w:t>
      </w:r>
      <w:r w:rsidR="00505393">
        <w:rPr>
          <w:lang w:val="uk-UA"/>
        </w:rPr>
        <w:t xml:space="preserve"> Адміністратор – адміністратор музея, що володіє повними правами доступу. Зареєстрований користувач – користувач, що володіє аккаунтом в системі музею. Неразеєстрований користувач – користувач, що користується так званим «гостьовим» режимом.</w:t>
      </w:r>
    </w:p>
    <w:p w:rsidR="00C2058F" w:rsidRDefault="00C2058F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 xml:space="preserve">Надалі опишемо інформаційні потреби користувачів системи. </w:t>
      </w:r>
    </w:p>
    <w:p w:rsidR="00C2058F" w:rsidRDefault="00C2058F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Незареєстрований ко</w:t>
      </w:r>
      <w:r w:rsidR="00061F1E">
        <w:rPr>
          <w:lang w:val="uk-UA"/>
        </w:rPr>
        <w:t>ристувач має потреби</w:t>
      </w:r>
      <w:r>
        <w:rPr>
          <w:lang w:val="uk-UA"/>
        </w:rPr>
        <w:t xml:space="preserve"> в:</w:t>
      </w:r>
    </w:p>
    <w:p w:rsidR="00C2058F" w:rsidRDefault="001D4337" w:rsidP="00EB21D8">
      <w:pPr>
        <w:pStyle w:val="NoSpacing"/>
        <w:rPr>
          <w:lang w:val="uk-UA"/>
        </w:rPr>
      </w:pPr>
      <w:r>
        <w:rPr>
          <w:lang w:val="uk-UA"/>
        </w:rPr>
        <w:t xml:space="preserve">1) </w:t>
      </w:r>
      <w:r w:rsidR="00C2058F">
        <w:rPr>
          <w:lang w:val="uk-UA"/>
        </w:rPr>
        <w:t xml:space="preserve">перегляді колекції експонатів картин, присутніх в музеї, </w:t>
      </w:r>
    </w:p>
    <w:p w:rsidR="001D4337" w:rsidRDefault="001D4337" w:rsidP="00EB21D8">
      <w:pPr>
        <w:pStyle w:val="NoSpacing"/>
        <w:rPr>
          <w:lang w:val="uk-UA"/>
        </w:rPr>
      </w:pPr>
      <w:r>
        <w:rPr>
          <w:lang w:val="uk-UA"/>
        </w:rPr>
        <w:lastRenderedPageBreak/>
        <w:t xml:space="preserve">2) </w:t>
      </w:r>
      <w:r w:rsidRPr="001D4337">
        <w:rPr>
          <w:lang w:val="uk-UA"/>
        </w:rPr>
        <w:t>с</w:t>
      </w:r>
      <w:r w:rsidR="00C2058F" w:rsidRPr="001D4337">
        <w:rPr>
          <w:lang w:val="uk-UA"/>
        </w:rPr>
        <w:t xml:space="preserve">ортуванні колекціїї за датою роком написання картини, </w:t>
      </w:r>
      <w:r>
        <w:rPr>
          <w:lang w:val="uk-UA"/>
        </w:rPr>
        <w:t xml:space="preserve">порядку за назвою у </w:t>
      </w:r>
      <w:r w:rsidR="00C2058F" w:rsidRPr="001D4337">
        <w:rPr>
          <w:lang w:val="uk-UA"/>
        </w:rPr>
        <w:t xml:space="preserve">лексикографічному </w:t>
      </w:r>
      <w:r>
        <w:rPr>
          <w:lang w:val="uk-UA"/>
        </w:rPr>
        <w:t>порядку.</w:t>
      </w:r>
    </w:p>
    <w:p w:rsidR="001D4337" w:rsidRDefault="001D4337" w:rsidP="00EB21D8">
      <w:pPr>
        <w:pStyle w:val="NoSpacing"/>
        <w:rPr>
          <w:lang w:val="uk-UA"/>
        </w:rPr>
      </w:pPr>
      <w:r>
        <w:rPr>
          <w:lang w:val="uk-UA"/>
        </w:rPr>
        <w:t>3) групуванні колекції за авторами картин</w:t>
      </w:r>
      <w:r w:rsidR="00D76026">
        <w:rPr>
          <w:lang w:val="uk-UA"/>
        </w:rPr>
        <w:t>, залою, напрямом мистецтва, у якому вони написані.</w:t>
      </w:r>
    </w:p>
    <w:p w:rsidR="001D4337" w:rsidRDefault="001D4337" w:rsidP="00EB21D8">
      <w:pPr>
        <w:pStyle w:val="NoSpacing"/>
        <w:rPr>
          <w:lang w:val="uk-UA"/>
        </w:rPr>
      </w:pPr>
      <w:r>
        <w:rPr>
          <w:lang w:val="uk-UA"/>
        </w:rPr>
        <w:t>4) фільтрації колекції за роками написання, напрямом мистецтва, номер зали, де знаходиться експонат.</w:t>
      </w:r>
    </w:p>
    <w:p w:rsidR="00A543EE" w:rsidRDefault="00A543EE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Зареє</w:t>
      </w:r>
      <w:r w:rsidR="00FD1DB8">
        <w:rPr>
          <w:lang w:val="uk-UA"/>
        </w:rPr>
        <w:t>стрований користувач має потреби</w:t>
      </w:r>
      <w:r>
        <w:rPr>
          <w:lang w:val="uk-UA"/>
        </w:rPr>
        <w:t xml:space="preserve"> в:</w:t>
      </w:r>
    </w:p>
    <w:p w:rsidR="00D76026" w:rsidRPr="006741E2" w:rsidRDefault="00A04887" w:rsidP="00EB21D8">
      <w:pPr>
        <w:pStyle w:val="NoSpacing"/>
        <w:rPr>
          <w:lang w:val="uk-UA"/>
        </w:rPr>
      </w:pPr>
      <w:r>
        <w:rPr>
          <w:lang w:val="uk-UA"/>
        </w:rPr>
        <w:t>1</w:t>
      </w:r>
      <w:r w:rsidR="00D76026">
        <w:rPr>
          <w:lang w:val="uk-UA"/>
        </w:rPr>
        <w:t>) замовленню квитків на обрану дату й час</w:t>
      </w:r>
      <w:r w:rsidR="00D76026">
        <w:t xml:space="preserve">, також </w:t>
      </w:r>
      <w:r w:rsidR="00D76026">
        <w:rPr>
          <w:lang w:val="uk-UA"/>
        </w:rPr>
        <w:t>із можливістю замовити гіда.</w:t>
      </w:r>
    </w:p>
    <w:p w:rsidR="00A543EE" w:rsidRDefault="00D76026" w:rsidP="00EB21D8">
      <w:pPr>
        <w:pStyle w:val="NoSpacing"/>
        <w:rPr>
          <w:lang w:val="uk-UA"/>
        </w:rPr>
      </w:pPr>
      <w:r>
        <w:rPr>
          <w:lang w:val="uk-UA"/>
        </w:rPr>
        <w:t xml:space="preserve">Також зареєстрований користувач має всі ті ж потреби, що й незареєстрований, а саме потреби у перегляді колекції експонатів, її групуванні, сортуванні, фільтраціїї тощо. </w:t>
      </w:r>
    </w:p>
    <w:p w:rsidR="00585622" w:rsidRPr="00D76026" w:rsidRDefault="00585622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А</w:t>
      </w:r>
      <w:r w:rsidR="005A69A0">
        <w:rPr>
          <w:lang w:val="uk-UA"/>
        </w:rPr>
        <w:t>дміністратор музею має потреби в</w:t>
      </w:r>
      <w:r>
        <w:rPr>
          <w:lang w:val="uk-UA"/>
        </w:rPr>
        <w:t>:</w:t>
      </w:r>
    </w:p>
    <w:p w:rsidR="006741E2" w:rsidRDefault="006741E2" w:rsidP="00EB21D8">
      <w:pPr>
        <w:pStyle w:val="NoSpacing"/>
        <w:rPr>
          <w:lang w:val="uk-UA"/>
        </w:rPr>
      </w:pPr>
      <w:r>
        <w:rPr>
          <w:lang w:val="uk-UA"/>
        </w:rPr>
        <w:t>1) додаванні, видаленні та редагуванні інформації, яка присутня в базі даних, тобто інформаціїї про експонати, митців, картини та ін.</w:t>
      </w:r>
    </w:p>
    <w:p w:rsidR="006741E2" w:rsidRDefault="006741E2" w:rsidP="00EB21D8">
      <w:pPr>
        <w:pStyle w:val="NoSpacing"/>
        <w:rPr>
          <w:lang w:val="uk-UA"/>
        </w:rPr>
      </w:pPr>
      <w:r>
        <w:rPr>
          <w:lang w:val="uk-UA"/>
        </w:rPr>
        <w:t>2) формуванні статистичних звітів – наприклад, графік, що показує розподілення кількості картин в обраному напрямі мистецтва по роках протягом періоду існування цього напряму.</w:t>
      </w:r>
    </w:p>
    <w:p w:rsidR="00F07489" w:rsidRDefault="00F07489" w:rsidP="00EB21D8">
      <w:pPr>
        <w:pStyle w:val="NoSpacing"/>
        <w:rPr>
          <w:lang w:val="uk-UA"/>
        </w:rPr>
      </w:pPr>
      <w:r>
        <w:rPr>
          <w:lang w:val="uk-UA"/>
        </w:rPr>
        <w:t>Також адміністратор має потреби, аналогічні потребам простого користувача, як-то: розклад роботи музею, сортування колекції експонатів, пошук і фільтрація та ін.</w:t>
      </w:r>
    </w:p>
    <w:p w:rsidR="00914C8E" w:rsidRDefault="00914C8E" w:rsidP="00EB21D8">
      <w:pPr>
        <w:pStyle w:val="NoSpacing"/>
        <w:rPr>
          <w:lang w:val="uk-UA"/>
        </w:rPr>
      </w:pPr>
      <w:r>
        <w:rPr>
          <w:lang w:val="uk-UA"/>
        </w:rPr>
        <w:tab/>
        <w:t xml:space="preserve">Слід додати, що в адміністратора немає потреби в замовленні </w:t>
      </w:r>
      <w:r w:rsidR="00E375B8">
        <w:rPr>
          <w:lang w:val="uk-UA"/>
        </w:rPr>
        <w:t>квитків</w:t>
      </w:r>
      <w:r>
        <w:rPr>
          <w:lang w:val="uk-UA"/>
        </w:rPr>
        <w:t xml:space="preserve"> до музею, бо адміністратор вже присутній там протягом свого робочого часу, а також має змогу приходити туди в будь-який день та час.</w:t>
      </w:r>
    </w:p>
    <w:p w:rsidR="006E503F" w:rsidRDefault="006E503F" w:rsidP="00EB21D8">
      <w:pPr>
        <w:pStyle w:val="NoSpacing"/>
        <w:rPr>
          <w:lang w:val="uk-UA"/>
        </w:rPr>
      </w:pPr>
      <w:r>
        <w:rPr>
          <w:lang w:val="uk-UA"/>
        </w:rPr>
        <w:tab/>
        <w:t xml:space="preserve">На рисунку 1.2.1 </w:t>
      </w:r>
      <w:r w:rsidR="00B560A0">
        <w:rPr>
          <w:lang w:val="uk-UA"/>
        </w:rPr>
        <w:t>представлені головні</w:t>
      </w:r>
      <w:r>
        <w:rPr>
          <w:lang w:val="uk-UA"/>
        </w:rPr>
        <w:t xml:space="preserve"> об’є</w:t>
      </w:r>
      <w:r w:rsidR="00B560A0">
        <w:rPr>
          <w:lang w:val="uk-UA"/>
        </w:rPr>
        <w:t>кти інформаційної системи та зв’язки між ними.</w:t>
      </w:r>
    </w:p>
    <w:p w:rsidR="00B11970" w:rsidRDefault="001E0CE9" w:rsidP="00EB21D8">
      <w:pPr>
        <w:pStyle w:val="NoSpacing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CACB12" wp14:editId="34B803DA">
            <wp:extent cx="5940425" cy="51854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3F" w:rsidRDefault="006E503F" w:rsidP="00EB21D8">
      <w:pPr>
        <w:pStyle w:val="NoSpacing"/>
        <w:jc w:val="center"/>
        <w:rPr>
          <w:lang w:val="uk-UA"/>
        </w:rPr>
      </w:pPr>
      <w:r>
        <w:rPr>
          <w:lang w:val="uk-UA"/>
        </w:rPr>
        <w:t>Рисунок 1.2.2</w:t>
      </w:r>
    </w:p>
    <w:p w:rsidR="006E503F" w:rsidRPr="00551434" w:rsidRDefault="006E503F" w:rsidP="00EB21D8">
      <w:pPr>
        <w:pStyle w:val="NoSpacing"/>
        <w:jc w:val="center"/>
        <w:rPr>
          <w:lang w:val="uk-UA"/>
        </w:rPr>
      </w:pPr>
    </w:p>
    <w:p w:rsidR="00A34296" w:rsidRPr="001E0CE9" w:rsidRDefault="00B560A0" w:rsidP="00EB21D8">
      <w:pPr>
        <w:pStyle w:val="NoSpacing"/>
        <w:ind w:firstLine="709"/>
      </w:pPr>
      <w:r>
        <w:rPr>
          <w:lang w:val="uk-UA"/>
        </w:rPr>
        <w:t>Р</w:t>
      </w:r>
      <w:r w:rsidR="00121C5E" w:rsidRPr="001D4337">
        <w:rPr>
          <w:lang w:val="uk-UA"/>
        </w:rPr>
        <w:t>озглянемо осн</w:t>
      </w:r>
      <w:r w:rsidR="0093259D" w:rsidRPr="001D4337">
        <w:rPr>
          <w:lang w:val="uk-UA"/>
        </w:rPr>
        <w:t>овні сутності, що присутні в даній інформаційній системі</w:t>
      </w:r>
      <w:r w:rsidR="00C327FB" w:rsidRPr="001D4337">
        <w:rPr>
          <w:lang w:val="uk-UA"/>
        </w:rPr>
        <w:t>.</w:t>
      </w:r>
      <w:r w:rsidR="00845270" w:rsidRPr="001D4337">
        <w:rPr>
          <w:lang w:val="uk-UA"/>
        </w:rPr>
        <w:t xml:space="preserve"> Головними сутностями цієї ІС</w:t>
      </w:r>
      <w:r w:rsidR="003B27E6">
        <w:rPr>
          <w:lang w:val="uk-UA"/>
        </w:rPr>
        <w:t xml:space="preserve"> є</w:t>
      </w:r>
      <w:r w:rsidR="00845270" w:rsidRPr="001D4337">
        <w:rPr>
          <w:lang w:val="uk-UA"/>
        </w:rPr>
        <w:t xml:space="preserve">: </w:t>
      </w:r>
      <w:r w:rsidR="00C327FB" w:rsidRPr="001D4337">
        <w:rPr>
          <w:lang w:val="uk-UA"/>
        </w:rPr>
        <w:t>експонат,</w:t>
      </w:r>
      <w:r w:rsidR="00E20F17" w:rsidRPr="001D4337">
        <w:rPr>
          <w:lang w:val="uk-UA"/>
        </w:rPr>
        <w:t xml:space="preserve"> зал</w:t>
      </w:r>
      <w:r w:rsidR="006E503F">
        <w:rPr>
          <w:lang w:val="uk-UA"/>
        </w:rPr>
        <w:t>а</w:t>
      </w:r>
      <w:r w:rsidR="00E20F17" w:rsidRPr="001D4337">
        <w:rPr>
          <w:lang w:val="uk-UA"/>
        </w:rPr>
        <w:t xml:space="preserve"> </w:t>
      </w:r>
      <w:r w:rsidR="00BD45F1" w:rsidRPr="001D4337">
        <w:rPr>
          <w:lang w:val="uk-UA"/>
        </w:rPr>
        <w:t xml:space="preserve">музею, картина, </w:t>
      </w:r>
      <w:r w:rsidR="00671AF5" w:rsidRPr="001D4337">
        <w:rPr>
          <w:lang w:val="uk-UA"/>
        </w:rPr>
        <w:t>митець</w:t>
      </w:r>
      <w:r w:rsidR="00BD45F1" w:rsidRPr="001D4337">
        <w:rPr>
          <w:lang w:val="uk-UA"/>
        </w:rPr>
        <w:t xml:space="preserve"> та напрямок мистецтва</w:t>
      </w:r>
      <w:r w:rsidR="00671AF5" w:rsidRPr="001D4337">
        <w:rPr>
          <w:lang w:val="uk-UA"/>
        </w:rPr>
        <w:t>.</w:t>
      </w:r>
      <w:r w:rsidR="00602C7C" w:rsidRPr="001D4337">
        <w:rPr>
          <w:lang w:val="uk-UA"/>
        </w:rPr>
        <w:t xml:space="preserve"> Зв’язки між </w:t>
      </w:r>
      <w:r w:rsidR="00A66BFE" w:rsidRPr="001D4337">
        <w:rPr>
          <w:lang w:val="uk-UA"/>
        </w:rPr>
        <w:t>ними виглядатимуть наступним чином:</w:t>
      </w:r>
    </w:p>
    <w:p w:rsidR="00002808" w:rsidRDefault="00B454D3" w:rsidP="00EB21D8">
      <w:pPr>
        <w:pStyle w:val="NoSpacing"/>
        <w:ind w:firstLine="709"/>
      </w:pPr>
      <w:r>
        <w:rPr>
          <w:lang w:val="uk-UA"/>
        </w:rPr>
        <w:t>а</w:t>
      </w:r>
      <w:r>
        <w:t xml:space="preserve">) </w:t>
      </w:r>
      <w:r w:rsidR="008277E2">
        <w:t>Митець</w:t>
      </w:r>
      <w:r>
        <w:t xml:space="preserve"> може написати багато картин, але одна картина пишеться лише одним </w:t>
      </w:r>
      <w:r w:rsidR="008F067B">
        <w:rPr>
          <w:lang w:val="uk-UA"/>
        </w:rPr>
        <w:t>митцєм</w:t>
      </w:r>
      <w:r>
        <w:t>.</w:t>
      </w:r>
    </w:p>
    <w:p w:rsidR="008277E2" w:rsidRDefault="00B454D3" w:rsidP="00EB21D8">
      <w:pPr>
        <w:pStyle w:val="NoSpacing"/>
        <w:ind w:firstLine="709"/>
      </w:pPr>
      <w:r>
        <w:t>б) Одна картина може бути представлена лише одним експонатом, та один експонат може</w:t>
      </w:r>
      <w:r w:rsidR="00C641FC">
        <w:t xml:space="preserve"> представляти лише одну картину.</w:t>
      </w:r>
    </w:p>
    <w:p w:rsidR="001D31F2" w:rsidRDefault="001D31F2" w:rsidP="00EB21D8">
      <w:pPr>
        <w:pStyle w:val="NoSpacing"/>
        <w:ind w:firstLine="709"/>
        <w:rPr>
          <w:lang w:val="uk-UA"/>
        </w:rPr>
      </w:pPr>
      <w:r>
        <w:t>в) В одному зал</w:t>
      </w:r>
      <w:r>
        <w:rPr>
          <w:lang w:val="uk-UA"/>
        </w:rPr>
        <w:t xml:space="preserve">і може виставлятися багато експонатів, але </w:t>
      </w:r>
      <w:r w:rsidR="001550FC">
        <w:rPr>
          <w:lang w:val="uk-UA"/>
        </w:rPr>
        <w:t>один експонат может знаходитися лише в одному залі.</w:t>
      </w:r>
    </w:p>
    <w:p w:rsidR="001550FC" w:rsidRDefault="00491A36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lastRenderedPageBreak/>
        <w:t>г)</w:t>
      </w:r>
      <w:r w:rsidR="00BE56A5">
        <w:rPr>
          <w:lang w:val="uk-UA"/>
        </w:rPr>
        <w:t xml:space="preserve"> </w:t>
      </w:r>
      <w:r w:rsidR="001550FC">
        <w:rPr>
          <w:lang w:val="uk-UA"/>
        </w:rPr>
        <w:t xml:space="preserve">Картина може бути написана лише в одному напрямку мистецтва, але багато картин можуть бути написані в одному тому ж напрямі мистецтва. </w:t>
      </w:r>
    </w:p>
    <w:p w:rsidR="001550FC" w:rsidRPr="0079083C" w:rsidRDefault="00B75DAF" w:rsidP="00EB21D8">
      <w:pPr>
        <w:pStyle w:val="NoSpacing"/>
        <w:ind w:firstLine="709"/>
      </w:pPr>
      <w:r>
        <w:rPr>
          <w:lang w:val="uk-UA"/>
        </w:rPr>
        <w:t xml:space="preserve">Головною </w:t>
      </w:r>
      <w:r w:rsidRPr="00B75DAF">
        <w:t xml:space="preserve">сутністю </w:t>
      </w:r>
      <w:r w:rsidR="00A87DBD">
        <w:rPr>
          <w:lang w:val="uk-UA"/>
        </w:rPr>
        <w:t>інформаційної системи</w:t>
      </w:r>
      <w:r w:rsidRPr="00B75DAF">
        <w:t xml:space="preserve"> є </w:t>
      </w:r>
      <w:r>
        <w:rPr>
          <w:lang w:val="uk-UA"/>
        </w:rPr>
        <w:t xml:space="preserve">експонат. </w:t>
      </w:r>
      <w:r w:rsidR="00A87DBD">
        <w:rPr>
          <w:lang w:val="uk-UA"/>
        </w:rPr>
        <w:t xml:space="preserve">Для нього в базі даних зберігаються: </w:t>
      </w:r>
    </w:p>
    <w:p w:rsidR="00B454D3" w:rsidRDefault="00B454D3" w:rsidP="00EB21D8">
      <w:pPr>
        <w:pStyle w:val="NoSpacing"/>
        <w:ind w:firstLine="709"/>
        <w:rPr>
          <w:lang w:val="uk-UA"/>
        </w:rPr>
      </w:pPr>
      <w:r>
        <w:t xml:space="preserve"> </w:t>
      </w:r>
      <w:r w:rsidR="001E0CE9">
        <w:rPr>
          <w:lang w:val="uk-UA"/>
        </w:rPr>
        <w:t xml:space="preserve">1) </w:t>
      </w:r>
      <w:r w:rsidR="001E0CE9">
        <w:rPr>
          <w:lang w:val="en-US"/>
        </w:rPr>
        <w:t>Id</w:t>
      </w:r>
      <w:r w:rsidR="001E0CE9" w:rsidRPr="001E0CE9">
        <w:t xml:space="preserve"> </w:t>
      </w:r>
      <w:r w:rsidR="001E0CE9">
        <w:t>картини – перв</w:t>
      </w:r>
      <w:r w:rsidR="001E0CE9">
        <w:rPr>
          <w:lang w:val="uk-UA"/>
        </w:rPr>
        <w:t>існий ключ, також є зовнішним ключом для зв’язку з таблицею «Картина».</w:t>
      </w:r>
    </w:p>
    <w:p w:rsidR="001E0CE9" w:rsidRDefault="001E0CE9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>2) Дата придбання – дата, коли експонат було придбано/набуто і виставлено в музеї.</w:t>
      </w:r>
    </w:p>
    <w:p w:rsidR="001E0CE9" w:rsidRDefault="001E0CE9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 xml:space="preserve">3) </w:t>
      </w:r>
      <w:r w:rsidR="00783590">
        <w:rPr>
          <w:lang w:val="uk-UA"/>
        </w:rPr>
        <w:t>Чи є орігіналом – атрибут логічного типу, вказує, чи є експонат оригіналом або репродукцією.</w:t>
      </w:r>
    </w:p>
    <w:p w:rsidR="00332191" w:rsidRDefault="00332191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 xml:space="preserve">4) </w:t>
      </w:r>
      <w:r w:rsidR="009A713C">
        <w:rPr>
          <w:lang w:val="uk-UA"/>
        </w:rPr>
        <w:t>Ширина – ширина експонату у см.</w:t>
      </w:r>
    </w:p>
    <w:p w:rsidR="009A713C" w:rsidRDefault="009A713C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>5) Висота – висота експонату у см.</w:t>
      </w:r>
    </w:p>
    <w:p w:rsidR="009A713C" w:rsidRDefault="009A713C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>6) Тип полотна – тип полотна, на якому написан картина (напр, холст, папір та ін)</w:t>
      </w:r>
    </w:p>
    <w:p w:rsidR="004D5515" w:rsidRDefault="004D5515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>7) Тип фарби – тип фарби, якою було написано картину (напр, масло, акварель та ін)</w:t>
      </w:r>
    </w:p>
    <w:p w:rsidR="004D5515" w:rsidRDefault="004D5515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 xml:space="preserve">8) </w:t>
      </w:r>
      <w:r>
        <w:rPr>
          <w:lang w:val="en-US"/>
        </w:rPr>
        <w:t>Id</w:t>
      </w:r>
      <w:r w:rsidRPr="004D5515">
        <w:t xml:space="preserve"> </w:t>
      </w:r>
      <w:r>
        <w:rPr>
          <w:lang w:val="uk-UA"/>
        </w:rPr>
        <w:t>зали – зовнішний ключ, слугує для зв’язку з таблицею «Зала», щоб зв’язати експонат із залою, де він знаходиться.</w:t>
      </w:r>
    </w:p>
    <w:p w:rsidR="004D5515" w:rsidRDefault="004D5515" w:rsidP="00EB21D8">
      <w:pPr>
        <w:pStyle w:val="NoSpacing"/>
        <w:ind w:firstLine="709"/>
        <w:rPr>
          <w:lang w:val="uk-UA"/>
        </w:rPr>
      </w:pPr>
      <w:r>
        <w:rPr>
          <w:lang w:val="uk-UA"/>
        </w:rPr>
        <w:t>Іншими сутностями є (надалі без пояснень):</w:t>
      </w:r>
    </w:p>
    <w:p w:rsidR="004D5515" w:rsidRDefault="004D5515" w:rsidP="00EB21D8">
      <w:pPr>
        <w:pStyle w:val="NoSpacing"/>
        <w:ind w:firstLine="709"/>
      </w:pPr>
      <w:r>
        <w:rPr>
          <w:lang w:val="uk-UA"/>
        </w:rPr>
        <w:t xml:space="preserve">1) Картина </w:t>
      </w:r>
    </w:p>
    <w:p w:rsidR="008F067B" w:rsidRPr="00491A36" w:rsidRDefault="008F067B" w:rsidP="00EB21D8">
      <w:pPr>
        <w:pStyle w:val="NoSpacing"/>
        <w:ind w:firstLine="709"/>
      </w:pPr>
      <w:r>
        <w:rPr>
          <w:lang w:val="uk-UA"/>
        </w:rPr>
        <w:t xml:space="preserve">2) Зала </w:t>
      </w:r>
    </w:p>
    <w:p w:rsidR="008F067B" w:rsidRDefault="008F067B" w:rsidP="00EB21D8">
      <w:pPr>
        <w:pStyle w:val="NoSpacing"/>
        <w:ind w:firstLine="709"/>
      </w:pPr>
      <w:r>
        <w:rPr>
          <w:lang w:val="uk-UA"/>
        </w:rPr>
        <w:t>3) Митець</w:t>
      </w:r>
      <w:r w:rsidR="002379E1">
        <w:rPr>
          <w:lang w:val="uk-UA"/>
        </w:rPr>
        <w:t xml:space="preserve"> </w:t>
      </w:r>
    </w:p>
    <w:p w:rsidR="002379E1" w:rsidRDefault="002379E1" w:rsidP="00EB21D8">
      <w:pPr>
        <w:pStyle w:val="NoSpacing"/>
        <w:ind w:firstLine="709"/>
      </w:pPr>
      <w:r>
        <w:rPr>
          <w:lang w:val="uk-UA"/>
        </w:rPr>
        <w:t xml:space="preserve">4) Напрям мистецтва </w:t>
      </w:r>
    </w:p>
    <w:p w:rsidR="004652AC" w:rsidRDefault="00BF7111" w:rsidP="00EB21D8">
      <w:pPr>
        <w:pStyle w:val="NoSpacing"/>
        <w:ind w:firstLine="709"/>
        <w:rPr>
          <w:lang w:val="uk-UA"/>
        </w:rPr>
      </w:pPr>
      <w:r>
        <w:t>Задача автоматизац</w:t>
      </w:r>
      <w:r>
        <w:rPr>
          <w:lang w:val="uk-UA"/>
        </w:rPr>
        <w:t>ії проекта полягає в:</w:t>
      </w:r>
    </w:p>
    <w:p w:rsidR="00BF7111" w:rsidRDefault="00BF7111" w:rsidP="00EB21D8">
      <w:pPr>
        <w:pStyle w:val="NoSpacing"/>
        <w:rPr>
          <w:lang w:val="uk-UA"/>
        </w:rPr>
      </w:pPr>
      <w:r>
        <w:rPr>
          <w:lang w:val="uk-UA"/>
        </w:rPr>
        <w:t>1) Програмна реалізація перехресних запитів</w:t>
      </w:r>
      <w:r w:rsidR="00E375B8">
        <w:rPr>
          <w:lang w:val="uk-UA"/>
        </w:rPr>
        <w:t>.</w:t>
      </w:r>
    </w:p>
    <w:p w:rsidR="00BF7111" w:rsidRDefault="00BF7111" w:rsidP="00EB21D8">
      <w:pPr>
        <w:pStyle w:val="NoSpacing"/>
        <w:rPr>
          <w:lang w:val="uk-UA"/>
        </w:rPr>
      </w:pPr>
      <w:r>
        <w:rPr>
          <w:lang w:val="uk-UA"/>
        </w:rPr>
        <w:t>2) Створення візуального графіка статистики картин для митця/напряму мистецтва впродовж часу</w:t>
      </w:r>
      <w:r w:rsidR="00E375B8">
        <w:rPr>
          <w:lang w:val="uk-UA"/>
        </w:rPr>
        <w:t>.</w:t>
      </w:r>
    </w:p>
    <w:p w:rsidR="00BF7111" w:rsidRDefault="00E375B8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 xml:space="preserve">До складу існуючого документообігу входять інформаційний аркуш експонату, що заповнюється під час надходження нового експонату до музея, </w:t>
      </w:r>
      <w:r>
        <w:rPr>
          <w:lang w:val="uk-UA"/>
        </w:rPr>
        <w:lastRenderedPageBreak/>
        <w:t xml:space="preserve">квиток до музею, довідник з картин/митці/напрямів мистецтва, що містить їх </w:t>
      </w:r>
      <w:r w:rsidR="00085B8F">
        <w:rPr>
          <w:lang w:val="uk-UA"/>
        </w:rPr>
        <w:t>назви</w:t>
      </w:r>
      <w:r>
        <w:rPr>
          <w:lang w:val="uk-UA"/>
        </w:rPr>
        <w:t>, описи</w:t>
      </w:r>
      <w:r w:rsidR="00D05F44">
        <w:rPr>
          <w:lang w:val="uk-UA"/>
        </w:rPr>
        <w:t>/біографіїї</w:t>
      </w:r>
      <w:r>
        <w:rPr>
          <w:lang w:val="uk-UA"/>
        </w:rPr>
        <w:t xml:space="preserve"> та ін.</w:t>
      </w:r>
    </w:p>
    <w:p w:rsidR="00324FA7" w:rsidRDefault="00324FA7" w:rsidP="00EB21D8">
      <w:pPr>
        <w:pStyle w:val="NoSpacing"/>
        <w:ind w:firstLine="720"/>
        <w:rPr>
          <w:lang w:val="uk-UA"/>
        </w:rPr>
      </w:pPr>
      <w:r>
        <w:rPr>
          <w:lang w:val="uk-UA"/>
        </w:rPr>
        <w:t>До алгоритмічних залежностей належать:</w:t>
      </w:r>
    </w:p>
    <w:p w:rsidR="00324FA7" w:rsidRDefault="00324FA7" w:rsidP="00EB21D8">
      <w:pPr>
        <w:pStyle w:val="NoSpacing"/>
        <w:rPr>
          <w:lang w:val="uk-UA"/>
        </w:rPr>
      </w:pPr>
      <w:r>
        <w:rPr>
          <w:lang w:val="uk-UA"/>
        </w:rPr>
        <w:t>1) Автоматичне підрахування знижки квитка, в залежності від того, на який святковий день квиток є дійсним.</w:t>
      </w:r>
    </w:p>
    <w:p w:rsidR="00324FA7" w:rsidRDefault="00324FA7" w:rsidP="00EB21D8">
      <w:pPr>
        <w:pStyle w:val="NoSpacing"/>
        <w:rPr>
          <w:lang w:val="uk-UA"/>
        </w:rPr>
      </w:pPr>
      <w:r>
        <w:rPr>
          <w:lang w:val="uk-UA"/>
        </w:rPr>
        <w:t>2) Підрахування віку митця в момент його смерті, або на поточний час, якщо він ще живий.</w:t>
      </w:r>
    </w:p>
    <w:p w:rsidR="00C377F2" w:rsidRDefault="00C377F2" w:rsidP="00C377F2">
      <w:pPr>
        <w:pStyle w:val="NoSpacing"/>
        <w:ind w:firstLine="720"/>
        <w:rPr>
          <w:lang w:val="uk-UA"/>
        </w:rPr>
      </w:pPr>
      <w:r w:rsidRPr="00C377F2">
        <w:rPr>
          <w:lang w:val="uk-UA"/>
        </w:rPr>
        <w:t>Лінгвістичні залежності, що існують у межах даної предметної області, мають бути упорядковані термінологією, що є прийнятною для кадрів даної організації (</w:t>
      </w:r>
      <w:r>
        <w:rPr>
          <w:lang w:val="uk-UA"/>
        </w:rPr>
        <w:t>музей картин</w:t>
      </w:r>
      <w:r w:rsidRPr="00C377F2">
        <w:rPr>
          <w:lang w:val="uk-UA"/>
        </w:rPr>
        <w:t xml:space="preserve">). Більшість термінів є широковживаними у буденному житті і зрозумілою будь-якому користувачеві, але слід уточнити значення одного </w:t>
      </w:r>
      <w:r>
        <w:rPr>
          <w:lang w:val="uk-UA"/>
        </w:rPr>
        <w:t xml:space="preserve">з </w:t>
      </w:r>
      <w:r w:rsidRPr="00C377F2">
        <w:rPr>
          <w:lang w:val="uk-UA"/>
        </w:rPr>
        <w:t xml:space="preserve">термінів, який </w:t>
      </w:r>
      <w:r>
        <w:rPr>
          <w:lang w:val="uk-UA"/>
        </w:rPr>
        <w:t>рідко вживається в повсякденній мові.</w:t>
      </w:r>
    </w:p>
    <w:p w:rsidR="00C377F2" w:rsidRPr="00C377F2" w:rsidRDefault="00C377F2" w:rsidP="00C377F2">
      <w:pPr>
        <w:pStyle w:val="NoSpacing"/>
        <w:rPr>
          <w:lang w:val="uk-UA"/>
        </w:rPr>
      </w:pPr>
      <w:r>
        <w:rPr>
          <w:lang w:val="uk-UA"/>
        </w:rPr>
        <w:t xml:space="preserve">Напрям мистецтва – термін, що позначає </w:t>
      </w:r>
      <w:r w:rsidRPr="00C377F2">
        <w:rPr>
          <w:lang w:val="uk-UA"/>
        </w:rPr>
        <w:t xml:space="preserve">принципову спільність художніх явищ </w:t>
      </w:r>
      <w:r>
        <w:rPr>
          <w:lang w:val="uk-UA"/>
        </w:rPr>
        <w:t>упродовж</w:t>
      </w:r>
      <w:r w:rsidRPr="00C377F2">
        <w:rPr>
          <w:lang w:val="uk-UA"/>
        </w:rPr>
        <w:t xml:space="preserve"> певного часу.</w:t>
      </w:r>
      <w:r>
        <w:rPr>
          <w:lang w:val="uk-UA"/>
        </w:rPr>
        <w:t xml:space="preserve"> Тобто, картини одного напряму будуть співпадати по стилю написання, тематиці, темам.</w:t>
      </w:r>
    </w:p>
    <w:p w:rsidR="00793CFF" w:rsidRDefault="00793CFF" w:rsidP="00C377F2">
      <w:pPr>
        <w:pStyle w:val="NoSpacing"/>
        <w:ind w:firstLine="720"/>
        <w:rPr>
          <w:lang w:val="uk-UA"/>
        </w:rPr>
      </w:pPr>
      <w:r w:rsidRPr="00793CFF">
        <w:rPr>
          <w:lang w:val="uk-UA"/>
        </w:rPr>
        <w:t>В якості мови програмування був обраний C# на базі технології Windows Forms.  Програму буде розроблено в середовищі Microsoft Visual Studio 2017 з використанням СУБД Microsoft SQL Server і можливістю формування звітів у форматах .docx/.xlsx (текстовий процесор Microsoft Office Word та табличний редактор Microsoft Office Excel).</w:t>
      </w:r>
    </w:p>
    <w:p w:rsidR="007E00F0" w:rsidRDefault="007E00F0" w:rsidP="00EB21D8">
      <w:pPr>
        <w:spacing w:after="160" w:line="360" w:lineRule="auto"/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:rsidR="00E07C4C" w:rsidRDefault="00E07C4C" w:rsidP="00EB21D8">
      <w:pPr>
        <w:pStyle w:val="ListParagraph"/>
        <w:numPr>
          <w:ilvl w:val="0"/>
          <w:numId w:val="4"/>
        </w:num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ПОСТАНОВКА ЗАДАЧІ</w:t>
      </w:r>
    </w:p>
    <w:p w:rsidR="00E07C4C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E07C4C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97686C" w:rsidRDefault="0097686C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Необхідно спроектувати і програмно реалізувати систему, яка дозволить працювати з </w:t>
      </w:r>
      <w:r w:rsidR="00194274">
        <w:rPr>
          <w:color w:val="000000"/>
          <w:sz w:val="28"/>
          <w:szCs w:val="28"/>
          <w:shd w:val="clear" w:color="auto" w:fill="FFFFFF"/>
          <w:lang w:val="uk-UA"/>
        </w:rPr>
        <w:t>базами музею картин</w:t>
      </w:r>
      <w:r>
        <w:rPr>
          <w:color w:val="000000"/>
          <w:sz w:val="28"/>
          <w:szCs w:val="28"/>
          <w:shd w:val="clear" w:color="auto" w:fill="FFFFFF"/>
          <w:lang w:val="uk-UA"/>
        </w:rPr>
        <w:t>. Система повинна бути зроз</w:t>
      </w:r>
      <w:r w:rsidR="00754940">
        <w:rPr>
          <w:color w:val="000000"/>
          <w:sz w:val="28"/>
          <w:szCs w:val="28"/>
          <w:shd w:val="clear" w:color="auto" w:fill="FFFFFF"/>
          <w:lang w:val="uk-UA"/>
        </w:rPr>
        <w:t>умілою, надійної, відмовостійкою</w:t>
      </w:r>
      <w:r w:rsidR="00717E2F">
        <w:rPr>
          <w:color w:val="000000"/>
          <w:sz w:val="28"/>
          <w:szCs w:val="28"/>
          <w:shd w:val="clear" w:color="auto" w:fill="FFFFFF"/>
          <w:lang w:val="uk-UA"/>
        </w:rPr>
        <w:t xml:space="preserve"> в разі помилок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користувача.</w:t>
      </w:r>
    </w:p>
    <w:p w:rsidR="00194274" w:rsidRPr="00E303F8" w:rsidRDefault="00194274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Існує інформація про напрями мистецтва, митців, картини, що вони написали і які належать до конкретного напряму, експонати музею, кожний з яких представляє конкретну картину</w:t>
      </w:r>
      <w:r w:rsidR="00387B91">
        <w:rPr>
          <w:color w:val="000000"/>
          <w:sz w:val="28"/>
          <w:szCs w:val="28"/>
          <w:shd w:val="clear" w:color="auto" w:fill="FFFFFF"/>
          <w:lang w:val="uk-UA"/>
        </w:rPr>
        <w:t xml:space="preserve"> і знаходиться в конкретній залі музею, в кожної з яких є своя тематика і розмір. Є інформація щодо років життя митців, сторіч </w:t>
      </w:r>
      <w:r w:rsidR="00F9511E">
        <w:rPr>
          <w:color w:val="000000"/>
          <w:sz w:val="28"/>
          <w:szCs w:val="28"/>
          <w:shd w:val="clear" w:color="auto" w:fill="FFFFFF"/>
          <w:lang w:val="uk-UA"/>
        </w:rPr>
        <w:t>існування</w:t>
      </w:r>
      <w:r w:rsidR="00387B91">
        <w:rPr>
          <w:color w:val="000000"/>
          <w:sz w:val="28"/>
          <w:szCs w:val="28"/>
          <w:shd w:val="clear" w:color="auto" w:fill="FFFFFF"/>
          <w:lang w:val="uk-UA"/>
        </w:rPr>
        <w:t xml:space="preserve"> напрямів, фізичних характеристик експонатів.</w:t>
      </w:r>
      <w:r w:rsidR="00E303F8" w:rsidRPr="00E303F8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303F8">
        <w:rPr>
          <w:color w:val="000000"/>
          <w:sz w:val="28"/>
          <w:szCs w:val="28"/>
          <w:shd w:val="clear" w:color="auto" w:fill="FFFFFF"/>
          <w:lang w:val="uk-UA"/>
        </w:rPr>
        <w:t>Системою можуть користуватися незареєстровані користувачі, зареєстровані користувачі, а також адміністратор.</w:t>
      </w:r>
    </w:p>
    <w:p w:rsidR="00C622D1" w:rsidRDefault="00C622D1" w:rsidP="00B74A95">
      <w:pPr>
        <w:pStyle w:val="NoSpacing"/>
        <w:ind w:firstLine="709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Необхідно реалізувати</w:t>
      </w:r>
      <w:r w:rsidR="007F54F6">
        <w:rPr>
          <w:shd w:val="clear" w:color="auto" w:fill="FFFFFF"/>
          <w:lang w:val="uk-UA"/>
        </w:rPr>
        <w:t>:</w:t>
      </w:r>
    </w:p>
    <w:p w:rsidR="007F54F6" w:rsidRDefault="007F54F6" w:rsidP="00EB21D8">
      <w:pPr>
        <w:pStyle w:val="NoSpacing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1) Додавання, редагування та видалення інформації</w:t>
      </w:r>
      <w:r w:rsidR="00382EAC">
        <w:rPr>
          <w:shd w:val="clear" w:color="auto" w:fill="FFFFFF"/>
          <w:lang w:val="uk-UA"/>
        </w:rPr>
        <w:t xml:space="preserve"> щодо картин, митців, експонатів, напрямів мистецтва тощо.</w:t>
      </w:r>
    </w:p>
    <w:p w:rsidR="00015A89" w:rsidRDefault="007F54F6" w:rsidP="00EB21D8">
      <w:pPr>
        <w:pStyle w:val="NoSpacing"/>
        <w:rPr>
          <w:lang w:val="uk-UA"/>
        </w:rPr>
      </w:pPr>
      <w:r>
        <w:rPr>
          <w:lang w:val="uk-UA"/>
        </w:rPr>
        <w:t xml:space="preserve">2) </w:t>
      </w:r>
      <w:r w:rsidRPr="00394E40">
        <w:rPr>
          <w:lang w:val="uk-UA"/>
        </w:rPr>
        <w:t>Пошук, сортування і фільтрацію даних</w:t>
      </w:r>
      <w:r w:rsidR="00015A89">
        <w:rPr>
          <w:lang w:val="uk-UA"/>
        </w:rPr>
        <w:t>:</w:t>
      </w:r>
    </w:p>
    <w:p w:rsidR="00015A89" w:rsidRDefault="00015A89" w:rsidP="00015A89">
      <w:pPr>
        <w:pStyle w:val="NoSpacing"/>
        <w:ind w:firstLine="720"/>
        <w:rPr>
          <w:lang w:val="uk-UA"/>
        </w:rPr>
      </w:pPr>
      <w:r>
        <w:rPr>
          <w:lang w:val="uk-UA"/>
        </w:rPr>
        <w:t>а) пошук по ключовому слову</w:t>
      </w:r>
    </w:p>
    <w:p w:rsidR="00015A89" w:rsidRDefault="00015A89" w:rsidP="00015A89">
      <w:pPr>
        <w:pStyle w:val="NoSpacing"/>
        <w:ind w:firstLine="720"/>
        <w:rPr>
          <w:lang w:val="uk-UA"/>
        </w:rPr>
      </w:pPr>
      <w:r>
        <w:rPr>
          <w:lang w:val="uk-UA"/>
        </w:rPr>
        <w:t>б) пошук по обраному полю (ім’я, дата і т.д.)</w:t>
      </w:r>
    </w:p>
    <w:p w:rsidR="007F54F6" w:rsidRDefault="00015A89" w:rsidP="00015A89">
      <w:pPr>
        <w:pStyle w:val="NoSpacing"/>
        <w:ind w:firstLine="720"/>
        <w:rPr>
          <w:lang w:val="uk-UA"/>
        </w:rPr>
      </w:pPr>
      <w:r>
        <w:rPr>
          <w:lang w:val="uk-UA"/>
        </w:rPr>
        <w:t>в) сортування по обраному полю в обраному порядку (зростаючий, спадаючий)</w:t>
      </w:r>
      <w:r w:rsidR="007F54F6">
        <w:rPr>
          <w:lang w:val="uk-UA"/>
        </w:rPr>
        <w:t>.</w:t>
      </w:r>
    </w:p>
    <w:p w:rsidR="00015A89" w:rsidRDefault="00015A89" w:rsidP="00015A89">
      <w:pPr>
        <w:pStyle w:val="NoSpacing"/>
        <w:ind w:firstLine="720"/>
        <w:rPr>
          <w:lang w:val="uk-UA"/>
        </w:rPr>
      </w:pPr>
      <w:r>
        <w:rPr>
          <w:lang w:val="uk-UA"/>
        </w:rPr>
        <w:t>г) фільтрація по обраному полю з урахуванням можливості відсутності значення цього поля.</w:t>
      </w:r>
    </w:p>
    <w:p w:rsidR="00015A89" w:rsidRDefault="00015A89" w:rsidP="00015A89">
      <w:pPr>
        <w:pStyle w:val="NoSpacing"/>
        <w:ind w:firstLine="720"/>
        <w:rPr>
          <w:lang w:val="uk-UA"/>
        </w:rPr>
      </w:pPr>
      <w:r>
        <w:rPr>
          <w:lang w:val="uk-UA"/>
        </w:rPr>
        <w:t xml:space="preserve">д) можливість додавати/знімати декілька фільтрів </w:t>
      </w:r>
    </w:p>
    <w:p w:rsidR="00C619BC" w:rsidRDefault="00C619BC" w:rsidP="00EB21D8">
      <w:pPr>
        <w:pStyle w:val="NoSpacing"/>
        <w:rPr>
          <w:szCs w:val="28"/>
          <w:lang w:val="uk-UA"/>
        </w:rPr>
      </w:pPr>
      <w:r>
        <w:rPr>
          <w:lang w:val="uk-UA"/>
        </w:rPr>
        <w:t xml:space="preserve">3) </w:t>
      </w:r>
      <w:r>
        <w:rPr>
          <w:szCs w:val="28"/>
          <w:lang w:val="uk-UA"/>
        </w:rPr>
        <w:t>3-4 найбільш</w:t>
      </w:r>
      <w:r w:rsidRPr="00394E40">
        <w:rPr>
          <w:szCs w:val="28"/>
          <w:lang w:val="uk-UA"/>
        </w:rPr>
        <w:t xml:space="preserve"> часто виникаючих до бази даних запита</w:t>
      </w:r>
      <w:r>
        <w:rPr>
          <w:szCs w:val="28"/>
          <w:lang w:val="uk-UA"/>
        </w:rPr>
        <w:t xml:space="preserve"> (статистика)</w:t>
      </w:r>
      <w:r w:rsidRPr="00394E40">
        <w:rPr>
          <w:szCs w:val="28"/>
          <w:lang w:val="uk-UA"/>
        </w:rPr>
        <w:t>.</w:t>
      </w:r>
    </w:p>
    <w:p w:rsidR="00015A89" w:rsidRDefault="00015A89" w:rsidP="00EB21D8">
      <w:pPr>
        <w:pStyle w:val="NoSpacing"/>
        <w:rPr>
          <w:szCs w:val="28"/>
          <w:lang w:val="uk-UA"/>
        </w:rPr>
      </w:pPr>
      <w:r>
        <w:rPr>
          <w:szCs w:val="28"/>
          <w:lang w:val="uk-UA"/>
        </w:rPr>
        <w:t>4) Розмежування різних груп за рівнями їх прав користувачів та відповідне обмеження функціоналу</w:t>
      </w:r>
    </w:p>
    <w:p w:rsidR="00015A89" w:rsidRPr="00394E40" w:rsidRDefault="00015A89" w:rsidP="00EB21D8">
      <w:pPr>
        <w:pStyle w:val="NoSpacing"/>
        <w:rPr>
          <w:lang w:val="uk-UA"/>
        </w:rPr>
      </w:pPr>
      <w:r>
        <w:rPr>
          <w:szCs w:val="28"/>
          <w:lang w:val="uk-UA"/>
        </w:rPr>
        <w:t>5) Можливість замовлення квитків через додаток.</w:t>
      </w:r>
    </w:p>
    <w:p w:rsidR="00B34988" w:rsidRDefault="00015A89" w:rsidP="00EB21D8">
      <w:pPr>
        <w:pStyle w:val="NoSpacing"/>
        <w:rPr>
          <w:lang w:val="uk-UA"/>
        </w:rPr>
      </w:pPr>
      <w:r>
        <w:rPr>
          <w:lang w:val="uk-UA"/>
        </w:rPr>
        <w:t>6</w:t>
      </w:r>
      <w:r w:rsidR="00C619BC">
        <w:rPr>
          <w:lang w:val="uk-UA"/>
        </w:rPr>
        <w:t xml:space="preserve">) </w:t>
      </w:r>
      <w:r w:rsidR="00F9511E">
        <w:rPr>
          <w:lang w:val="uk-UA"/>
        </w:rPr>
        <w:t>Візуальний графік розподілення картин впродовж періоду часу (життя митця або час існування напряму мистецтва)</w:t>
      </w:r>
      <w:r w:rsidR="00382EAC">
        <w:rPr>
          <w:lang w:val="uk-UA"/>
        </w:rPr>
        <w:t>.</w:t>
      </w:r>
    </w:p>
    <w:p w:rsidR="00382EAC" w:rsidRDefault="00015A89" w:rsidP="00EB21D8">
      <w:pPr>
        <w:pStyle w:val="NoSpacing"/>
        <w:rPr>
          <w:lang w:val="uk-UA"/>
        </w:rPr>
      </w:pPr>
      <w:r>
        <w:rPr>
          <w:lang w:val="uk-UA"/>
        </w:rPr>
        <w:lastRenderedPageBreak/>
        <w:t>7</w:t>
      </w:r>
      <w:r w:rsidR="00382EAC">
        <w:rPr>
          <w:lang w:val="uk-UA"/>
        </w:rPr>
        <w:t>) Формування і заповнення квитків до музея</w:t>
      </w:r>
      <w:r w:rsidR="00741F5A">
        <w:rPr>
          <w:lang w:val="uk-UA"/>
        </w:rPr>
        <w:t xml:space="preserve"> на вибраний день , час.</w:t>
      </w:r>
    </w:p>
    <w:p w:rsidR="00AA0628" w:rsidRDefault="00015A89" w:rsidP="00EB21D8">
      <w:pPr>
        <w:pStyle w:val="NoSpacing"/>
        <w:rPr>
          <w:lang w:val="uk-UA"/>
        </w:rPr>
      </w:pPr>
      <w:r>
        <w:rPr>
          <w:lang w:val="uk-UA"/>
        </w:rPr>
        <w:t>8</w:t>
      </w:r>
      <w:r w:rsidR="00382EAC">
        <w:rPr>
          <w:lang w:val="uk-UA"/>
        </w:rPr>
        <w:t xml:space="preserve">) </w:t>
      </w:r>
      <w:r w:rsidR="009A0EF6">
        <w:rPr>
          <w:lang w:val="uk-UA"/>
        </w:rPr>
        <w:t>Формування звітів у вигляді текстових документів про переважний напрямок кожного з митців, про кількість карт</w:t>
      </w:r>
      <w:r w:rsidR="00C66A65">
        <w:rPr>
          <w:lang w:val="uk-UA"/>
        </w:rPr>
        <w:t>ин митця у різних напрямах, звіт експонатів по залах, з повними назвами картин та ПІБ митців – авторів.</w:t>
      </w:r>
    </w:p>
    <w:p w:rsidR="00AA0628" w:rsidRPr="008A3258" w:rsidRDefault="00AA0628" w:rsidP="00EB21D8">
      <w:pPr>
        <w:spacing w:after="160" w:line="360" w:lineRule="auto"/>
        <w:rPr>
          <w:rFonts w:ascii="Times New Roman" w:hAnsi="Times New Roman"/>
          <w:sz w:val="28"/>
          <w:lang w:val="en-US"/>
        </w:rPr>
      </w:pPr>
      <w:r>
        <w:rPr>
          <w:lang w:val="uk-UA"/>
        </w:rPr>
        <w:br w:type="page"/>
      </w:r>
    </w:p>
    <w:p w:rsidR="00AA0628" w:rsidRPr="00AA0628" w:rsidRDefault="00AA0628" w:rsidP="00EB21D8">
      <w:pPr>
        <w:pStyle w:val="NoSpacing"/>
        <w:jc w:val="center"/>
        <w:rPr>
          <w:rFonts w:eastAsia="Times New Roman" w:cs="Times New Roman"/>
          <w:color w:val="auto"/>
          <w:lang w:val="uk-UA"/>
        </w:rPr>
      </w:pPr>
      <w:r>
        <w:rPr>
          <w:lang w:val="uk-UA"/>
        </w:rPr>
        <w:lastRenderedPageBreak/>
        <w:t>3 ПРОЕКТУВАННЯ БАЗИ ДАНИХ</w:t>
      </w:r>
    </w:p>
    <w:p w:rsidR="00AA0628" w:rsidRPr="00D90917" w:rsidRDefault="00AA0628" w:rsidP="00EB21D8">
      <w:pPr>
        <w:pStyle w:val="NoSpacing"/>
        <w:ind w:firstLine="72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3.2 </w:t>
      </w:r>
      <w:r w:rsidR="00943EC0">
        <w:rPr>
          <w:shd w:val="clear" w:color="auto" w:fill="FFFFFF"/>
          <w:lang w:val="en-US"/>
        </w:rPr>
        <w:t>ER</w:t>
      </w:r>
      <w:r w:rsidR="00943EC0" w:rsidRPr="00D90917">
        <w:rPr>
          <w:shd w:val="clear" w:color="auto" w:fill="FFFFFF"/>
          <w:lang w:val="uk-UA"/>
        </w:rPr>
        <w:t xml:space="preserve"> – моделювання</w:t>
      </w:r>
    </w:p>
    <w:p w:rsidR="00AA0628" w:rsidRDefault="00AA0628" w:rsidP="00EB21D8">
      <w:pPr>
        <w:pStyle w:val="NoSpacing"/>
        <w:rPr>
          <w:shd w:val="clear" w:color="auto" w:fill="FFFFFF"/>
          <w:lang w:val="uk-UA"/>
        </w:rPr>
      </w:pPr>
    </w:p>
    <w:p w:rsidR="00382EAC" w:rsidRDefault="00382EAC" w:rsidP="00EB21D8">
      <w:pPr>
        <w:pStyle w:val="NoSpacing"/>
        <w:rPr>
          <w:lang w:val="uk-UA"/>
        </w:rPr>
      </w:pPr>
    </w:p>
    <w:p w:rsidR="00E50361" w:rsidRDefault="00E50361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Для більш швидкої і ефективної побудови бази даних для створення даної інформаційної системи була створена ER-діаграма.</w:t>
      </w:r>
      <w:r w:rsidR="00BE45A4" w:rsidRPr="00D90917">
        <w:rPr>
          <w:szCs w:val="28"/>
          <w:shd w:val="clear" w:color="auto" w:fill="FFFFFF"/>
          <w:lang w:val="uk-UA"/>
        </w:rPr>
        <w:t xml:space="preserve"> </w:t>
      </w:r>
      <w:r w:rsidR="00BE45A4">
        <w:rPr>
          <w:szCs w:val="28"/>
          <w:shd w:val="clear" w:color="auto" w:fill="FFFFFF"/>
          <w:lang w:val="uk-UA"/>
        </w:rPr>
        <w:t>Ця діаграма дає можливість уявити собі майбутню структуру бази даних без необхідності цю бази створювати на етапі проектування. На створеній ER-діаграмі (рисунок 3.2.1) представлені наступні сутності й атрибути: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</w:rPr>
        <w:t>1) Картина – характеризу</w:t>
      </w:r>
      <w:r>
        <w:rPr>
          <w:szCs w:val="28"/>
          <w:shd w:val="clear" w:color="auto" w:fill="FFFFFF"/>
          <w:lang w:val="uk-UA"/>
        </w:rPr>
        <w:t>ється її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</w:t>
      </w:r>
      <w:r w:rsidRPr="00B55D05">
        <w:rPr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 xml:space="preserve">назвою, </w:t>
      </w:r>
      <w:r>
        <w:rPr>
          <w:szCs w:val="28"/>
          <w:shd w:val="clear" w:color="auto" w:fill="FFFFFF"/>
          <w:lang w:val="uk-UA"/>
        </w:rPr>
        <w:t>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митця (її автора), роком свого написання, безпосередньо зображеням і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напряму мистецтва, до якого належить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2) Митець – характеризується своім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), ПІБ, Датою народження, датою смерті (якщо є) та біографією.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3) Експонат – головна сутність ІС, характеризується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картини, яку представляє, датою отримання (коли він з’явився в музеї), атрибутом, що показує, оригінал це чи репродукція, фізичними характеристиками (шириною, висотою, типом фарби та холста) та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зали, до якої належить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4) Зала -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зали, назвою зали, тематикою та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 розміра, якого вона є.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5) Розмір – характеризується номером (</w:t>
      </w:r>
      <w:r>
        <w:rPr>
          <w:szCs w:val="28"/>
          <w:shd w:val="clear" w:color="auto" w:fill="FFFFFF"/>
          <w:lang w:val="en-US"/>
        </w:rPr>
        <w:t>Id</w:t>
      </w:r>
      <w:r>
        <w:rPr>
          <w:szCs w:val="28"/>
          <w:shd w:val="clear" w:color="auto" w:fill="FFFFFF"/>
          <w:lang w:val="uk-UA"/>
        </w:rPr>
        <w:t>), назвою (маленький, середній та ін) і максимальною кількістю картин, що може вмістити в себе.</w:t>
      </w:r>
    </w:p>
    <w:p w:rsidR="00B55D05" w:rsidRDefault="00B55D05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6) Напрям мистецтва </w:t>
      </w:r>
      <w:r w:rsidR="00D550F4">
        <w:rPr>
          <w:szCs w:val="28"/>
          <w:shd w:val="clear" w:color="auto" w:fill="FFFFFF"/>
          <w:lang w:val="uk-UA"/>
        </w:rPr>
        <w:t>– характеризується своїм номером (</w:t>
      </w:r>
      <w:r w:rsidR="00D550F4">
        <w:rPr>
          <w:szCs w:val="28"/>
          <w:shd w:val="clear" w:color="auto" w:fill="FFFFFF"/>
          <w:lang w:val="en-US"/>
        </w:rPr>
        <w:t>Id</w:t>
      </w:r>
      <w:r w:rsidR="00D550F4">
        <w:rPr>
          <w:szCs w:val="28"/>
          <w:shd w:val="clear" w:color="auto" w:fill="FFFFFF"/>
          <w:lang w:val="uk-UA"/>
        </w:rPr>
        <w:t>), назвою, сторіччами початку та кінця та описом.</w:t>
      </w:r>
    </w:p>
    <w:p w:rsidR="00D550F4" w:rsidRDefault="00D550F4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7) Користувач – просто запис у базі даних, яка зберігає пари </w:t>
      </w:r>
      <w:r w:rsidRPr="00D550F4">
        <w:rPr>
          <w:szCs w:val="28"/>
          <w:shd w:val="clear" w:color="auto" w:fill="FFFFFF"/>
        </w:rPr>
        <w:t xml:space="preserve">{ </w:t>
      </w:r>
      <w:r>
        <w:rPr>
          <w:szCs w:val="28"/>
          <w:shd w:val="clear" w:color="auto" w:fill="FFFFFF"/>
        </w:rPr>
        <w:t>ключ : значення</w:t>
      </w:r>
      <w:r w:rsidRPr="00D550F4">
        <w:rPr>
          <w:szCs w:val="28"/>
          <w:shd w:val="clear" w:color="auto" w:fill="FFFFFF"/>
        </w:rPr>
        <w:t xml:space="preserve"> }</w:t>
      </w:r>
      <w:r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  <w:lang w:val="uk-UA"/>
        </w:rPr>
        <w:t>усіх зареєстрованих користувачів системи.</w:t>
      </w:r>
    </w:p>
    <w:p w:rsidR="00D550F4" w:rsidRDefault="00D550F4" w:rsidP="00BE45A4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8) Профіль – особистий профіль/кабінет кожного користувача, визначається логіном користувача, його прізвищем, ім’ям та рівнем прав у системі – адміністратор чи не адмінітстратор.</w:t>
      </w:r>
    </w:p>
    <w:p w:rsidR="00A7354E" w:rsidRDefault="00A7354E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lastRenderedPageBreak/>
        <w:t xml:space="preserve">9)Квиток – характеризується </w:t>
      </w:r>
      <w:r w:rsidR="00807D59">
        <w:rPr>
          <w:szCs w:val="28"/>
          <w:shd w:val="clear" w:color="auto" w:fill="FFFFFF"/>
          <w:lang w:val="uk-UA"/>
        </w:rPr>
        <w:t>номером (</w:t>
      </w:r>
      <w:r w:rsidR="00807D59">
        <w:rPr>
          <w:szCs w:val="28"/>
          <w:shd w:val="clear" w:color="auto" w:fill="FFFFFF"/>
          <w:lang w:val="en-US"/>
        </w:rPr>
        <w:t>Id</w:t>
      </w:r>
      <w:r w:rsidR="00807D59">
        <w:rPr>
          <w:szCs w:val="28"/>
          <w:shd w:val="clear" w:color="auto" w:fill="FFFFFF"/>
          <w:lang w:val="uk-UA"/>
        </w:rPr>
        <w:t xml:space="preserve">), </w:t>
      </w:r>
      <w:r>
        <w:rPr>
          <w:szCs w:val="28"/>
          <w:shd w:val="clear" w:color="auto" w:fill="FFFFFF"/>
          <w:lang w:val="uk-UA"/>
        </w:rPr>
        <w:t>логіном користувача, котрий його замовив, датою</w:t>
      </w:r>
      <w:r w:rsidR="00807D59">
        <w:rPr>
          <w:szCs w:val="28"/>
          <w:shd w:val="clear" w:color="auto" w:fill="FFFFFF"/>
          <w:lang w:val="uk-UA"/>
        </w:rPr>
        <w:t xml:space="preserve"> і часом, на який він є дійсним, та позначкою,що вказує, чи сплачено за послуги гіда.</w:t>
      </w:r>
    </w:p>
    <w:p w:rsidR="00D73B2D" w:rsidRDefault="00D73B2D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На даній </w:t>
      </w:r>
      <w:r>
        <w:rPr>
          <w:szCs w:val="28"/>
          <w:shd w:val="clear" w:color="auto" w:fill="FFFFFF"/>
          <w:lang w:val="en-US"/>
        </w:rPr>
        <w:t>ER</w:t>
      </w:r>
      <w:r w:rsidRPr="00D73B2D">
        <w:rPr>
          <w:szCs w:val="28"/>
          <w:shd w:val="clear" w:color="auto" w:fill="FFFFFF"/>
        </w:rPr>
        <w:t xml:space="preserve"> – модел</w:t>
      </w:r>
      <w:r>
        <w:rPr>
          <w:szCs w:val="28"/>
          <w:shd w:val="clear" w:color="auto" w:fill="FFFFFF"/>
          <w:lang w:val="uk-UA"/>
        </w:rPr>
        <w:t>і необхідно виділити наступні зв’язки:</w:t>
      </w:r>
    </w:p>
    <w:p w:rsidR="00D73B2D" w:rsidRDefault="00D73B2D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1) Картина – Митець: 1 – </w:t>
      </w:r>
      <w:r>
        <w:rPr>
          <w:szCs w:val="28"/>
          <w:shd w:val="clear" w:color="auto" w:fill="FFFFFF"/>
          <w:lang w:val="en-US"/>
        </w:rPr>
        <w:t>N</w:t>
      </w:r>
      <w:r w:rsidRPr="00D73B2D">
        <w:rPr>
          <w:szCs w:val="28"/>
          <w:shd w:val="clear" w:color="auto" w:fill="FFFFFF"/>
        </w:rPr>
        <w:t xml:space="preserve"> ,</w:t>
      </w:r>
      <w:r>
        <w:rPr>
          <w:szCs w:val="28"/>
          <w:shd w:val="clear" w:color="auto" w:fill="FFFFFF"/>
        </w:rPr>
        <w:t xml:space="preserve"> бо </w:t>
      </w:r>
      <w:r>
        <w:rPr>
          <w:szCs w:val="28"/>
          <w:shd w:val="clear" w:color="auto" w:fill="FFFFFF"/>
          <w:lang w:val="uk-UA"/>
        </w:rPr>
        <w:t>митець може протягом життя написати багато картин, але ми припускаємося, що автором картини може бути лише один митець.</w:t>
      </w:r>
    </w:p>
    <w:p w:rsidR="00D73B2D" w:rsidRDefault="00D73B2D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2) Напрям мистецтва –</w:t>
      </w:r>
      <w:r w:rsidRPr="00D73B2D">
        <w:rPr>
          <w:szCs w:val="28"/>
          <w:shd w:val="clear" w:color="auto" w:fill="FFFFFF"/>
          <w:lang w:val="uk-UA"/>
        </w:rPr>
        <w:t xml:space="preserve"> </w:t>
      </w:r>
      <w:r>
        <w:rPr>
          <w:szCs w:val="28"/>
          <w:shd w:val="clear" w:color="auto" w:fill="FFFFFF"/>
          <w:lang w:val="uk-UA"/>
        </w:rPr>
        <w:t xml:space="preserve">Картина: </w:t>
      </w:r>
      <w:r w:rsidRPr="00D73B2D">
        <w:rPr>
          <w:szCs w:val="28"/>
          <w:shd w:val="clear" w:color="auto" w:fill="FFFFFF"/>
        </w:rPr>
        <w:t xml:space="preserve">1 – </w:t>
      </w:r>
      <w:r>
        <w:rPr>
          <w:szCs w:val="28"/>
          <w:shd w:val="clear" w:color="auto" w:fill="FFFFFF"/>
          <w:lang w:val="en-US"/>
        </w:rPr>
        <w:t>N</w:t>
      </w:r>
      <w:r w:rsidRPr="00D73B2D">
        <w:rPr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бо у картини может б</w:t>
      </w:r>
      <w:r>
        <w:rPr>
          <w:szCs w:val="28"/>
          <w:shd w:val="clear" w:color="auto" w:fill="FFFFFF"/>
          <w:lang w:val="uk-UA"/>
        </w:rPr>
        <w:t>ути лише один напрям – той, в якому її написали, але можуть існувати багато картин спільного напряму.</w:t>
      </w:r>
    </w:p>
    <w:p w:rsidR="00B21D91" w:rsidRDefault="00B21D91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3) Картина – Експонат: 1 – </w:t>
      </w:r>
      <w:r w:rsidRPr="00B21D91">
        <w:rPr>
          <w:szCs w:val="28"/>
          <w:shd w:val="clear" w:color="auto" w:fill="FFFFFF"/>
        </w:rPr>
        <w:t>1,</w:t>
      </w:r>
      <w:r>
        <w:rPr>
          <w:szCs w:val="28"/>
          <w:shd w:val="clear" w:color="auto" w:fill="FFFFFF"/>
        </w:rPr>
        <w:t xml:space="preserve"> бо </w:t>
      </w:r>
      <w:r>
        <w:rPr>
          <w:szCs w:val="28"/>
          <w:shd w:val="clear" w:color="auto" w:fill="FFFFFF"/>
          <w:lang w:val="uk-UA"/>
        </w:rPr>
        <w:t>експонат, звісно, не може являти собою декілька картин одночасно, також і картина не може бути представлена багаться експонатами, бо в музеї немає жодного сенсу виставляти декілька експонаті однієї тієї ж картини поруч.</w:t>
      </w:r>
    </w:p>
    <w:p w:rsidR="00B21D91" w:rsidRDefault="00B21D91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4) Зала – Експонат: 1</w:t>
      </w:r>
      <w:r w:rsidRPr="00B21D91">
        <w:rPr>
          <w:szCs w:val="28"/>
          <w:shd w:val="clear" w:color="auto" w:fill="FFFFFF"/>
        </w:rPr>
        <w:t xml:space="preserve"> – </w:t>
      </w:r>
      <w:r>
        <w:rPr>
          <w:szCs w:val="28"/>
          <w:shd w:val="clear" w:color="auto" w:fill="FFFFFF"/>
          <w:lang w:val="en-US"/>
        </w:rPr>
        <w:t>N</w:t>
      </w:r>
      <w:r w:rsidRPr="00B21D91">
        <w:rPr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 xml:space="preserve">бо один </w:t>
      </w:r>
      <w:r>
        <w:rPr>
          <w:szCs w:val="28"/>
          <w:shd w:val="clear" w:color="auto" w:fill="FFFFFF"/>
          <w:lang w:val="uk-UA"/>
        </w:rPr>
        <w:t>і той самий експонат фізично не може знаходитися в декількох залах одночасно, але у залі можуть знаходитися декілька експонатів.</w:t>
      </w:r>
    </w:p>
    <w:p w:rsidR="0077181C" w:rsidRDefault="0077181C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5) </w:t>
      </w:r>
      <w:r w:rsidR="00903BCF">
        <w:rPr>
          <w:szCs w:val="28"/>
          <w:shd w:val="clear" w:color="auto" w:fill="FFFFFF"/>
          <w:lang w:val="uk-UA"/>
        </w:rPr>
        <w:t>Розмір – Зала: 1</w:t>
      </w:r>
      <w:r w:rsidR="00903BCF" w:rsidRPr="00903BCF">
        <w:rPr>
          <w:szCs w:val="28"/>
          <w:shd w:val="clear" w:color="auto" w:fill="FFFFFF"/>
        </w:rPr>
        <w:t xml:space="preserve"> – </w:t>
      </w:r>
      <w:r w:rsidR="00903BCF">
        <w:rPr>
          <w:szCs w:val="28"/>
          <w:shd w:val="clear" w:color="auto" w:fill="FFFFFF"/>
          <w:lang w:val="en-US"/>
        </w:rPr>
        <w:t>N</w:t>
      </w:r>
      <w:r w:rsidR="00903BCF" w:rsidRPr="00903BCF">
        <w:rPr>
          <w:szCs w:val="28"/>
          <w:shd w:val="clear" w:color="auto" w:fill="FFFFFF"/>
        </w:rPr>
        <w:t>,</w:t>
      </w:r>
      <w:r w:rsidR="00903BCF">
        <w:rPr>
          <w:szCs w:val="28"/>
          <w:shd w:val="clear" w:color="auto" w:fill="FFFFFF"/>
          <w:lang w:val="uk-UA"/>
        </w:rPr>
        <w:t xml:space="preserve"> бо одна зала не може бути одночасно великою і маленькою, але в музеї можуть знаходитися декілька залів, і, відповідно, в кожного буде свій розмір.</w:t>
      </w:r>
    </w:p>
    <w:p w:rsidR="00903BCF" w:rsidRDefault="00903BCF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>6) Користувач – Профіль: 1 – 1, бо кожному логіну відповідає лише один зареєстрований користувач. Через те, що логін – унікальний ідентифікатор користувача в системі, не может бути декількох користувачів з однаковими логінами.</w:t>
      </w:r>
    </w:p>
    <w:p w:rsidR="00903BCF" w:rsidRPr="00903BCF" w:rsidRDefault="00903BCF" w:rsidP="00A7354E">
      <w:pPr>
        <w:pStyle w:val="NoSpacing"/>
        <w:ind w:firstLine="720"/>
        <w:rPr>
          <w:szCs w:val="28"/>
          <w:shd w:val="clear" w:color="auto" w:fill="FFFFFF"/>
          <w:lang w:val="uk-UA"/>
        </w:rPr>
      </w:pPr>
      <w:r>
        <w:rPr>
          <w:szCs w:val="28"/>
          <w:shd w:val="clear" w:color="auto" w:fill="FFFFFF"/>
          <w:lang w:val="uk-UA"/>
        </w:rPr>
        <w:t xml:space="preserve">7) Профіль – Квиток: 1 – </w:t>
      </w:r>
      <w:r>
        <w:rPr>
          <w:szCs w:val="28"/>
          <w:shd w:val="clear" w:color="auto" w:fill="FFFFFF"/>
          <w:lang w:val="en-US"/>
        </w:rPr>
        <w:t>N</w:t>
      </w:r>
      <w:r w:rsidRPr="00903BCF">
        <w:rPr>
          <w:szCs w:val="28"/>
          <w:shd w:val="clear" w:color="auto" w:fill="FFFFFF"/>
          <w:lang w:val="uk-UA"/>
        </w:rPr>
        <w:t xml:space="preserve">, </w:t>
      </w:r>
      <w:r w:rsidR="00072815">
        <w:rPr>
          <w:szCs w:val="28"/>
          <w:shd w:val="clear" w:color="auto" w:fill="FFFFFF"/>
          <w:lang w:val="uk-UA"/>
        </w:rPr>
        <w:t>декілька користувачів не зможуть за</w:t>
      </w:r>
      <w:r w:rsidR="00A51CE2">
        <w:rPr>
          <w:szCs w:val="28"/>
          <w:shd w:val="clear" w:color="auto" w:fill="FFFFFF"/>
          <w:lang w:val="uk-UA"/>
        </w:rPr>
        <w:t xml:space="preserve">мовити один і той самий квиток – в кожного квитка буде свій унікальний ідентифікатор, </w:t>
      </w:r>
      <w:r w:rsidRPr="00903BCF">
        <w:rPr>
          <w:szCs w:val="28"/>
          <w:shd w:val="clear" w:color="auto" w:fill="FFFFFF"/>
          <w:lang w:val="uk-UA"/>
        </w:rPr>
        <w:t xml:space="preserve">бо </w:t>
      </w:r>
      <w:r w:rsidR="00D90917">
        <w:rPr>
          <w:szCs w:val="28"/>
          <w:shd w:val="clear" w:color="auto" w:fill="FFFFFF"/>
          <w:lang w:val="uk-UA"/>
        </w:rPr>
        <w:t>не можна замовити два однакових квитка - в кожного квитка є свій унікальний ідентифікатор, навіть якщо дата і час співпадають.</w:t>
      </w:r>
      <w:r>
        <w:rPr>
          <w:szCs w:val="28"/>
          <w:shd w:val="clear" w:color="auto" w:fill="FFFFFF"/>
          <w:lang w:val="uk-UA"/>
        </w:rPr>
        <w:t xml:space="preserve"> Але один користувач може замовити безліч квитків, </w:t>
      </w:r>
      <w:r w:rsidR="00D90917">
        <w:rPr>
          <w:szCs w:val="28"/>
          <w:shd w:val="clear" w:color="auto" w:fill="FFFFFF"/>
          <w:lang w:val="uk-UA"/>
        </w:rPr>
        <w:t>нап</w:t>
      </w:r>
      <w:r w:rsidR="00F60535">
        <w:rPr>
          <w:szCs w:val="28"/>
          <w:shd w:val="clear" w:color="auto" w:fill="FFFFFF"/>
          <w:lang w:val="uk-UA"/>
        </w:rPr>
        <w:t>риклад, для себе і для товарища, або для родини.</w:t>
      </w:r>
    </w:p>
    <w:p w:rsidR="00AA0628" w:rsidRDefault="009541F8" w:rsidP="009541F8">
      <w:pPr>
        <w:pStyle w:val="NoSpacing"/>
        <w:ind w:left="-142"/>
        <w:rPr>
          <w:lang w:val="en-US"/>
        </w:rPr>
      </w:pPr>
      <w:bookmarkStart w:id="0" w:name="_Hlk496864078"/>
      <w:r>
        <w:rPr>
          <w:noProof/>
        </w:rPr>
        <w:lastRenderedPageBreak/>
        <w:drawing>
          <wp:inline distT="0" distB="0" distL="0" distR="0" wp14:anchorId="48C1B314" wp14:editId="49122DC0">
            <wp:extent cx="5940425" cy="40716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D90917">
        <w:rPr>
          <w:noProof/>
        </w:rPr>
        <w:t xml:space="preserve"> </w:t>
      </w:r>
    </w:p>
    <w:p w:rsidR="00BE45A4" w:rsidRDefault="00BE45A4" w:rsidP="00BE45A4">
      <w:pPr>
        <w:pStyle w:val="NoSpacing"/>
        <w:jc w:val="center"/>
        <w:rPr>
          <w:lang w:val="uk-UA"/>
        </w:rPr>
      </w:pPr>
      <w:r>
        <w:rPr>
          <w:lang w:val="uk-UA"/>
        </w:rPr>
        <w:t>Рисунок 3.2.1</w:t>
      </w:r>
    </w:p>
    <w:bookmarkEnd w:id="0"/>
    <w:p w:rsidR="00A7354E" w:rsidRPr="00BE45A4" w:rsidRDefault="00A7354E" w:rsidP="00BE45A4">
      <w:pPr>
        <w:pStyle w:val="NoSpacing"/>
        <w:jc w:val="center"/>
      </w:pPr>
    </w:p>
    <w:sectPr w:rsidR="00A7354E" w:rsidRPr="00BE45A4" w:rsidSect="00B74A95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FF5"/>
    <w:multiLevelType w:val="hybridMultilevel"/>
    <w:tmpl w:val="1D34A5E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10882"/>
    <w:multiLevelType w:val="multilevel"/>
    <w:tmpl w:val="04BAA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1454145"/>
    <w:multiLevelType w:val="hybridMultilevel"/>
    <w:tmpl w:val="2F240854"/>
    <w:lvl w:ilvl="0" w:tplc="4BDC859C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942E0"/>
    <w:multiLevelType w:val="multilevel"/>
    <w:tmpl w:val="79007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3C8910F7"/>
    <w:multiLevelType w:val="hybridMultilevel"/>
    <w:tmpl w:val="751C45F6"/>
    <w:lvl w:ilvl="0" w:tplc="8840A7BA">
      <w:start w:val="1"/>
      <w:numFmt w:val="russianLower"/>
      <w:lvlText w:val="%1)"/>
      <w:lvlJc w:val="left"/>
      <w:pPr>
        <w:ind w:left="502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B3086"/>
    <w:multiLevelType w:val="multilevel"/>
    <w:tmpl w:val="20D03F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D852645"/>
    <w:multiLevelType w:val="hybridMultilevel"/>
    <w:tmpl w:val="9C7845CA"/>
    <w:lvl w:ilvl="0" w:tplc="7F8ED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7"/>
    <w:rsid w:val="00002808"/>
    <w:rsid w:val="00015A89"/>
    <w:rsid w:val="00061F1E"/>
    <w:rsid w:val="00067D38"/>
    <w:rsid w:val="00070471"/>
    <w:rsid w:val="00072815"/>
    <w:rsid w:val="00085B8F"/>
    <w:rsid w:val="000D3C50"/>
    <w:rsid w:val="000D5D18"/>
    <w:rsid w:val="000E3EF6"/>
    <w:rsid w:val="00104C19"/>
    <w:rsid w:val="00121C5E"/>
    <w:rsid w:val="001550FC"/>
    <w:rsid w:val="001608AE"/>
    <w:rsid w:val="00194274"/>
    <w:rsid w:val="001A7CDB"/>
    <w:rsid w:val="001B6608"/>
    <w:rsid w:val="001D31F2"/>
    <w:rsid w:val="001D4337"/>
    <w:rsid w:val="001E0CE9"/>
    <w:rsid w:val="00215654"/>
    <w:rsid w:val="002379E1"/>
    <w:rsid w:val="00280141"/>
    <w:rsid w:val="00294F9C"/>
    <w:rsid w:val="002A606A"/>
    <w:rsid w:val="002E5D35"/>
    <w:rsid w:val="00324FA7"/>
    <w:rsid w:val="00332191"/>
    <w:rsid w:val="00382EAC"/>
    <w:rsid w:val="00387B91"/>
    <w:rsid w:val="003B27E6"/>
    <w:rsid w:val="00400438"/>
    <w:rsid w:val="004006CC"/>
    <w:rsid w:val="00403F9F"/>
    <w:rsid w:val="00445C48"/>
    <w:rsid w:val="004652AC"/>
    <w:rsid w:val="00470817"/>
    <w:rsid w:val="00482639"/>
    <w:rsid w:val="00491A36"/>
    <w:rsid w:val="00493F27"/>
    <w:rsid w:val="004D5515"/>
    <w:rsid w:val="004E10EE"/>
    <w:rsid w:val="00504BBA"/>
    <w:rsid w:val="00505393"/>
    <w:rsid w:val="00551434"/>
    <w:rsid w:val="00585622"/>
    <w:rsid w:val="005A69A0"/>
    <w:rsid w:val="00602C7C"/>
    <w:rsid w:val="006069ED"/>
    <w:rsid w:val="00607AF3"/>
    <w:rsid w:val="00615FD1"/>
    <w:rsid w:val="00654D45"/>
    <w:rsid w:val="00671AF5"/>
    <w:rsid w:val="006741E2"/>
    <w:rsid w:val="00677645"/>
    <w:rsid w:val="006E503F"/>
    <w:rsid w:val="006F3CF8"/>
    <w:rsid w:val="007049DA"/>
    <w:rsid w:val="007133EA"/>
    <w:rsid w:val="00717E2F"/>
    <w:rsid w:val="00732673"/>
    <w:rsid w:val="00741F5A"/>
    <w:rsid w:val="00754940"/>
    <w:rsid w:val="0077181C"/>
    <w:rsid w:val="00783590"/>
    <w:rsid w:val="0079083C"/>
    <w:rsid w:val="00793CFF"/>
    <w:rsid w:val="00796E07"/>
    <w:rsid w:val="007C78E1"/>
    <w:rsid w:val="007D5055"/>
    <w:rsid w:val="007E00F0"/>
    <w:rsid w:val="007F54F6"/>
    <w:rsid w:val="00807D59"/>
    <w:rsid w:val="008277E2"/>
    <w:rsid w:val="00845270"/>
    <w:rsid w:val="00870E4C"/>
    <w:rsid w:val="008A2CB2"/>
    <w:rsid w:val="008A3258"/>
    <w:rsid w:val="008F067B"/>
    <w:rsid w:val="00903BCF"/>
    <w:rsid w:val="00914C8E"/>
    <w:rsid w:val="0092210F"/>
    <w:rsid w:val="0093259D"/>
    <w:rsid w:val="00943EC0"/>
    <w:rsid w:val="009541F8"/>
    <w:rsid w:val="00971035"/>
    <w:rsid w:val="0097686C"/>
    <w:rsid w:val="009A0EF6"/>
    <w:rsid w:val="009A713C"/>
    <w:rsid w:val="009D2274"/>
    <w:rsid w:val="00A04887"/>
    <w:rsid w:val="00A220E0"/>
    <w:rsid w:val="00A30288"/>
    <w:rsid w:val="00A34296"/>
    <w:rsid w:val="00A34956"/>
    <w:rsid w:val="00A51CE2"/>
    <w:rsid w:val="00A543EE"/>
    <w:rsid w:val="00A61F7D"/>
    <w:rsid w:val="00A66BFE"/>
    <w:rsid w:val="00A7354E"/>
    <w:rsid w:val="00A76967"/>
    <w:rsid w:val="00A779BF"/>
    <w:rsid w:val="00A87DBD"/>
    <w:rsid w:val="00AA0628"/>
    <w:rsid w:val="00B11970"/>
    <w:rsid w:val="00B21D91"/>
    <w:rsid w:val="00B344B0"/>
    <w:rsid w:val="00B34988"/>
    <w:rsid w:val="00B454D3"/>
    <w:rsid w:val="00B55D05"/>
    <w:rsid w:val="00B560A0"/>
    <w:rsid w:val="00B74A95"/>
    <w:rsid w:val="00B75DAF"/>
    <w:rsid w:val="00B765E4"/>
    <w:rsid w:val="00BD45F1"/>
    <w:rsid w:val="00BE45A4"/>
    <w:rsid w:val="00BE56A5"/>
    <w:rsid w:val="00BF7111"/>
    <w:rsid w:val="00C2058F"/>
    <w:rsid w:val="00C327FB"/>
    <w:rsid w:val="00C377F2"/>
    <w:rsid w:val="00C619BC"/>
    <w:rsid w:val="00C622D1"/>
    <w:rsid w:val="00C641FC"/>
    <w:rsid w:val="00C66A65"/>
    <w:rsid w:val="00C84383"/>
    <w:rsid w:val="00C91D37"/>
    <w:rsid w:val="00CA0BF6"/>
    <w:rsid w:val="00CE4707"/>
    <w:rsid w:val="00D05F44"/>
    <w:rsid w:val="00D502FE"/>
    <w:rsid w:val="00D550F4"/>
    <w:rsid w:val="00D73B2D"/>
    <w:rsid w:val="00D76026"/>
    <w:rsid w:val="00D906BC"/>
    <w:rsid w:val="00D90917"/>
    <w:rsid w:val="00E07C4C"/>
    <w:rsid w:val="00E12400"/>
    <w:rsid w:val="00E20F17"/>
    <w:rsid w:val="00E303F8"/>
    <w:rsid w:val="00E34189"/>
    <w:rsid w:val="00E375B8"/>
    <w:rsid w:val="00E50361"/>
    <w:rsid w:val="00E54C49"/>
    <w:rsid w:val="00E6442A"/>
    <w:rsid w:val="00E874F6"/>
    <w:rsid w:val="00E901C3"/>
    <w:rsid w:val="00EB21D8"/>
    <w:rsid w:val="00ED1A32"/>
    <w:rsid w:val="00F03445"/>
    <w:rsid w:val="00F07489"/>
    <w:rsid w:val="00F60535"/>
    <w:rsid w:val="00F74427"/>
    <w:rsid w:val="00F9511E"/>
    <w:rsid w:val="00FC34C1"/>
    <w:rsid w:val="00F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AEB8"/>
  <w15:chartTrackingRefBased/>
  <w15:docId w15:val="{7DE88C82-8460-4050-8BFF-7F057A1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4707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4707"/>
    <w:pP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paragraph" w:styleId="NoSpacing">
    <w:name w:val="No Spacing"/>
    <w:aliases w:val="Default"/>
    <w:uiPriority w:val="1"/>
    <w:qFormat/>
    <w:rsid w:val="00A30288"/>
    <w:pPr>
      <w:spacing w:after="0" w:line="360" w:lineRule="auto"/>
      <w:jc w:val="both"/>
    </w:pPr>
    <w:rPr>
      <w:rFonts w:ascii="Times New Roman" w:eastAsia="Arial" w:hAnsi="Times New Roman" w:cs="Arial"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7696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4030-E29E-4B72-9875-D2645BCC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131</cp:revision>
  <dcterms:created xsi:type="dcterms:W3CDTF">2017-10-25T22:19:00Z</dcterms:created>
  <dcterms:modified xsi:type="dcterms:W3CDTF">2017-10-27T07:40:00Z</dcterms:modified>
</cp:coreProperties>
</file>