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400" w:before="2000"/>
        <w:jc w:val="center"/>
      </w:pPr>
      <w:r>
        <w:rPr>
          <w:b/>
          <w:bCs/>
          <w:color w:val="1A3F6F"/>
          <w:sz w:val="72"/>
          <w:szCs w:val="72"/>
        </w:rPr>
        <w:t xml:space="preserve">GGeul</w:t>
      </w:r>
    </w:p>
    <w:p>
      <w:pPr>
        <w:spacing w:after="200"/>
        <w:jc w:val="center"/>
      </w:pPr>
      <w:r>
        <w:rPr>
          <w:color w:val="2C5F8A"/>
          <w:sz w:val="36"/>
          <w:szCs w:val="36"/>
        </w:rPr>
        <w:t xml:space="preserve">게임기획서 v3.0</w:t>
      </w:r>
    </w:p>
    <w:p>
      <w:pPr>
        <w:spacing w:after="200"/>
        <w:jc w:val="center"/>
      </w:pPr>
      <w:r>
        <w:rPr>
          <w:color w:val="555555"/>
          <w:sz w:val="28"/>
          <w:szCs w:val="28"/>
        </w:rPr>
        <w:t xml:space="preserve">파티 덱빌딩 던전 탐험 로그라이트</w:t>
      </w:r>
    </w:p>
    <w:p>
      <w:pPr>
        <w:spacing w:after="600"/>
        <w:jc w:val="center"/>
      </w:pPr>
      <w:r>
        <w:rPr>
          <w:color w:val="888888"/>
          <w:sz w:val="22"/>
          <w:szCs w:val="22"/>
        </w:rPr>
        <w:t xml:space="preserve">2026-05-11</w:t>
      </w:r>
    </w:p>
    <w:p>
      <w:pPr>
        <w:spacing w:after="80"/>
      </w:pPr>
      <w:r>
        <w:t xml:space="preserve"/>
      </w:r>
    </w:p>
    <w:p>
      <w:pPr>
        <w:pStyle w:val="Heading1"/>
        <w:keepNext/>
        <w:pageBreakBefore/>
      </w:pPr>
      <w:r>
        <w:rPr>
          <w:b/>
          <w:bCs/>
        </w:rPr>
        <w:t xml:space="preserve">0. 핵심 재미 정의</w:t>
      </w:r>
    </w:p>
    <w:p>
      <w:pPr>
        <w:pStyle w:val="Heading2"/>
        <w:keepNext/>
      </w:pPr>
      <w:r>
        <w:rPr>
          <w:b/>
          <w:bCs/>
        </w:rPr>
        <w:t xml:space="preserve">0.1 게임 한 줄 정의</w:t>
      </w:r>
    </w:p>
    <w:p>
      <w:pPr>
        <w:keepNext w:val="false"/>
        <w:spacing w:after="120"/>
      </w:pPr>
      <w:r>
        <w:rPr>
          <w:sz w:val="20"/>
          <w:szCs w:val="20"/>
        </w:rPr>
        <w:t xml:space="preserve">파티 4명의 카드를 하나의 덱에 섞어 던전을 탐험한다. 매 턴 5장을 드로우하고, 원하는 만큼 낸다. 어떤 캐릭터의 카드가 언제 오느냐가 모든 전술 판단의 출발점이다.</w:t>
      </w:r>
    </w:p>
    <w:p>
      <w:pPr>
        <w:spacing w:after="80"/>
      </w:pPr>
      <w:r>
        <w:t xml:space="preserve"/>
      </w:r>
    </w:p>
    <w:p>
      <w:pPr>
        <w:pStyle w:val="Heading2"/>
        <w:keepNext/>
      </w:pPr>
      <w:r>
        <w:rPr>
          <w:b/>
          <w:bCs/>
        </w:rPr>
        <w:t xml:space="preserve">0.2 핵심 재미 요소</w:t>
      </w:r>
    </w:p>
    <w:p>
      <w:pPr>
        <w:pStyle w:val="Heading3"/>
        <w:keepNext/>
      </w:pPr>
      <w:r>
        <w:rPr>
          <w:b/>
          <w:bCs/>
        </w:rPr>
        <w:t xml:space="preserve">재미 1 — 덱의 불확실성: 원하는 카드가 언제 올지 모른다</w:t>
      </w:r>
    </w:p>
    <w:p>
      <w:pPr>
        <w:keepNext w:val="false"/>
        <w:spacing w:after="120"/>
      </w:pPr>
      <w:r>
        <w:rPr>
          <w:sz w:val="20"/>
          <w:szCs w:val="20"/>
        </w:rPr>
        <w:t xml:space="preserve">레퍼런스: Slay the Spire (2019, MegaCrit)</w:t>
      </w:r>
    </w:p>
    <w:p>
      <w:pPr>
        <w:keepNext w:val="false"/>
        <w:spacing w:after="120"/>
      </w:pPr>
      <w:r>
        <w:rPr>
          <w:sz w:val="20"/>
          <w:szCs w:val="20"/>
        </w:rPr>
        <w:t xml:space="preserve">StS는 덱을 조각처럼 설계한다. 좋은 카드는 더 자주 오도록 덱을 얇게 만들고, 나쁜 카드는 제거해 확률을 높인다. 이 "덱 압축(Deck Thinning)"이 진짜 전략이다. 어떤 카드를 넣고 뺄지가 적을 어떻게 죽일지보다 중요한 순간이 있다. GGeul도 같은 원리를 따른다: 원하는 스킬 카드가 오려면 불필요한 카드를 먼저 덱에서 빼야 한다.</w:t>
      </w:r>
    </w:p>
    <w:p>
      <w:pPr>
        <w:keepNext w:val="false"/>
        <w:spacing w:after="120"/>
      </w:pPr>
      <w:r>
        <w:rPr>
          <w:sz w:val="20"/>
          <w:szCs w:val="20"/>
        </w:rPr>
        <w:t xml:space="preserve">GGeul에서의 구현: 전투 중 치유가 필요한 순간에 손에 공격 카드만 가득하다면, 이는 덱에 공격 카드가 너무 많다는 신호다. 덱 압축 시스템(휴식 방에서 카드 제거)이 이 문제의 해결 수단이다. "이번 런은 성직자 치유 카드를 최대한 자주 보이게 덱을 얇게 만들겠다"는 결정이 전술의 본질이다.</w:t>
      </w:r>
    </w:p>
    <w:p>
      <w:pPr>
        <w:spacing w:after="80"/>
      </w:pPr>
      <w:r>
        <w:t xml:space="preserve"/>
      </w:r>
    </w:p>
    <w:p>
      <w:pPr>
        <w:pStyle w:val="Heading3"/>
        <w:keepNext/>
      </w:pPr>
      <w:r>
        <w:rPr>
          <w:b/>
          <w:bCs/>
        </w:rPr>
        <w:t xml:space="preserve">재미 2 — 파티 카드의 혼재: 4명이 하나의 덱을 공유한다</w:t>
      </w:r>
    </w:p>
    <w:p>
      <w:pPr>
        <w:keepNext w:val="false"/>
        <w:spacing w:after="120"/>
      </w:pPr>
      <w:r>
        <w:rPr>
          <w:sz w:val="20"/>
          <w:szCs w:val="20"/>
        </w:rPr>
        <w:t xml:space="preserve">레퍼런스: Monster Train (2020, Shiny Shoe)</w:t>
      </w:r>
    </w:p>
    <w:p>
      <w:pPr>
        <w:keepNext w:val="false"/>
        <w:spacing w:after="120"/>
      </w:pPr>
      <w:r>
        <w:rPr>
          <w:sz w:val="20"/>
          <w:szCs w:val="20"/>
        </w:rPr>
        <w:t xml:space="preserve">Monster Train은 두 종족의 카드를 하나의 덱에 섞는다. 어떤 조합을 택하느냐가 런의 정체성을 결정한다. GGeul은 이것을 4명으로 확장한다: 40장 시작 덱 안에 전사·마법사·도적·성직자의 카드가 전부 섞여 있다. 전사의 강타 카드와 성직자의 치유 카드가 같은 덱에 있다는 것은, 치유가 필요할 때 공격 카드가 나올 수도 있다는 의미다.</w:t>
      </w:r>
    </w:p>
    <w:p>
      <w:pPr>
        <w:keepNext w:val="false"/>
        <w:spacing w:after="120"/>
      </w:pPr>
      <w:r>
        <w:rPr>
          <w:sz w:val="20"/>
          <w:szCs w:val="20"/>
        </w:rPr>
        <w:t xml:space="preserve">GGeul에서의 구현: 파티 구성이 덱 구성을 결정한다. 전사와 마법사 2명만 고르면 공격·방어 중심의 얇고 공격적인 덱이 된다. 도적을 추가하면 이동·기습 카드가 섞여 덱이 두꺼워지지만 유연성이 올라간다. 성직자를 넣으면 치유 카드가 섞이지만 전투 템포가 느려진다. 파티 선택 = 덱 설계의 첫 번째 결정이다.</w:t>
      </w:r>
    </w:p>
    <w:p>
      <w:pPr>
        <w:spacing w:after="80"/>
      </w:pPr>
      <w:r>
        <w:t xml:space="preserve"/>
      </w:r>
    </w:p>
    <w:p>
      <w:pPr>
        <w:pStyle w:val="Heading3"/>
        <w:keepNext/>
      </w:pPr>
      <w:r>
        <w:rPr>
          <w:b/>
          <w:bCs/>
        </w:rPr>
        <w:t xml:space="preserve">재미 3 — 격자 포지셔닝: 어디에 서 있느냐가 카드의 가치를 바꾼다</w:t>
      </w:r>
    </w:p>
    <w:p>
      <w:pPr>
        <w:keepNext w:val="false"/>
        <w:spacing w:after="120"/>
      </w:pPr>
      <w:r>
        <w:rPr>
          <w:sz w:val="20"/>
          <w:szCs w:val="20"/>
        </w:rPr>
        <w:t xml:space="preserve">레퍼런스: Into the Breach (2018, Subset Games)</w:t>
      </w:r>
    </w:p>
    <w:p>
      <w:pPr>
        <w:keepNext w:val="false"/>
        <w:spacing w:after="120"/>
      </w:pPr>
      <w:r>
        <w:rPr>
          <w:sz w:val="20"/>
          <w:szCs w:val="20"/>
        </w:rPr>
        <w:t xml:space="preserve">Into the Breach는 격자 위의 위치가 모든 것을 결정한다는 것을 증명했다. GGeul은 이 원리를 덱빌딩과 결합한다: 이동 카드를 써서 도적을 적의 후방에 위치시키면, 다음에 나오는 기습 카드가 12 피해가 된다. 이동 카드를 쓰지 않으면 기습 카드는 6 피해에 불과하다. 카드의 가치는 고정이 아니라 위치에 따라 달라진다.</w:t>
      </w:r>
    </w:p>
    <w:p>
      <w:pPr>
        <w:keepNext w:val="false"/>
        <w:spacing w:after="120"/>
      </w:pPr>
      <w:r>
        <w:rPr>
          <w:sz w:val="20"/>
          <w:szCs w:val="20"/>
        </w:rPr>
        <w:t xml:space="preserve">GGeul에서의 구현: 손에 이동 카드와 기습 카드가 둘 다 있을 때, 어떤 순서로 내느냐가 결과를 바꾼다. 적의 행동이 미리 공개되어 있으므로, 플레이어는 "적이 이번 턴 돌진한다. 전사를 옆으로 이동시키면 적의 공격이 빗나간다. 그러면 마법사의 AOE 카드가 더 안전하게 쓰인다"는 계획을 세울 수 있다. 덱빌딩 + 격자 포지셔닝의 교차점이 GGeul의 차별점이다.</w:t>
      </w:r>
    </w:p>
    <w:p>
      <w:pPr>
        <w:spacing w:after="80"/>
      </w:pPr>
      <w:r>
        <w:t xml:space="preserve"/>
      </w:r>
    </w:p>
    <w:p>
      <w:pPr>
        <w:pStyle w:val="Heading3"/>
        <w:keepNext/>
      </w:pPr>
      <w:r>
        <w:rPr>
          <w:b/>
          <w:bCs/>
        </w:rPr>
        <w:t xml:space="preserve">재미 4 — 런마다 다른 덱: 카드 획득이 만드는 런의 정체성</w:t>
      </w:r>
    </w:p>
    <w:p>
      <w:pPr>
        <w:keepNext w:val="false"/>
        <w:spacing w:after="120"/>
      </w:pPr>
      <w:r>
        <w:rPr>
          <w:sz w:val="20"/>
          <w:szCs w:val="20"/>
        </w:rPr>
        <w:t xml:space="preserve">레퍼런스: Slay the Spire (2019, MegaCrit)</w:t>
      </w:r>
    </w:p>
    <w:p>
      <w:pPr>
        <w:keepNext w:val="false"/>
        <w:spacing w:after="120"/>
      </w:pPr>
      <w:r>
        <w:rPr>
          <w:sz w:val="20"/>
          <w:szCs w:val="20"/>
        </w:rPr>
        <w:t xml:space="preserve">StS의 매 런이 다른 이유는 어떤 카드를 획득하느냐 때문이다. 같은 캐릭터로 100번 플레이해도 덱이 다르다. GGeul에서는 여기에 파티 구성이라는 변수가 추가된다: 어떤 캐릭터를 골라서, 어떤 카드를 획득하고, 어떤 카드를 제거하느냐. 이 세 가지 결정의 조합이 만드는 빌드의 수는 매우 많다.</w:t>
      </w:r>
    </w:p>
    <w:p>
      <w:pPr>
        <w:keepNext w:val="false"/>
        <w:spacing w:after="120"/>
      </w:pPr>
      <w:r>
        <w:rPr>
          <w:sz w:val="20"/>
          <w:szCs w:val="20"/>
        </w:rPr>
        <w:t xml:space="preserve">GGeul에서의 구현: "이번 런은 도적의 독 단검 + 마법사의 마력 증폭 조합으로 단일 대상 집중 딜을 만들겠다"는 전략이 가능해야 한다. "전사 없이 치유 특화 파티로 지구전을 펼치겠다"는 실험도 시도할 수 있어야 한다. 런마다 덱의 방향이 달라지고, 그 방향을 발견하는 과정이 재미다.</w:t>
      </w:r>
    </w:p>
    <w:p>
      <w:pPr>
        <w:spacing w:after="80"/>
      </w:pPr>
      <w:r>
        <w:t xml:space="preserve"/>
      </w:r>
    </w:p>
    <w:p>
      <w:pPr>
        <w:pStyle w:val="Heading3"/>
        <w:keepNext/>
      </w:pPr>
      <w:r>
        <w:rPr>
          <w:b/>
          <w:bCs/>
        </w:rPr>
        <w:t xml:space="preserve">재미 5 — 영구 사망의 무게: 좋은 카드를 버리는 결단</w:t>
      </w:r>
    </w:p>
    <w:p>
      <w:pPr>
        <w:keepNext w:val="false"/>
        <w:spacing w:after="120"/>
      </w:pPr>
      <w:r>
        <w:rPr>
          <w:sz w:val="20"/>
          <w:szCs w:val="20"/>
        </w:rPr>
        <w:t xml:space="preserve">레퍼런스: Darkest Dungeon (2016, Red Hook Studios)</w:t>
      </w:r>
    </w:p>
    <w:p>
      <w:pPr>
        <w:keepNext w:val="false"/>
        <w:spacing w:after="120"/>
      </w:pPr>
      <w:r>
        <w:rPr>
          <w:sz w:val="20"/>
          <w:szCs w:val="20"/>
        </w:rPr>
        <w:t xml:space="preserve">Darkest Dungeon은 자원과 안전 사이의 선택을 끊임없이 강요한다. GGeul에서 이 긴장은 카드 제거 선택에 있다. 강한 카드를 뽑았지만 덱이 너무 두꺼워지면 원하는 카드가 오지 않는다. 약한 기본 카드를 남겨두면 덱이 희석된다. "이 카드가 좋긴 한데, 지금 덱에 넣으면 치유 카드 확률이 떨어진다"는 갈등이 모든 카드 획득 결정에 내재해야 한다.</w:t>
      </w:r>
    </w:p>
    <w:p>
      <w:pPr>
        <w:keepNext w:val="false"/>
        <w:spacing w:after="120"/>
      </w:pPr>
      <w:r>
        <w:rPr>
          <w:sz w:val="20"/>
          <w:szCs w:val="20"/>
        </w:rPr>
        <w:t xml:space="preserve">GGeul에서의 구현: 전투 후 강한 카드 3개 중 1개를 선택할 때, "이 카드를 넣으면 지금 몇 장인가"를 세게 된다. 덱이 45장일 때 1장을 추가하는 것과 덱이 28장일 때 추가하는 것은 다른 결정이다. 덱 크기가 항상 판단의 기준이 되어야 한다.</w:t>
      </w:r>
    </w:p>
    <w:p>
      <w:pPr>
        <w:spacing w:after="80"/>
      </w:pPr>
      <w:r>
        <w:t xml:space="preserve"/>
      </w:r>
    </w:p>
    <w:p>
      <w:pPr>
        <w:pStyle w:val="Heading2"/>
        <w:keepNext/>
      </w:pPr>
      <w:r>
        <w:rPr>
          <w:b/>
          <w:bCs/>
        </w:rPr>
        <w:t xml:space="preserve">0.3 핵심 재미 우선순위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cantSplit/>
          <w:tblHeader/>
        </w:trPr>
        <w:tc>
          <w:tcPr>
            <w:tcW w:type="dxa" w:w="7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순위</w:t>
            </w:r>
          </w:p>
        </w:tc>
        <w:tc>
          <w:tcPr>
            <w:tcW w:type="dxa" w:w="2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재미 요소</w:t>
            </w:r>
          </w:p>
        </w:tc>
        <w:tc>
          <w:tcPr>
            <w:tcW w:type="dxa" w:w="64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판단 기준 질문</w:t>
            </w:r>
          </w:p>
        </w:tc>
      </w:tr>
      <w:tr>
        <w:trPr>
          <w:cantSplit/>
        </w:trP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1순위</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 불확실성과 압축 전략</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 결정이 원하는 카드를 더 자주 보이게 만드는가?"</w:t>
            </w:r>
          </w:p>
        </w:tc>
      </w:tr>
      <w:tr>
        <w:trPr>
          <w:cantSplit/>
        </w:trPr>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2순위</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파티 카드 혼재의 긴장</w:t>
            </w:r>
          </w:p>
        </w:tc>
        <w:tc>
          <w:tcPr>
            <w:tcW w:type="dxa" w:w="64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"파티 구성이 덱 구성에 실질적 영향을 주는가?"</w:t>
            </w:r>
          </w:p>
        </w:tc>
      </w:tr>
      <w:tr>
        <w:trPr>
          <w:cantSplit/>
        </w:trP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3순위</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격자 포지셔닝과 카드 시너지</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"위치가 카드의 가치를 바꾸는 순간이 충분한가?"</w:t>
            </w:r>
          </w:p>
        </w:tc>
      </w:tr>
      <w:tr>
        <w:trPr>
          <w:cantSplit/>
        </w:trPr>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4순위</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런마다 다른 빌드 방향</w:t>
            </w:r>
          </w:p>
        </w:tc>
        <w:tc>
          <w:tcPr>
            <w:tcW w:type="dxa" w:w="64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"카드 획득 선택이 런의 정체성을 만드는가?"</w:t>
            </w:r>
          </w:p>
        </w:tc>
      </w:tr>
      <w:tr>
        <w:trPr>
          <w:cantSplit/>
        </w:trP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5순위</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영구 사망의 카드 갈등</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"카드를 넣고 빼는 결정에 실질적 긴장이 있는가?"</w:t>
            </w:r>
          </w:p>
        </w:tc>
      </w:tr>
    </w:tbl>
    <w:p>
      <w:pPr>
        <w:spacing w:after="80"/>
      </w:pPr>
      <w:r>
        <w:t xml:space="preserve"/>
      </w:r>
    </w:p>
    <w:p>
      <w:pPr>
        <w:pStyle w:val="Heading2"/>
        <w:keepNext/>
      </w:pPr>
      <w:r>
        <w:rPr>
          <w:b/>
          <w:bCs/>
        </w:rPr>
        <w:t xml:space="preserve">0.4 피해야 할 설계 함정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cantSplit/>
          <w:tblHeader/>
        </w:trPr>
        <w:tc>
          <w:tcPr>
            <w:tcW w:type="dxa" w:w="1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함정</w:t>
            </w:r>
          </w:p>
        </w:tc>
        <w:tc>
          <w:tcPr>
            <w:tcW w:type="dxa" w:w="3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위험</w:t>
            </w:r>
          </w:p>
        </w:tc>
        <w:tc>
          <w:tcPr>
            <w:tcW w:type="dxa" w:w="37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방지 규칙</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덱이 너무 두꺼워진다</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획득 보상이 항상 좋은 것처럼 느껴지면 플레이어는 무조건 추가한다. 40장 덱이 70장이 되면 원하는 카드가 오지 않는다.</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제거 기회를 충분히 제공. 덱 크기를 항상 UI에 표시.</w:t>
            </w:r>
          </w:p>
        </w:tc>
      </w:tr>
      <w:tr>
        <w:trPr>
          <w:cantSplit/>
        </w:trP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공통 카드풀이 생긴다</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편의를 위해 "어느 직업에나 쓸 수 있는" 카드를 만들면 직업 정체성이 희석된다.</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공통 카드 0장 목표. 모든 카드는 직업 전용.</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포지셔닝이 의미 없어진다</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공격 카드가 위치 무관하게 동일한 효과를 내면 이동 카드가 쓸모없어진다.</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위치 기반 보너스(측후방 강화, 통로 관통 등)를 공격 카드 30% 이상에 포함.</w:t>
            </w:r>
          </w:p>
        </w:tc>
      </w:tr>
      <w:tr>
        <w:trPr>
          <w:cantSplit/>
        </w:trP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첫 런이 지루하다</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시작 덱 40장이 약하고 단조로우면 첫 플레이에서 재미를 못 느낀다.</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시작 덱에 이미 직업 정체성이 드러나야 함. 도적은 기습이, 마법사는 AOE가 첫 턴부터 느껴져야 함.</w:t>
            </w:r>
          </w:p>
        </w:tc>
      </w:tr>
    </w:tbl>
    <w:p>
      <w:pPr>
        <w:spacing w:after="80"/>
      </w:pPr>
      <w:r>
        <w:t xml:space="preserve"/>
      </w:r>
    </w:p>
    <w:p>
      <w:pPr>
        <w:pStyle w:val="Heading1"/>
        <w:keepNext/>
        <w:pageBreakBefore/>
      </w:pPr>
      <w:r>
        <w:rPr>
          <w:b/>
          <w:bCs/>
        </w:rPr>
        <w:t xml:space="preserve">1. 프로젝트 방향성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항목</w:t>
            </w:r>
          </w:p>
        </w:tc>
        <w:tc>
          <w:tcPr>
            <w:tcW w:type="dxa" w:w="69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방향</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개발 규모</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소규모 팀 (2~4인). 컨텐츠보다 시스템 완성도 우선.</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핵심 아이디어</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파티 공유 덱 + 격자 전투. 이 조합이 검증되지 않으면 나머지는 의미 없다.</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구현 우선순위</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 시스템 → 전투 격자 → 직업 카드 → 던전 구조 → 성장/업그레이드 → 폴리싱</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세계관</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없음. 게임플레이에 집중. 필요 시 최소한의 설정만 추가.</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플랫폼</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PC (스팀). 마우스 조작 중심. 컨트롤러는 추후.</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목표 플레이타임</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1런 45~75분. 엔딩까지 10~20런.</w:t>
            </w:r>
          </w:p>
        </w:tc>
      </w:tr>
    </w:tbl>
    <w:p>
      <w:pPr>
        <w:spacing w:after="80"/>
      </w:pPr>
      <w:r>
        <w:t xml:space="preserve"/>
      </w:r>
    </w:p>
    <w:p>
      <w:pPr>
        <w:pStyle w:val="Heading1"/>
        <w:keepNext/>
        <w:pageBreakBefore/>
      </w:pPr>
      <w:r>
        <w:rPr>
          <w:b/>
          <w:bCs/>
        </w:rPr>
        <w:t xml:space="preserve">2. 게임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구분</w:t>
            </w:r>
          </w:p>
        </w:tc>
        <w:tc>
          <w:tcPr>
            <w:tcW w:type="dxa" w:w="69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확정 설계</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장르</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파티 덱빌딩 던전 탐험 로그라이트</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파티</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4인 고정 (전사 / 마법사 / 도적 / 성직자). 추후 직업 추가 가능.</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 구조</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파티 4명의 카드 전부를 하나의 덱에 섞음. 시작 덱 40장 (직업별 10장).</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드로우</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매 턴 5장 드로우. 미사용 카드는 유지. 덱 소진 시 버림 더미를 섞어 재활용.</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플레이</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한 턴에 원하는 만큼, 원하는 순서로 플레이. 코스트 없음.</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전투</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정사각 격자. 적의 이번 턴 행동이 미리 공개됨. 플레이어 턴 → 적 턴 교대.</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던전</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방-노드 구조 3층. 각 층에 전투/이벤트/휴식/보스 방.</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성장</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전투 후 카드 획득 선택. 휴식 방에서 카드 제거/업그레이드. 런 외부 LP로 영구 해금.</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승리 조건</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3층 최종 보스 처치.</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패배 조건</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파티 전원 전투 불능.</w:t>
            </w:r>
          </w:p>
        </w:tc>
      </w:tr>
    </w:tbl>
    <w:p>
      <w:pPr>
        <w:spacing w:after="80"/>
      </w:pPr>
      <w:r>
        <w:t xml:space="preserve"/>
      </w:r>
    </w:p>
    <w:p>
      <w:pPr>
        <w:pStyle w:val="Heading1"/>
        <w:keepNext/>
        <w:pageBreakBefore/>
      </w:pPr>
      <w:r>
        <w:rPr>
          <w:b/>
          <w:bCs/>
        </w:rPr>
        <w:t xml:space="preserve">3. 핵심 루프</w:t>
      </w:r>
    </w:p>
    <w:p>
      <w:pPr>
        <w:pStyle w:val="Heading2"/>
        <w:keepNext/>
      </w:pPr>
      <w:r>
        <w:rPr>
          <w:b/>
          <w:bCs/>
        </w:rPr>
        <w:t xml:space="preserve">3.1 런 루프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cantSplit/>
          <w:tblHeader/>
        </w:trPr>
        <w:tc>
          <w:tcPr>
            <w:tcW w:type="dxa" w:w="1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단계</w:t>
            </w:r>
          </w:p>
        </w:tc>
        <w:tc>
          <w:tcPr>
            <w:tcW w:type="dxa" w:w="3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플레이어 행동</w:t>
            </w:r>
          </w:p>
        </w:tc>
        <w:tc>
          <w:tcPr>
            <w:tcW w:type="dxa" w:w="43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결과</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시작</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파티 구성 (4직업 중 선택 또는 고정)</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시작 덱 40장 생성</w:t>
            </w:r>
          </w:p>
        </w:tc>
      </w:tr>
      <w:tr>
        <w:trPr>
          <w:cantSplit/>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던전 탐험</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방 이동. 다음 방 선택(분기).</w:t>
            </w:r>
          </w:p>
        </w:tc>
        <w:tc>
          <w:tcPr>
            <w:tcW w:type="dxa" w:w="4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방 입장. 전투/이벤트/휴식 발생</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전투</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카드를 드로우하고 낸다. 적 처치.</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클리어 보상: 카드 획득 선택 + 골드</w:t>
            </w:r>
          </w:p>
        </w:tc>
      </w:tr>
      <w:tr>
        <w:trPr>
          <w:cantSplit/>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이벤트</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선택지 결정. 골드 지불 또는 위험 감수.</w:t>
            </w:r>
          </w:p>
        </w:tc>
        <w:tc>
          <w:tcPr>
            <w:tcW w:type="dxa" w:w="4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아이템, 카드, 골드, 또는 손실</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휴식</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제거 또는 카드 업그레이드 선택.</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 최적화</w:t>
            </w:r>
          </w:p>
        </w:tc>
      </w:tr>
      <w:tr>
        <w:trPr>
          <w:cantSplit/>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보스</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층 보스 전투. 특수 패턴.</w:t>
            </w:r>
          </w:p>
        </w:tc>
        <w:tc>
          <w:tcPr>
            <w:tcW w:type="dxa" w:w="4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다음 층 진입. LP 획득.</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최종 보스</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3층 보스 처치.</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런 클리어. LP 대량 획득.</w:t>
            </w:r>
          </w:p>
        </w:tc>
      </w:tr>
    </w:tbl>
    <w:p>
      <w:pPr>
        <w:spacing w:after="80"/>
      </w:pPr>
      <w:r>
        <w:t xml:space="preserve"/>
      </w:r>
    </w:p>
    <w:p>
      <w:pPr>
        <w:pStyle w:val="Heading2"/>
        <w:keepNext/>
      </w:pPr>
      <w:r>
        <w:rPr>
          <w:b/>
          <w:bCs/>
        </w:rPr>
        <w:t xml:space="preserve">3.2 덱 성장 루프</w:t>
      </w:r>
    </w:p>
    <w:p>
      <w:pPr>
        <w:keepNext w:val="false"/>
        <w:spacing w:after="120"/>
      </w:pPr>
      <w:r>
        <w:rPr>
          <w:sz w:val="20"/>
          <w:szCs w:val="20"/>
        </w:rPr>
        <w:t xml:space="preserve">전투 → 카드 보상(3개 중 1개 선택, 패스 가능) → 덱에 추가 또는 패스 → 다음 전투에서 활용 → 다시 전투. 휴식에서 제거/업그레이드로 정제. 이 루프를 반복하며 덱이 점점 특화된다.</w:t>
      </w:r>
    </w:p>
    <w:p>
      <w:pPr>
        <w:spacing w:after="80"/>
      </w:pPr>
      <w:r>
        <w:t xml:space="preserve"/>
      </w:r>
    </w:p>
    <w:p>
      <w:pPr>
        <w:pStyle w:val="Heading2"/>
        <w:keepNext/>
      </w:pPr>
      <w:r>
        <w:rPr>
          <w:b/>
          <w:bCs/>
        </w:rPr>
        <w:t xml:space="preserve">3.3 메타 진행 루프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cantSplit/>
          <w:tblHeader/>
        </w:trPr>
        <w:tc>
          <w:tcPr>
            <w:tcW w:type="dxa" w:w="2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획득처</w:t>
            </w:r>
          </w:p>
        </w:tc>
        <w:tc>
          <w:tcPr>
            <w:tcW w:type="dxa" w:w="1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LP</w:t>
            </w:r>
          </w:p>
        </w:tc>
        <w:tc>
          <w:tcPr>
            <w:tcW w:type="dxa" w:w="53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사용처</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1층 보스 처치</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 LP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직업별 신규 카드 해금 (카드풀 확장)</w:t>
            </w:r>
          </w:p>
        </w:tc>
      </w:tr>
      <w:tr>
        <w:trPr>
          <w:cantSplit/>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2층 보스 처치</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 LP</w:t>
            </w:r>
          </w:p>
        </w:tc>
        <w:tc>
          <w:tcPr>
            <w:tcW w:type="dxa" w:w="5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시작 덱 카드 1장 업그레이드 상태로 시작</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최종 보스 처치</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6 LP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새로운 희귀 카드 슬롯 해금</w:t>
            </w:r>
          </w:p>
        </w:tc>
      </w:tr>
      <w:tr>
        <w:trPr>
          <w:cantSplit/>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런 완료 (패배 무관)</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1 LP</w:t>
            </w:r>
          </w:p>
        </w:tc>
        <w:tc>
          <w:tcPr>
            <w:tcW w:type="dxa" w:w="5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w:t>
            </w:r>
          </w:p>
        </w:tc>
      </w:tr>
    </w:tbl>
    <w:p>
      <w:pPr>
        <w:spacing w:after="100"/>
      </w:pPr>
      <w:r>
        <w:rPr>
          <w:i/>
          <w:iCs/>
          <w:color w:val="555555"/>
          <w:sz w:val="18"/>
          <w:szCs w:val="18"/>
        </w:rPr>
        <w:t xml:space="preserve">* LP는 런 실패 시에도 일부 유지. 영구 자원.</w:t>
      </w:r>
    </w:p>
    <w:p>
      <w:pPr>
        <w:spacing w:after="80"/>
      </w:pPr>
      <w:r>
        <w:t xml:space="preserve"/>
      </w:r>
    </w:p>
    <w:p>
      <w:pPr>
        <w:pStyle w:val="Heading1"/>
        <w:keepNext/>
        <w:pageBreakBefore/>
      </w:pPr>
      <w:r>
        <w:rPr>
          <w:b/>
          <w:bCs/>
        </w:rPr>
        <w:t xml:space="preserve">4. 덱 시스템</w:t>
      </w:r>
    </w:p>
    <w:p>
      <w:pPr>
        <w:pStyle w:val="Heading2"/>
        <w:keepNext/>
      </w:pPr>
      <w:r>
        <w:rPr>
          <w:b/>
          <w:bCs/>
        </w:rPr>
        <w:t xml:space="preserve">4.1 덱 구조 기본 규칙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항목</w:t>
            </w:r>
          </w:p>
        </w:tc>
        <w:tc>
          <w:tcPr>
            <w:tcW w:type="dxa" w:w="69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규칙</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 구성</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파티 4명의 카드를 전부 섞어 하나의 덱으로. 직업 구분 없이 섞임.</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시작 덱</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직업별 10장 × 4명 = 40장.</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드로우 시점</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매 턴 시작 시 5장 드로우.</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미사용 카드</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플레이하지 않은 카드는 손에 유지. 버리지 않음.</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플레이한 카드</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버림 더미(Discard Pile)로 이동.</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덱 소진</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드로우 시 덱이 부족하면 버림 더미를 섞어 새 덱 생성. 이어서 드로우.</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플레이</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한 턴에 원하는 만큼, 원하는 순서로. 코스트 없음.</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턴 종료</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"턴 종료" 버튼 클릭 시 적 행동 실행 후 다음 턴 시작.</w:t>
            </w:r>
          </w:p>
        </w:tc>
      </w:tr>
    </w:tbl>
    <w:p>
      <w:pPr>
        <w:spacing w:after="80"/>
      </w:pPr>
      <w:r>
        <w:t xml:space="preserve"/>
      </w:r>
    </w:p>
    <w:p>
      <w:pPr>
        <w:pStyle w:val="Heading2"/>
        <w:keepNext/>
      </w:pPr>
      <w:r>
        <w:rPr>
          <w:b/>
          <w:bCs/>
        </w:rPr>
        <w:t xml:space="preserve">4.2 턴 진행 흐름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060"/>
      </w:tblGrid>
      <w:tr>
        <w:trPr>
          <w:cantSplit/>
          <w:tblHeader/>
        </w:trPr>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단계</w:t>
            </w:r>
          </w:p>
        </w:tc>
        <w:tc>
          <w:tcPr>
            <w:tcW w:type="dxa" w:w="4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내용</w:t>
            </w:r>
          </w:p>
        </w:tc>
        <w:tc>
          <w:tcPr>
            <w:tcW w:type="dxa" w:w="40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플레이어 역할</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① 드로우</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덱에서 5장 드로우. 기존 손패에 추가.</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패 확인.</w:t>
            </w:r>
          </w:p>
        </w:tc>
      </w:tr>
      <w:tr>
        <w:trPr>
          <w:cantSplit/>
        </w:trPr>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② 적 행동 공개</w:t>
            </w:r>
          </w:p>
        </w:tc>
        <w:tc>
          <w:tcPr>
            <w:tcW w:type="dxa" w:w="4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적이 이번 턴 할 행동(공격 대상·피해량·이동 방향)이 UI에 표시.</w:t>
            </w:r>
          </w:p>
        </w:tc>
        <w:tc>
          <w:tcPr>
            <w:tcW w:type="dxa" w:w="40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위협 파악. 대응 계획.</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③ 카드 플레이</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손에서 원하는 카드를 원하는 순서로 낸다. 언제든 중단하고 턴 종료 가능.</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선택 및 대상 지정.</w:t>
            </w:r>
          </w:p>
        </w:tc>
      </w:tr>
      <w:tr>
        <w:trPr>
          <w:cantSplit/>
        </w:trPr>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④ 적 행동 실행</w:t>
            </w:r>
          </w:p>
        </w:tc>
        <w:tc>
          <w:tcPr>
            <w:tcW w:type="dxa" w:w="4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"턴 종료" 후 적이 공개된 행동 실행.</w:t>
            </w:r>
          </w:p>
        </w:tc>
        <w:tc>
          <w:tcPr>
            <w:tcW w:type="dxa" w:w="40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결과 확인.</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⑤ 상태 정리</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독·약화 등 상태이상 1 감소. 방어 수치 초기화.</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다음 턴 준비.</w:t>
            </w:r>
          </w:p>
        </w:tc>
      </w:tr>
    </w:tbl>
    <w:p>
      <w:pPr>
        <w:spacing w:after="80"/>
      </w:pPr>
      <w:r>
        <w:t xml:space="preserve"/>
      </w:r>
    </w:p>
    <w:p>
      <w:pPr>
        <w:pStyle w:val="Heading2"/>
        <w:keepNext/>
      </w:pPr>
      <w:r>
        <w:rPr>
          <w:b/>
          <w:bCs/>
        </w:rPr>
        <w:t xml:space="preserve">4.3 덱 압축 — 핵심 전략</w:t>
      </w:r>
    </w:p>
    <w:p>
      <w:pPr>
        <w:keepNext w:val="false"/>
        <w:spacing w:after="120"/>
      </w:pPr>
      <w:r>
        <w:rPr>
          <w:sz w:val="20"/>
          <w:szCs w:val="20"/>
        </w:rPr>
        <w:t xml:space="preserve">덱이 얇을수록 원하는 카드가 더 자주 온다. 이것이 GGeul의 전략적 핵심이다. 시작 덱 40장에는 강한 카드만 있지 않다. 기본적인 이동 카드나 단순한 공격 카드가 섞여 있어 덱을 희석시킨다. 휴식 방에서 이런 카드를 제거하면 핵심 카드의 등장 빈도가 올라간다.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cantSplit/>
          <w:tblHeader/>
        </w:trPr>
        <w:tc>
          <w:tcPr>
            <w:tcW w:type="dxa" w:w="1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덱 크기</w:t>
            </w:r>
          </w:p>
        </w:tc>
        <w:tc>
          <w:tcPr>
            <w:tcW w:type="dxa" w:w="45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40장 덱에서 특정 카드 등장 확률 (예: 치유 3장 기준)</w:t>
            </w:r>
          </w:p>
        </w:tc>
        <w:tc>
          <w:tcPr>
            <w:tcW w:type="dxa" w:w="3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전략 조언</w:t>
            </w:r>
          </w:p>
        </w:tc>
      </w:tr>
      <w:tr>
        <w:trPr>
          <w:cantSplit/>
        </w:trP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40장 (시작)</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치유 3장 / 40장 = 7.5%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덱이 두껍다. 치유가 오기 전 전선이 무너질 수 있음.</w:t>
            </w:r>
          </w:p>
        </w:tc>
      </w:tr>
      <w:tr>
        <w:trPr>
          <w:cantSplit/>
        </w:trPr>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30장 (카드 10장 제거)</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치유 3장 / 30장 = 10%</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체감 개선. 제거 효과가 느껴지기 시작.</w:t>
            </w:r>
          </w:p>
        </w:tc>
      </w:tr>
      <w:tr>
        <w:trPr>
          <w:cantSplit/>
        </w:trP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20장 (추가 제거)</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치유 3장 / 20장 = 15%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안정적 확률. 2순환마다 거의 한 번.</w:t>
            </w:r>
          </w:p>
        </w:tc>
      </w:tr>
      <w:tr>
        <w:trPr>
          <w:cantSplit/>
        </w:trPr>
        <w:tc>
          <w:tcPr>
            <w:tcW w:type="dxa" w:w="1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15장 (최적화)</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치유 3장 / 15장 = 20%</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고도로 압축된 덱. 원하는 카드가 빠르게 옴.</w:t>
            </w:r>
          </w:p>
        </w:tc>
      </w:tr>
    </w:tbl>
    <w:p>
      <w:pPr>
        <w:spacing w:after="100"/>
      </w:pPr>
      <w:r>
        <w:rPr>
          <w:i/>
          <w:iCs/>
          <w:color w:val="555555"/>
          <w:sz w:val="18"/>
          <w:szCs w:val="18"/>
        </w:rPr>
        <w:t xml:space="preserve">* 카드를 추가할 때는 항상 "지금 덱 크기는 몇 장인가"를 확인할 것.</w:t>
      </w:r>
    </w:p>
    <w:p>
      <w:pPr>
        <w:spacing w:after="80"/>
      </w:pPr>
      <w:r>
        <w:t xml:space="preserve"/>
      </w:r>
    </w:p>
    <w:p>
      <w:pPr>
        <w:pStyle w:val="Heading2"/>
        <w:keepNext/>
      </w:pPr>
      <w:r>
        <w:rPr>
          <w:b/>
          <w:bCs/>
        </w:rPr>
        <w:t xml:space="preserve">4.4 파티 구성과 덱의 관계</w:t>
      </w:r>
    </w:p>
    <w:p>
      <w:pPr>
        <w:keepNext w:val="false"/>
        <w:spacing w:after="120"/>
      </w:pPr>
      <w:r>
        <w:rPr>
          <w:sz w:val="20"/>
          <w:szCs w:val="20"/>
        </w:rPr>
        <w:t xml:space="preserve">파티에 있는 직업이 덱의 카드 구성을 결정한다. 직업을 바꾸면 덱이 달라진다. 이것이 파티 선택의 진짜 의미다.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cantSplit/>
          <w:tblHeader/>
        </w:trPr>
        <w:tc>
          <w:tcPr>
            <w:tcW w:type="dxa" w:w="2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파티 구성 예시</w:t>
            </w:r>
          </w:p>
        </w:tc>
        <w:tc>
          <w:tcPr>
            <w:tcW w:type="dxa" w:w="3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덱 특성</w:t>
            </w:r>
          </w:p>
        </w:tc>
        <w:tc>
          <w:tcPr>
            <w:tcW w:type="dxa" w:w="35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플레이 스타일</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전사 + 마법사 + 도적 + 성직자 (기본)</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균형. 공격·방어·이동·치유 고루 분포. 40장.</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다양한 상황 대응. 특화 없지만 안정.</w:t>
            </w:r>
          </w:p>
        </w:tc>
      </w:tr>
      <w:tr>
        <w:trPr>
          <w:cantSplit/>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전사 + 전사 + 마법사 + 성직자</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방어·치유 중심. 공격력 낮지만 생존력 최고.</w:t>
            </w:r>
          </w:p>
        </w:tc>
        <w:tc>
          <w:tcPr>
            <w:tcW w:type="dxa" w:w="3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지구전. 적을 묶어두고 마법사 AOE로 처리.</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도적 + 도적 + 마법사 + 마법사</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이동·공격 집중. 방어 카드 거의 없음.</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속공. 적이 반격하기 전에 처치. 고위험 고보상.</w:t>
            </w:r>
          </w:p>
        </w:tc>
      </w:tr>
      <w:tr>
        <w:trPr>
          <w:cantSplit/>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전사 + 도적 + 도적 + 성직자</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이동+기습 카드 다수. 치유 지원.</w:t>
            </w:r>
          </w:p>
        </w:tc>
        <w:tc>
          <w:tcPr>
            <w:tcW w:type="dxa" w:w="3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기동전. 도적 포지셔닝 후 기습 집중 딜.</w:t>
            </w:r>
          </w:p>
        </w:tc>
      </w:tr>
    </w:tbl>
    <w:p>
      <w:pPr>
        <w:spacing w:after="80"/>
      </w:pPr>
      <w:r>
        <w:t xml:space="preserve"/>
      </w:r>
    </w:p>
    <w:p>
      <w:pPr>
        <w:pStyle w:val="Heading2"/>
        <w:keepNext/>
      </w:pPr>
      <w:r>
        <w:rPr>
          <w:b/>
          <w:bCs/>
        </w:rPr>
        <w:t xml:space="preserve">4.5 카드 순환 사이클</w:t>
      </w:r>
    </w:p>
    <w:p>
      <w:pPr>
        <w:keepNext w:val="false"/>
        <w:spacing w:after="120"/>
      </w:pPr>
      <w:r>
        <w:rPr>
          <w:sz w:val="20"/>
          <w:szCs w:val="20"/>
        </w:rPr>
        <w:t xml:space="preserve">덱 40장을 모두 쓰면 버림 더미를 섞어 다시 시작한다. 이것을 "1사이클"이라고 한다. 전투가 길어질수록 여러 사이클을 돈다. 덱이 얇을수록 사이클이 빠르고, 핵심 카드를 더 자주 쓸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rPr>
          <w:cantSplit/>
          <w:tblHeader/>
        </w:trPr>
        <w:tc>
          <w:tcPr>
            <w:tcW w:type="dxa" w:w="15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덱 크기</w:t>
            </w:r>
          </w:p>
        </w:tc>
        <w:tc>
          <w:tcPr>
            <w:tcW w:type="dxa" w:w="15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턴당 드로우</w:t>
            </w:r>
          </w:p>
        </w:tc>
        <w:tc>
          <w:tcPr>
            <w:tcW w:type="dxa" w:w="25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1사이클에 걸리는 턴</w:t>
            </w:r>
          </w:p>
        </w:tc>
        <w:tc>
          <w:tcPr>
            <w:tcW w:type="dxa" w:w="38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1전투(10턴 가정) 중 순환</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40장</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5장</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8턴</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약 1.25회</w:t>
            </w:r>
          </w:p>
        </w:tc>
      </w:tr>
      <w:tr>
        <w:trPr>
          <w:cantSplit/>
        </w:trP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30장</w:t>
            </w:r>
          </w:p>
        </w:tc>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5장</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6턴</w:t>
            </w:r>
          </w:p>
        </w:tc>
        <w:tc>
          <w:tcPr>
            <w:tcW w:type="dxa" w:w="3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약 1.67회</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20장</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5장</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4턴</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약 2.5회</w:t>
            </w:r>
          </w:p>
        </w:tc>
      </w:tr>
    </w:tbl>
    <w:p>
      <w:pPr>
        <w:spacing w:after="80"/>
      </w:pPr>
      <w:r>
        <w:t xml:space="preserve"/>
      </w:r>
    </w:p>
    <w:p>
      <w:pPr>
        <w:pStyle w:val="Heading1"/>
        <w:keepNext/>
        <w:pageBreakBefore/>
      </w:pPr>
      <w:r>
        <w:rPr>
          <w:b/>
          <w:bCs/>
        </w:rPr>
        <w:t xml:space="preserve">5. 카드 설계 원칙</w:t>
      </w:r>
    </w:p>
    <w:p>
      <w:pPr>
        <w:pStyle w:val="Heading2"/>
        <w:keepNext/>
      </w:pPr>
      <w:r>
        <w:rPr>
          <w:b/>
          <w:bCs/>
        </w:rPr>
        <w:t xml:space="preserve">5.1 카드 유형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4760"/>
        <w:gridCol w:w="3000"/>
      </w:tblGrid>
      <w:tr>
        <w:trPr>
          <w:cantSplit/>
          <w:tblHeader/>
        </w:trPr>
        <w:tc>
          <w:tcPr>
            <w:tcW w:type="dxa" w:w="1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유형</w:t>
            </w:r>
          </w:p>
        </w:tc>
        <w:tc>
          <w:tcPr>
            <w:tcW w:type="dxa" w:w="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기호</w:t>
            </w:r>
          </w:p>
        </w:tc>
        <w:tc>
          <w:tcPr>
            <w:tcW w:type="dxa" w:w="47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설명</w:t>
            </w:r>
          </w:p>
        </w:tc>
        <w:tc>
          <w:tcPr>
            <w:tcW w:type="dxa" w:w="3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예시</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이동</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해당 캐릭터를 전투 격자에서 이동시킨다.</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전사 이동 — 전사 3칸 이동</w:t>
            </w:r>
          </w:p>
        </w:tc>
      </w:tr>
      <w:tr>
        <w:trPr>
          <w:cantSplit/>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공격</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적에게 피해를 준다. 근접·원거리·AOE 구분.</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강타 — 인접 적 7 피해</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방어</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방어 수치를 얻는다. 피해를 막는 임시 HP.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방패 올리기 — 방어 8 획득</w:t>
            </w:r>
          </w:p>
        </w:tc>
      </w:tr>
      <w:tr>
        <w:trPr>
          <w:cantSplit/>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회피</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이번 턴 받는 공격 1회를 무효화한다.</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연막탄 — 아군 회피 +25%</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스킬</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이동·공격·방어에 해당하지 않는 특수 효과.</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도발, 약점 표시, 정화 등</w:t>
            </w:r>
          </w:p>
        </w:tc>
      </w:tr>
      <w:tr>
        <w:trPr>
          <w:cantSplit/>
        </w:trPr>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치유</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아군의 HP를 회복시킨다.</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치유 — 아군 HP 12 회복</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탐험</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방 내 숨겨진 내용물 탐색. 전투 중 추가 효과.</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수색 — 현재 방 탐색</w:t>
            </w:r>
          </w:p>
        </w:tc>
      </w:tr>
    </w:tbl>
    <w:p>
      <w:pPr>
        <w:spacing w:after="80"/>
      </w:pPr>
      <w:r>
        <w:t xml:space="preserve"/>
      </w:r>
    </w:p>
    <w:p>
      <w:pPr>
        <w:pStyle w:val="Heading2"/>
        <w:keepNext/>
      </w:pPr>
      <w:r>
        <w:rPr>
          <w:b/>
          <w:bCs/>
        </w:rPr>
        <w:t xml:space="preserve">5.2 카드 기본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필드</w:t>
            </w:r>
          </w:p>
        </w:tc>
        <w:tc>
          <w:tcPr>
            <w:tcW w:type="dxa" w:w="69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내용</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카드명</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직관적이고 짧게. 직업명을 붙이지 않아도 어느 직업 카드인지 알 수 있어야 함.</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직업</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카드가 속한 직업. 해당 직업 캐릭터만 이 카드로 행동. 공통 카드 없음.</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유형</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이동 / 공격 / 방어 / 회피 / 스킬 / 치유 / 탐험 중 하나.</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효과</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플레이 시 발생하는 효과. 수치는 구체적으로. 조건이 있으면 명확히.</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업그레이드 효과</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카드를 업그레이드했을 때의 변경 내용. 일반적으로 수치 상승.</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장 수</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시작 덱에 포함된 매수. 1~3장.</w:t>
            </w:r>
          </w:p>
        </w:tc>
      </w:tr>
    </w:tbl>
    <w:p>
      <w:pPr>
        <w:spacing w:after="80"/>
      </w:pPr>
      <w:r>
        <w:t xml:space="preserve"/>
      </w:r>
    </w:p>
    <w:p>
      <w:pPr>
        <w:pStyle w:val="Heading2"/>
        <w:keepNext/>
      </w:pPr>
      <w:r>
        <w:rPr>
          <w:b/>
          <w:bCs/>
        </w:rPr>
        <w:t xml:space="preserve">5.3 카드 설계 규칙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규칙</w:t>
            </w:r>
          </w:p>
        </w:tc>
        <w:tc>
          <w:tcPr>
            <w:tcW w:type="dxa" w:w="65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이유</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공통 카드 없음</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모든 카드는 직업 전용. 직업 정체성 유지.</w:t>
            </w:r>
          </w:p>
        </w:tc>
      </w:tr>
      <w:tr>
        <w:trPr>
          <w:cantSplit/>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이동 카드는 모든 직업에</w:t>
            </w:r>
          </w:p>
        </w:tc>
        <w:tc>
          <w:tcPr>
            <w:tcW w:type="dxa" w:w="6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이동 없이는 격자 포지셔닝이 불가능. 단, 장 수와 이동 거리는 직업별 차이.</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수치는 단순하게</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피해/방어/치유 수치는 명확한 숫자. 조건부 효과는 최대 1개 조건.</w:t>
            </w:r>
          </w:p>
        </w:tc>
      </w:tr>
      <w:tr>
        <w:trPr>
          <w:cantSplit/>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업그레이드는 반드시 체감</w:t>
            </w:r>
          </w:p>
        </w:tc>
        <w:tc>
          <w:tcPr>
            <w:tcW w:type="dxa" w:w="6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업그레이드 전후 차이가 "오, 이게 달라졌네"가 느껴져야 함.</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위치 연동 카드 30% 이상</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이동 카드의 가치를 보장하기 위해 위치 조건 공격 카드가 충분해야 함.</w:t>
            </w:r>
          </w:p>
        </w:tc>
      </w:tr>
    </w:tbl>
    <w:p>
      <w:pPr>
        <w:spacing w:after="80"/>
      </w:pPr>
      <w:r>
        <w:t xml:space="preserve"/>
      </w:r>
    </w:p>
    <w:p>
      <w:pPr>
        <w:pStyle w:val="Heading2"/>
        <w:keepNext/>
      </w:pPr>
      <w:r>
        <w:rPr>
          <w:b/>
          <w:bCs/>
        </w:rPr>
        <w:t xml:space="preserve">5.4 카드 간 자연 시너지</w:t>
      </w:r>
    </w:p>
    <w:p>
      <w:pPr>
        <w:keepNext w:val="false"/>
        <w:spacing w:after="120"/>
      </w:pPr>
      <w:r>
        <w:rPr>
          <w:sz w:val="20"/>
          <w:szCs w:val="20"/>
        </w:rPr>
        <w:t xml:space="preserve">명시적 시너지 규칙 없이, 카드를 낸 순서와 위치로 자연스럽게 시너지가 발생한다. 아래는 대표 예시다.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cantSplit/>
          <w:tblHeader/>
        </w:trPr>
        <w:tc>
          <w:tcPr>
            <w:tcW w:type="dxa" w:w="2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시너지 조합</w:t>
            </w:r>
          </w:p>
        </w:tc>
        <w:tc>
          <w:tcPr>
            <w:tcW w:type="dxa" w:w="3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방법</w:t>
            </w:r>
          </w:p>
        </w:tc>
        <w:tc>
          <w:tcPr>
            <w:tcW w:type="dxa" w:w="37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도적 이동 → 도적 기습</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이동으로 후방 진입 후 기습 플레이</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정면 6 → 후방 12 피해</w:t>
            </w:r>
          </w:p>
        </w:tc>
      </w:tr>
      <w:tr>
        <w:trPr>
          <w:cantSplit/>
        </w:trP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전사 도발 → 도적 기습</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도발로 적 어그로 집중 → 도적이 측면 기습</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적의 시선을 전사에 고정하면서 도적이 안전하게 측면 진입</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도적 약점 표시 → 마법사 화염구</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약점 표시 후 AOE 스킬 사용</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표시 대상에게 파티 전체 피해 +3. AOE면 여러 적에게 동시 적용.</w:t>
            </w:r>
          </w:p>
        </w:tc>
      </w:tr>
      <w:tr>
        <w:trPr>
          <w:cantSplit/>
        </w:trP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성직자 기도 → 마법사 공격 카드</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기도로 방어 강화 후 마법사 AOE</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아군 방어 강화 상태에서 AOE 자피해 부담 감소</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전사 방패 올리기 → 적 공격 턴</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방어 획득 후 턴 종료. 적 공격을 방어로 흡수.</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방어가 HP처럼 작동. 방어 수치만큼 피해 무효화.</w:t>
            </w:r>
          </w:p>
        </w:tc>
      </w:tr>
    </w:tbl>
    <w:p>
      <w:pPr>
        <w:spacing w:after="80"/>
      </w:pPr>
      <w:r>
        <w:t xml:space="preserve"/>
      </w:r>
    </w:p>
    <w:p>
      <w:pPr>
        <w:pStyle w:val="Heading1"/>
        <w:keepNext/>
        <w:pageBreakBefore/>
      </w:pPr>
      <w:r>
        <w:rPr>
          <w:b/>
          <w:bCs/>
        </w:rPr>
        <w:t xml:space="preserve">6. 직업 설계</w:t>
      </w:r>
    </w:p>
    <w:p>
      <w:pPr>
        <w:keepNext w:val="false"/>
        <w:spacing w:after="120"/>
      </w:pPr>
      <w:r>
        <w:rPr>
          <w:sz w:val="20"/>
          <w:szCs w:val="20"/>
        </w:rPr>
        <w:t xml:space="preserve">4명의 직업은 각각 뚜렷한 카드 정체성을 가진다. 카드가 섞여 있어도 어떤 직업 카드인지 한눈에 보여야 한다.</w:t>
      </w:r>
    </w:p>
    <w:p>
      <w:pPr>
        <w:spacing w:after="80"/>
      </w:pPr>
      <w:r>
        <w:t xml:space="preserve"/>
      </w:r>
    </w:p>
    <w:p>
      <w:pPr>
        <w:pStyle w:val="Heading2"/>
        <w:keepNext/>
      </w:pPr>
      <w:r>
        <w:rPr>
          <w:b/>
          <w:bCs/>
        </w:rPr>
        <w:t xml:space="preserve">6.0 직업 스탯 비교</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600"/>
        <w:gridCol w:w="600"/>
        <w:gridCol w:w="600"/>
        <w:gridCol w:w="600"/>
        <w:gridCol w:w="900"/>
        <w:gridCol w:w="3260"/>
      </w:tblGrid>
      <w:tr>
        <w:trPr>
          <w:cantSplit/>
          <w:tblHeader/>
        </w:trPr>
        <w:tc>
          <w:tcPr>
            <w:tcW w:type="dxa" w:w="1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직업</w:t>
            </w:r>
          </w:p>
        </w:tc>
        <w:tc>
          <w:tcPr>
            <w:tcW w:type="dxa" w:w="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HP</w:t>
            </w:r>
          </w:p>
        </w:tc>
        <w:tc>
          <w:tcPr>
            <w:tcW w:type="dxa" w:w="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방어</w:t>
            </w:r>
          </w:p>
        </w:tc>
        <w:tc>
          <w:tcPr>
            <w:tcW w:type="dxa" w:w="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이동</w:t>
            </w:r>
          </w:p>
        </w:tc>
        <w:tc>
          <w:tcPr>
            <w:tcW w:type="dxa" w:w="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AGI</w:t>
            </w:r>
          </w:p>
        </w:tc>
        <w:tc>
          <w:tcPr>
            <w:tcW w:type="dxa" w:w="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기본 공격</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사거리</w:t>
            </w:r>
          </w:p>
        </w:tc>
        <w:tc>
          <w:tcPr>
            <w:tcW w:type="dxa" w:w="32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시작 덱 특성</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전사</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방어·근접 공격 중심</w:t>
            </w:r>
          </w:p>
        </w:tc>
      </w:tr>
      <w:tr>
        <w:trPr>
          <w:cantSplit/>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마법사</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20</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w:t>
            </w:r>
          </w:p>
        </w:tc>
        <w:tc>
          <w:tcPr>
            <w:tcW w:type="dxa" w:w="3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AOE 공격·보호막 중심</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도적</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이동·기습·디버프 중심</w:t>
            </w:r>
          </w:p>
        </w:tc>
      </w:tr>
      <w:tr>
        <w:trPr>
          <w:cantSplit/>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성직자</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26</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2</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3</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5</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5</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3</w:t>
            </w:r>
          </w:p>
        </w:tc>
        <w:tc>
          <w:tcPr>
            <w:tcW w:type="dxa" w:w="3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치유·보호·정화 중심</w:t>
            </w:r>
          </w:p>
        </w:tc>
      </w:tr>
    </w:tbl>
    <w:p>
      <w:pPr>
        <w:spacing w:after="100"/>
      </w:pPr>
      <w:r>
        <w:rPr>
          <w:i/>
          <w:iCs/>
          <w:color w:val="555555"/>
          <w:sz w:val="18"/>
          <w:szCs w:val="18"/>
        </w:rPr>
        <w:t xml:space="preserve">* AGI: 도적8 &gt; 궁수(미구현)6 &gt; 전사·성직자5 &gt; 마법사4. AGI 높을수록 먼저 행동.</w:t>
      </w:r>
    </w:p>
    <w:p>
      <w:pPr>
        <w:spacing w:after="80"/>
      </w:pPr>
      <w:r>
        <w:t xml:space="preserve"/>
      </w:r>
    </w:p>
    <w:p>
      <w:pPr>
        <w:pStyle w:val="Heading2"/>
        <w:keepNext/>
      </w:pPr>
      <w:r>
        <w:rPr>
          <w:b/>
          <w:bCs/>
        </w:rPr>
        <w:t xml:space="preserve">6.1 전사 — 전선 고정과 적 위협 관리</w:t>
      </w:r>
    </w:p>
    <w:p>
      <w:pPr>
        <w:keepNext w:val="false"/>
        <w:spacing w:after="120"/>
      </w:pPr>
      <w:r>
        <w:rPr>
          <w:sz w:val="20"/>
          <w:szCs w:val="20"/>
        </w:rPr>
        <w:t xml:space="preserve">전사의 카드는 버티고, 묶어두고, 아군을 보호하는 데 집중된다. 전사가 적을 한 곳에 고정하지 않으면 나머지 직업의 카드가 빛을 발하지 못한다.</w:t>
      </w:r>
    </w:p>
    <w:p>
      <w:pPr>
        <w:pStyle w:val="Heading3"/>
        <w:keepNext/>
      </w:pPr>
      <w:r>
        <w:rPr>
          <w:b/>
          <w:bCs/>
        </w:rPr>
        <w:t xml:space="preserve">시작 덱 (10장)</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00"/>
        <w:gridCol w:w="1800"/>
        <w:gridCol w:w="660"/>
      </w:tblGrid>
      <w:tr>
        <w:trPr>
          <w:cantSplit/>
          <w:tblHeader/>
        </w:trPr>
        <w:tc>
          <w:tcPr>
            <w:tcW w:type="dxa" w:w="1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카드명</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유형</w:t>
            </w:r>
          </w:p>
        </w:tc>
        <w:tc>
          <w:tcPr>
            <w:tcW w:type="dxa" w:w="3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c>
          <w:tcPr>
            <w:tcW w:type="dxa" w:w="1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업그레이드</w:t>
            </w:r>
          </w:p>
        </w:tc>
        <w:tc>
          <w:tcPr>
            <w:tcW w:type="dxa" w:w="6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장</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강타</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공격</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인접 적 1명에게 7 피해.</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10 피해.</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방패 올리기</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방어</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방어 8 획득. 방어는 다음 턴 초 초기화.</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방어 12 획득.</w:t>
            </w:r>
          </w:p>
        </w:tc>
        <w:tc>
          <w:tcPr>
            <w:tcW w:type="dxa" w:w="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방패 밀치기</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공격</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인접 적 1명에게 5 피해 + 1칸 밀침. 충돌(벽·유닛) 시 +3 피해, 이동 불가 1턴.</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7 피해.</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도발</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스킬</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2턴 동안 반경 3칸 적의 우선 타깃. 방어 +2.</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반경 4칸, 방어 +3.</w:t>
            </w:r>
          </w:p>
        </w:tc>
        <w:tc>
          <w:tcPr>
            <w:tcW w:type="dxa" w:w="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진형 유지</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스킬</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통로·문칸에 서 있을 때 이번 턴 밀림 면역. 직후방 아군 방어 +3.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방어 +5.</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이동</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 이동</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전사 3칸 이동.</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4칸 이동.</w:t>
            </w:r>
          </w:p>
        </w:tc>
        <w:tc>
          <w:tcPr>
            <w:tcW w:type="dxa" w:w="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×2</w:t>
            </w:r>
          </w:p>
        </w:tc>
      </w:tr>
    </w:tbl>
    <w:p>
      <w:pPr>
        <w:spacing w:after="80"/>
      </w:pPr>
      <w:r>
        <w:t xml:space="preserve"/>
      </w:r>
    </w:p>
    <w:p>
      <w:pPr>
        <w:pStyle w:val="Heading3"/>
        <w:keepNext/>
      </w:pPr>
      <w:r>
        <w:rPr>
          <w:b/>
          <w:bCs/>
        </w:rPr>
        <w:t xml:space="preserve">획득 가능 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4560"/>
        <w:gridCol w:w="2300"/>
      </w:tblGrid>
      <w:tr>
        <w:trPr>
          <w:cantSplit/>
          <w:tblHeader/>
        </w:trPr>
        <w:tc>
          <w:tcPr>
            <w:tcW w:type="dxa" w:w="1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카드명</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유형</w:t>
            </w:r>
          </w:p>
        </w:tc>
        <w:tc>
          <w:tcPr>
            <w:tcW w:type="dxa" w:w="45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c>
          <w:tcPr>
            <w:tcW w:type="dxa" w:w="23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업그레이드</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회오리 베기</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공격</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인접한 적 전체에게 8 피해.</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11 피해.</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불굴</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스킬</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이번 전투 동안 HP가 최대 HP의 30% 이하일 때 방어 +6, 피해 +3.</w:t>
            </w:r>
          </w:p>
        </w:tc>
        <w:tc>
          <w:tcPr>
            <w:tcW w:type="dxa" w:w="2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방어 +8, 피해 +4.</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반격</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스킬</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이번 턴 전사가 피해를 받을 때마다 해당 적에게 즉시 6 피해.</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8 피해.</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요새화</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 방어</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전사와 인접 아군 전체 방어 +5. 3턴 지속.</w:t>
            </w:r>
          </w:p>
        </w:tc>
        <w:tc>
          <w:tcPr>
            <w:tcW w:type="dxa" w:w="2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방어 +7.</w:t>
            </w:r>
          </w:p>
        </w:tc>
      </w:tr>
    </w:tbl>
    <w:p>
      <w:pPr>
        <w:spacing w:after="80"/>
      </w:pPr>
      <w:r>
        <w:t xml:space="preserve"/>
      </w:r>
    </w:p>
    <w:p>
      <w:pPr>
        <w:pStyle w:val="Heading2"/>
        <w:keepNext/>
      </w:pPr>
      <w:r>
        <w:rPr>
          <w:b/>
          <w:bCs/>
        </w:rPr>
        <w:t xml:space="preserve">6.2 마법사 — 광역 피해와 마법 지원</w:t>
      </w:r>
    </w:p>
    <w:p>
      <w:pPr>
        <w:keepNext w:val="false"/>
        <w:spacing w:after="120"/>
      </w:pPr>
      <w:r>
        <w:rPr>
          <w:sz w:val="20"/>
          <w:szCs w:val="20"/>
        </w:rPr>
        <w:t xml:space="preserve">마법사의 카드는 넓게, 세게 때린다. 단, AOE는 아군에게도 50% 피해를 준다. 전사나 도적이 적을 위치시킨 뒤에 마법사의 AOE가 터져야 빛난다.</w:t>
      </w:r>
    </w:p>
    <w:p>
      <w:pPr>
        <w:pStyle w:val="Heading3"/>
        <w:keepNext/>
      </w:pPr>
      <w:r>
        <w:rPr>
          <w:b/>
          <w:bCs/>
        </w:rPr>
        <w:t xml:space="preserve">시작 덱 (10장)</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1700"/>
        <w:gridCol w:w="660"/>
      </w:tblGrid>
      <w:tr>
        <w:trPr>
          <w:cantSplit/>
          <w:tblHeader/>
        </w:trPr>
        <w:tc>
          <w:tcPr>
            <w:tcW w:type="dxa" w:w="1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카드명</w:t>
            </w:r>
          </w:p>
        </w:tc>
        <w:tc>
          <w:tcPr>
            <w:tcW w:type="dxa" w:w="1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유형</w:t>
            </w:r>
          </w:p>
        </w:tc>
        <w:tc>
          <w:tcPr>
            <w:tcW w:type="dxa" w:w="3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c>
          <w:tcPr>
            <w:tcW w:type="dxa" w:w="17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업그레이드</w:t>
            </w:r>
          </w:p>
        </w:tc>
        <w:tc>
          <w:tcPr>
            <w:tcW w:type="dxa" w:w="6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장</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화염구</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공격(AOE)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사거리 5, 중심 포함 반경 1칸에 10 피해. 아군은 50% 피해.</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12 피해.</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빙결 화살</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공격</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단일 대상 7 피해, 1턴 이동 -2. 이미 이동 불가 대상에게 +4 피해.</w:t>
            </w:r>
          </w:p>
        </w:tc>
        <w:tc>
          <w:tcPr>
            <w:tcW w:type="dxa" w:w="1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9 피해.</w:t>
            </w:r>
          </w:p>
        </w:tc>
        <w:tc>
          <w:tcPr>
            <w:tcW w:type="dxa" w:w="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연쇄 번개</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공격</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첫 대상 6 피해. 2칸 이내 다른 적에게 4 피해로 튕김 (1회).</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8/5 피해.</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마력 장벽</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방어</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아군 1명에게 보호막 10 부여. 보호막은 방어와 달리 턴이 지나도 유지.</w:t>
            </w:r>
          </w:p>
        </w:tc>
        <w:tc>
          <w:tcPr>
            <w:tcW w:type="dxa" w:w="1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보호막 14.</w:t>
            </w:r>
          </w:p>
        </w:tc>
        <w:tc>
          <w:tcPr>
            <w:tcW w:type="dxa" w:w="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이동</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 이동</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마법사 3칸 이동.</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4칸 이동.</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×2</w:t>
            </w:r>
          </w:p>
        </w:tc>
      </w:tr>
    </w:tbl>
    <w:p>
      <w:pPr>
        <w:spacing w:after="80"/>
      </w:pPr>
      <w:r>
        <w:t xml:space="preserve"/>
      </w:r>
    </w:p>
    <w:p>
      <w:pPr>
        <w:pStyle w:val="Heading3"/>
        <w:keepNext/>
      </w:pPr>
      <w:r>
        <w:rPr>
          <w:b/>
          <w:bCs/>
        </w:rPr>
        <w:t xml:space="preserve">획득 가능 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160"/>
        <w:gridCol w:w="2400"/>
      </w:tblGrid>
      <w:tr>
        <w:trPr>
          <w:cantSplit/>
          <w:tblHeader/>
        </w:trPr>
        <w:tc>
          <w:tcPr>
            <w:tcW w:type="dxa" w:w="1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카드명</w:t>
            </w:r>
          </w:p>
        </w:tc>
        <w:tc>
          <w:tcPr>
            <w:tcW w:type="dxa" w:w="1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유형</w:t>
            </w:r>
          </w:p>
        </w:tc>
        <w:tc>
          <w:tcPr>
            <w:tcW w:type="dxa" w:w="41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c>
          <w:tcPr>
            <w:tcW w:type="dxa" w:w="2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업그레이드</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마력 증폭</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스킬</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다음에 낼 마법사 공격 카드 피해 +60%.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+80%.</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빙결 장벽</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스킬</w:t>
            </w:r>
          </w:p>
        </w:tc>
        <w:tc>
          <w:tcPr>
            <w:tcW w:type="dxa" w:w="4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3×3 구역 내 모든 유닛 이동 불가 2턴. (아군 포함 주의)</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3턴.</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마나 흡수</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스킬</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이번 전투 동안, 마법사가 적을 처치할 때마다 보호막 8 획득.</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보호막 12.</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대화염구</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 공격(AOE)</w:t>
            </w:r>
          </w:p>
        </w:tc>
        <w:tc>
          <w:tcPr>
            <w:tcW w:type="dxa" w:w="4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반경 2칸에 15 피해. 아군 70% 피해. (고위험 고보상)</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18 피해.</w:t>
            </w:r>
          </w:p>
        </w:tc>
      </w:tr>
    </w:tbl>
    <w:p>
      <w:pPr>
        <w:spacing w:after="80"/>
      </w:pPr>
      <w:r>
        <w:t xml:space="preserve"/>
      </w:r>
    </w:p>
    <w:p>
      <w:pPr>
        <w:pStyle w:val="Heading2"/>
        <w:keepNext/>
      </w:pPr>
      <w:r>
        <w:rPr>
          <w:b/>
          <w:bCs/>
        </w:rPr>
        <w:t xml:space="preserve">6.3 도적 — 측후방 침투와 상황 교란</w:t>
      </w:r>
    </w:p>
    <w:p>
      <w:pPr>
        <w:keepNext w:val="false"/>
        <w:spacing w:after="120"/>
      </w:pPr>
      <w:r>
        <w:rPr>
          <w:sz w:val="20"/>
          <w:szCs w:val="20"/>
        </w:rPr>
        <w:t xml:space="preserve">도적의 카드는 빠르게 움직이고, 측면에서 치고, 적의 상태를 흔드는 데 특화되어 있다. 도적의 이동 카드는 전투에서 포지셔닝의 핵심 수단이다.</w:t>
      </w:r>
    </w:p>
    <w:p>
      <w:pPr>
        <w:pStyle w:val="Heading3"/>
        <w:keepNext/>
      </w:pPr>
      <w:r>
        <w:rPr>
          <w:b/>
          <w:bCs/>
        </w:rPr>
        <w:t xml:space="preserve">시작 덱 (10장)</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00"/>
        <w:gridCol w:w="1800"/>
        <w:gridCol w:w="660"/>
      </w:tblGrid>
      <w:tr>
        <w:trPr>
          <w:cantSplit/>
          <w:tblHeader/>
        </w:trPr>
        <w:tc>
          <w:tcPr>
            <w:tcW w:type="dxa" w:w="1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카드명</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유형</w:t>
            </w:r>
          </w:p>
        </w:tc>
        <w:tc>
          <w:tcPr>
            <w:tcW w:type="dxa" w:w="3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c>
          <w:tcPr>
            <w:tcW w:type="dxa" w:w="1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업그레이드</w:t>
            </w:r>
          </w:p>
        </w:tc>
        <w:tc>
          <w:tcPr>
            <w:tcW w:type="dxa" w:w="6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장</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기습</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공격</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측면·후방 공격 시 12 피해. 정면이면 6 피해. 처치 시 즉시 이동 2칸 회복.</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측면·후방 16 / 정면 8.</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연막탄</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회피</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3×3 지역에 1턴 연막. 아군 회피 +25%, 적 원거리 명중 -30%.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2턴.</w:t>
            </w:r>
          </w:p>
        </w:tc>
        <w:tc>
          <w:tcPr>
            <w:tcW w:type="dxa" w:w="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약점 표시</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스킬</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대상 분석. 해당 대상에게 아군 전체 피해 +3. 2턴 지속.</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+4, 3턴.</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수색</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탐험</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현재 방 숨겨진 내용물 탐색 (아이템·골드·함정). 전투 중: 대상 약화 1턴 (피해 -20%).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전투 중 약화 2턴.</w:t>
            </w:r>
          </w:p>
        </w:tc>
        <w:tc>
          <w:tcPr>
            <w:tcW w:type="dxa" w:w="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이동</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 이동</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도적 5칸 이동.</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6칸 이동.</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×2</w:t>
            </w:r>
          </w:p>
        </w:tc>
      </w:tr>
    </w:tbl>
    <w:p>
      <w:pPr>
        <w:spacing w:after="80"/>
      </w:pPr>
      <w:r>
        <w:t xml:space="preserve"/>
      </w:r>
    </w:p>
    <w:p>
      <w:pPr>
        <w:pStyle w:val="Heading3"/>
        <w:keepNext/>
      </w:pPr>
      <w:r>
        <w:rPr>
          <w:b/>
          <w:bCs/>
        </w:rPr>
        <w:t xml:space="preserve">획득 가능 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4560"/>
        <w:gridCol w:w="2300"/>
      </w:tblGrid>
      <w:tr>
        <w:trPr>
          <w:cantSplit/>
          <w:tblHeader/>
        </w:trPr>
        <w:tc>
          <w:tcPr>
            <w:tcW w:type="dxa" w:w="1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카드명</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유형</w:t>
            </w:r>
          </w:p>
        </w:tc>
        <w:tc>
          <w:tcPr>
            <w:tcW w:type="dxa" w:w="45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c>
          <w:tcPr>
            <w:tcW w:type="dxa" w:w="23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업그레이드</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암습</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공격</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HP 30% 이하인 적에게 25 피해. (트리거 조건 공격)</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30 피해.</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독 단검</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공격</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8 피해 + 독 부여 (3 피해/턴, 3턴).</w:t>
            </w:r>
          </w:p>
        </w:tc>
        <w:tc>
          <w:tcPr>
            <w:tcW w:type="dxa" w:w="2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독 4 피해/턴.</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연막 도주</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회피</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도적 4칸 이동. 이번 턴 아군 전체 회피 +50%.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회피 +70%.</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현상금</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 스킬</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이번 전투 동안 도적의 처치마다 골드 +10G.</w:t>
            </w:r>
          </w:p>
        </w:tc>
        <w:tc>
          <w:tcPr>
            <w:tcW w:type="dxa" w:w="2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+15G.</w:t>
            </w:r>
          </w:p>
        </w:tc>
      </w:tr>
    </w:tbl>
    <w:p>
      <w:pPr>
        <w:spacing w:after="80"/>
      </w:pPr>
      <w:r>
        <w:t xml:space="preserve"/>
      </w:r>
    </w:p>
    <w:p>
      <w:pPr>
        <w:pStyle w:val="Heading2"/>
        <w:keepNext/>
      </w:pPr>
      <w:r>
        <w:rPr>
          <w:b/>
          <w:bCs/>
        </w:rPr>
        <w:t xml:space="preserve">6.4 성직자 — 치유, 정화, 파티 안정</w:t>
      </w:r>
    </w:p>
    <w:p>
      <w:pPr>
        <w:keepNext w:val="false"/>
        <w:spacing w:after="120"/>
      </w:pPr>
      <w:r>
        <w:rPr>
          <w:sz w:val="20"/>
          <w:szCs w:val="20"/>
        </w:rPr>
        <w:t xml:space="preserve">성직자의 카드는 파티를 살아 있게 한다. 이동 카드가 1장뿐이라 위치 잡기가 어렵다는 것이 성직자 운용의 핵심 제약이다. 치유가 필요한 아군 근처에 성직자를 위치시키는 것이 중요하다.</w:t>
      </w:r>
    </w:p>
    <w:p>
      <w:pPr>
        <w:pStyle w:val="Heading3"/>
        <w:keepNext/>
      </w:pPr>
      <w:r>
        <w:rPr>
          <w:b/>
          <w:bCs/>
        </w:rPr>
        <w:t xml:space="preserve">시작 덱 (10장)</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400"/>
        <w:gridCol w:w="1800"/>
        <w:gridCol w:w="660"/>
      </w:tblGrid>
      <w:tr>
        <w:trPr>
          <w:cantSplit/>
          <w:tblHeader/>
        </w:trPr>
        <w:tc>
          <w:tcPr>
            <w:tcW w:type="dxa" w:w="1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카드명</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유형</w:t>
            </w:r>
          </w:p>
        </w:tc>
        <w:tc>
          <w:tcPr>
            <w:tcW w:type="dxa" w:w="3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c>
          <w:tcPr>
            <w:tcW w:type="dxa" w:w="1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업그레이드</w:t>
            </w:r>
          </w:p>
        </w:tc>
        <w:tc>
          <w:tcPr>
            <w:tcW w:type="dxa" w:w="6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장</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치유</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치유</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아군 1명 HP 12 회복. 해당 아군 HP가 최대의 30% 이하면 +6 추가 회복.</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HP 16 회복.</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기도</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방어</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성직자 자신과 인접 아군에게 상태이상 저항 +30%, 방어 +3. 2턴 지속.</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3턴.</w:t>
            </w:r>
          </w:p>
        </w:tc>
        <w:tc>
          <w:tcPr>
            <w:tcW w:type="dxa" w:w="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정화</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스킬</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아군 1명의 상태이상 1개 제거. 제거 시 보호막 5 부여.</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보호막 8.</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신성 폭발</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공격</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성직자 주변 1칸 모든 적에게 8 신성 피해. 언데드·악마에게 +4. 아군 피해 없음.</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11 피해.</w:t>
            </w:r>
          </w:p>
        </w:tc>
        <w:tc>
          <w:tcPr>
            <w:tcW w:type="dxa" w:w="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이동</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 이동</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성직자 3칸 이동.</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4칸 이동.</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w:t>
            </w:r>
          </w:p>
        </w:tc>
      </w:tr>
    </w:tbl>
    <w:p>
      <w:pPr>
        <w:spacing w:after="80"/>
      </w:pPr>
      <w:r>
        <w:t xml:space="preserve"/>
      </w:r>
    </w:p>
    <w:p>
      <w:pPr>
        <w:pStyle w:val="Heading3"/>
        <w:keepNext/>
      </w:pPr>
      <w:r>
        <w:rPr>
          <w:b/>
          <w:bCs/>
        </w:rPr>
        <w:t xml:space="preserve">획득 가능 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4560"/>
        <w:gridCol w:w="2300"/>
      </w:tblGrid>
      <w:tr>
        <w:trPr>
          <w:cantSplit/>
          <w:tblHeader/>
        </w:trPr>
        <w:tc>
          <w:tcPr>
            <w:tcW w:type="dxa" w:w="1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카드명</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유형</w:t>
            </w:r>
          </w:p>
        </w:tc>
        <w:tc>
          <w:tcPr>
            <w:tcW w:type="dxa" w:w="45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c>
          <w:tcPr>
            <w:tcW w:type="dxa" w:w="23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업그레이드</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부활 의식</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치유</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이번 전투에서 아군 1명이 처음 전투 불능이 될 때, 30% HP로 부활.</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40% HP로 부활.</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성스러운 방패</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 방어</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아군 전체에게 보호막 6 부여.</w:t>
            </w:r>
          </w:p>
        </w:tc>
        <w:tc>
          <w:tcPr>
            <w:tcW w:type="dxa" w:w="2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보호막 9.</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심판</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 공격</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적 1명에게 15 신성 피해. 해당 적의 모든 버프 제거.</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20 피해.</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영감</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 스킬</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이번 턴 남은 카드의 효과 수치 +20%.</w:t>
            </w:r>
          </w:p>
        </w:tc>
        <w:tc>
          <w:tcPr>
            <w:tcW w:type="dxa" w:w="23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+30%.</w:t>
            </w:r>
          </w:p>
        </w:tc>
      </w:tr>
    </w:tbl>
    <w:p>
      <w:pPr>
        <w:spacing w:after="80"/>
      </w:pPr>
      <w:r>
        <w:t xml:space="preserve"/>
      </w:r>
    </w:p>
    <w:p>
      <w:pPr>
        <w:pStyle w:val="Heading2"/>
        <w:keepNext/>
      </w:pPr>
      <w:r>
        <w:rPr>
          <w:b/>
          <w:bCs/>
        </w:rPr>
        <w:t xml:space="preserve">6.5 캐릭터 사망과 덱</w:t>
      </w:r>
    </w:p>
    <w:p>
      <w:pPr>
        <w:keepNext w:val="false"/>
        <w:spacing w:after="120"/>
      </w:pPr>
      <w:r>
        <w:rPr>
          <w:sz w:val="20"/>
          <w:szCs w:val="20"/>
        </w:rPr>
        <w:t xml:space="preserve">전투 불능이 된 캐릭터의 카드는 덱에서 제거된다. 마법사가 쓰러지면 화염구, 빙결 화살 등 마법사 카드가 덱에서 빠진다. 이후 마법사 카드가 손에 올 수 없다. 전투 불능 캐릭터는 전투 종료 후 HP 1로 회복된다 (영구 사망 없음, 단 전투 중에는 기여 불가).</w:t>
      </w:r>
    </w:p>
    <w:p>
      <w:pPr>
        <w:spacing w:after="100"/>
      </w:pPr>
      <w:r>
        <w:rPr>
          <w:i/>
          <w:iCs/>
          <w:color w:val="555555"/>
          <w:sz w:val="18"/>
          <w:szCs w:val="18"/>
        </w:rPr>
        <w:t xml:space="preserve">* 전투 불능 처리: 전투 중 해당 캐릭터 카드가 손에 있으면 버림 더미로. 새로 드로우되지 않음.</w:t>
      </w:r>
    </w:p>
    <w:p>
      <w:pPr>
        <w:spacing w:after="80"/>
      </w:pPr>
      <w:r>
        <w:t xml:space="preserve"/>
      </w:r>
    </w:p>
    <w:p>
      <w:pPr>
        <w:pStyle w:val="Heading1"/>
        <w:keepNext/>
        <w:pageBreakBefore/>
      </w:pPr>
      <w:r>
        <w:rPr>
          <w:b/>
          <w:bCs/>
        </w:rPr>
        <w:t xml:space="preserve">7. 탐험 시스템</w:t>
      </w:r>
    </w:p>
    <w:p>
      <w:pPr>
        <w:pStyle w:val="Heading2"/>
        <w:keepNext/>
      </w:pPr>
      <w:r>
        <w:rPr>
          <w:b/>
          <w:bCs/>
        </w:rPr>
        <w:t xml:space="preserve">7.1 던전 맵 구조</w:t>
      </w:r>
    </w:p>
    <w:p>
      <w:pPr>
        <w:keepNext w:val="false"/>
        <w:spacing w:after="120"/>
      </w:pPr>
      <w:r>
        <w:rPr>
          <w:sz w:val="20"/>
          <w:szCs w:val="20"/>
        </w:rPr>
        <w:t xml:space="preserve">던전은 방-노드 구조다. 각 층은 15~18개의 방 노드가 2~3갈래 경로로 연결되어 있다. 플레이어는 분기에서 다음 방을 선택한다. 선택하지 않은 경로는 방문할 수 없다.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2400"/>
        <w:gridCol w:w="3060"/>
      </w:tblGrid>
      <w:tr>
        <w:trPr>
          <w:cantSplit/>
          <w:tblHeader/>
        </w:trPr>
        <w:tc>
          <w:tcPr>
            <w:tcW w:type="dxa" w:w="7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층</w:t>
            </w:r>
          </w:p>
        </w:tc>
        <w:tc>
          <w:tcPr>
            <w:tcW w:type="dxa" w:w="1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노드 수</w:t>
            </w:r>
          </w:p>
        </w:tc>
        <w:tc>
          <w:tcPr>
            <w:tcW w:type="dxa" w:w="2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경로</w:t>
            </w:r>
          </w:p>
        </w:tc>
        <w:tc>
          <w:tcPr>
            <w:tcW w:type="dxa" w:w="2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격자 크기 (전투 방)</w:t>
            </w:r>
          </w:p>
        </w:tc>
        <w:tc>
          <w:tcPr>
            <w:tcW w:type="dxa" w:w="30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테마</w:t>
            </w:r>
          </w:p>
        </w:tc>
      </w:tr>
      <w:tr>
        <w:trPr>
          <w:cantSplit/>
        </w:trP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1층</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15개</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2갈래, 보스 전 재합류</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8×6 / 보스 9×7</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폐허 지하 (언데드 위주)</w:t>
            </w:r>
          </w:p>
        </w:tc>
      </w:tr>
      <w:tr>
        <w:trPr>
          <w:cantSplit/>
        </w:trPr>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2층</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17개</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2~3갈래, 중간 재합류</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9×7 / 보스 10×8</w:t>
            </w:r>
          </w:p>
        </w:tc>
        <w:tc>
          <w:tcPr>
            <w:tcW w:type="dxa" w:w="30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독굴 (독·부패 위주)</w:t>
            </w:r>
          </w:p>
        </w:tc>
      </w:tr>
      <w:tr>
        <w:trPr>
          <w:cantSplit/>
        </w:trP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3층</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15개</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2갈래, 최종 보스 전 재합류</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10×8 / 보스 12×8</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마왕의 성 (정예·마법 위주)</w:t>
            </w:r>
          </w:p>
        </w:tc>
      </w:tr>
    </w:tbl>
    <w:p>
      <w:pPr>
        <w:spacing w:after="80"/>
      </w:pPr>
      <w:r>
        <w:t xml:space="preserve"/>
      </w:r>
    </w:p>
    <w:p>
      <w:pPr>
        <w:pStyle w:val="Heading2"/>
        <w:keepNext/>
      </w:pPr>
      <w:r>
        <w:rPr>
          <w:b/>
          <w:bCs/>
        </w:rPr>
        <w:t xml:space="preserve">7.2 방 유형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3800"/>
        <w:gridCol w:w="3360"/>
      </w:tblGrid>
      <w:tr>
        <w:trPr>
          <w:cantSplit/>
          <w:tblHeader/>
        </w:trPr>
        <w:tc>
          <w:tcPr>
            <w:tcW w:type="dxa" w:w="15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방 유형</w:t>
            </w:r>
          </w:p>
        </w:tc>
        <w:tc>
          <w:tcPr>
            <w:tcW w:type="dxa" w:w="7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아이콘</w:t>
            </w:r>
          </w:p>
        </w:tc>
        <w:tc>
          <w:tcPr>
            <w:tcW w:type="dxa" w:w="3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내용</w:t>
            </w:r>
          </w:p>
        </w:tc>
        <w:tc>
          <w:tcPr>
            <w:tcW w:type="dxa" w:w="33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수색 카드 효과</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전투 방</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적 1~4종 조합. 처치 후 카드 보상 3개 중 선택. 골드 드랍.</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숨겨진 아이템 발견 (전투 전 사용 가능)</w:t>
            </w:r>
          </w:p>
        </w:tc>
      </w:tr>
      <w:tr>
        <w:trPr>
          <w:cantSplit/>
        </w:trP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정예 방</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강한 적 조합. 보상 카드 풀 더 좋음. 골드 증가.</w:t>
            </w:r>
          </w:p>
        </w:tc>
        <w:tc>
          <w:tcPr>
            <w:tcW w:type="dxa" w:w="3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함정 사전 해제 가능</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이벤트 방</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선택지 텍스트. 골드·HP·카드를 교환하는 위험 결정.</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이벤트 추가 선택지 해금</w:t>
            </w:r>
          </w:p>
        </w:tc>
      </w:tr>
      <w:tr>
        <w:trPr>
          <w:cantSplit/>
        </w:trP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휴식 방</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카드 제거 또는 카드 업그레이드 중 1개 선택.</w:t>
            </w:r>
          </w:p>
        </w:tc>
        <w:tc>
          <w:tcPr>
            <w:tcW w:type="dxa" w:w="3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숨겨진 2번째 업그레이드 선택지 해금</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상점 방</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구매 (골드), 카드 제거 (골드), 장비 구매.</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할인 상품 발견</w:t>
            </w:r>
          </w:p>
        </w:tc>
      </w:tr>
      <w:tr>
        <w:trPr>
          <w:cantSplit/>
        </w:trP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보스 방</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층 보스 전투. 특수 다단계 패턴. LP 획득.</w:t>
            </w:r>
          </w:p>
        </w:tc>
        <w:tc>
          <w:tcPr>
            <w:tcW w:type="dxa" w:w="3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없음</w:t>
            </w:r>
          </w:p>
        </w:tc>
      </w:tr>
    </w:tbl>
    <w:p>
      <w:pPr>
        <w:spacing w:after="80"/>
      </w:pPr>
      <w:r>
        <w:t xml:space="preserve"/>
      </w:r>
    </w:p>
    <w:p>
      <w:pPr>
        <w:pStyle w:val="Heading2"/>
        <w:keepNext/>
      </w:pPr>
      <w:r>
        <w:rPr>
          <w:b/>
          <w:bCs/>
        </w:rPr>
        <w:t xml:space="preserve">7.3 탐험·수색 카드</w:t>
      </w:r>
    </w:p>
    <w:p>
      <w:pPr>
        <w:keepNext w:val="false"/>
        <w:spacing w:after="120"/>
      </w:pPr>
      <w:r>
        <w:rPr>
          <w:sz w:val="20"/>
          <w:szCs w:val="20"/>
        </w:rPr>
        <w:t xml:space="preserve">도적의 수색 카드는 전투 밖에서 방 탐색에 쓸 수 있다. 전투 중에는 대상에게 약화를 거는 대안 효과로 사용된다. 숨겨진 방 노드는 전투 방 보상에서 탐험 카드로 해금된다.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cantSplit/>
          <w:tblHeader/>
        </w:trPr>
        <w:tc>
          <w:tcPr>
            <w:tcW w:type="dxa" w:w="2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카드</w:t>
            </w:r>
          </w:p>
        </w:tc>
        <w:tc>
          <w:tcPr>
            <w:tcW w:type="dxa" w:w="3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전투 밖 효과</w:t>
            </w:r>
          </w:p>
        </w:tc>
        <w:tc>
          <w:tcPr>
            <w:tcW w:type="dxa" w:w="35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전투 중 효과</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도적 — 수색</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현재 방에서 숨겨진 아이템·골드·함정 탐색. 방당 1회.</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대상 약화 1턴 (피해 -20%).</w:t>
            </w:r>
          </w:p>
        </w:tc>
      </w:tr>
      <w:tr>
        <w:trPr>
          <w:cantSplit/>
        </w:trP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탐험 카드 (보상)</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분기 선택 전 미방문 방 내용 미리 확인 가능.</w:t>
            </w:r>
          </w:p>
        </w:tc>
        <w:tc>
          <w:tcPr>
            <w:tcW w:type="dxa" w:w="3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덱 상단 3장 확인 후 원래대로.</w:t>
            </w:r>
          </w:p>
        </w:tc>
      </w:tr>
    </w:tbl>
    <w:p>
      <w:pPr>
        <w:spacing w:after="80"/>
      </w:pPr>
      <w:r>
        <w:t xml:space="preserve"/>
      </w:r>
    </w:p>
    <w:p>
      <w:pPr>
        <w:pStyle w:val="Heading1"/>
        <w:keepNext/>
        <w:pageBreakBefore/>
      </w:pPr>
      <w:r>
        <w:rPr>
          <w:b/>
          <w:bCs/>
        </w:rPr>
        <w:t xml:space="preserve">8. 전투 시스템</w:t>
      </w:r>
    </w:p>
    <w:p>
      <w:pPr>
        <w:pStyle w:val="Heading2"/>
        <w:keepNext/>
      </w:pPr>
      <w:r>
        <w:rPr>
          <w:b/>
          <w:bCs/>
        </w:rPr>
        <w:t xml:space="preserve">8.1 전투 시작</w:t>
      </w:r>
    </w:p>
    <w:p>
      <w:pPr>
        <w:keepNext w:val="false"/>
        <w:spacing w:after="120"/>
      </w:pPr>
      <w:r>
        <w:rPr>
          <w:sz w:val="20"/>
          <w:szCs w:val="20"/>
        </w:rPr>
        <w:t xml:space="preserve">전투 방에 입장하면 격자 맵이 펼쳐진다. 파티는 입장 쪽 가장자리에 배치되고, 적은 맞은편에 배치된다. 배치 순서는 AGI 순 (도적이 맨 앞, 마법사가 맨 뒤 등 자동 배치). 플레이어가 초기 위치를 조정할 수 있는 "배치 단계"를 옵션으로 둔다.</w:t>
      </w:r>
    </w:p>
    <w:p>
      <w:pPr>
        <w:spacing w:after="80"/>
      </w:pPr>
      <w:r>
        <w:t xml:space="preserve"/>
      </w:r>
    </w:p>
    <w:p>
      <w:pPr>
        <w:pStyle w:val="Heading2"/>
        <w:keepNext/>
      </w:pPr>
      <w:r>
        <w:rPr>
          <w:b/>
          <w:bCs/>
        </w:rPr>
        <w:t xml:space="preserve">8.2 전투 중 턴 흐름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cantSplit/>
          <w:tblHeader/>
        </w:trPr>
        <w:tc>
          <w:tcPr>
            <w:tcW w:type="dxa" w:w="1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단계</w:t>
            </w:r>
          </w:p>
        </w:tc>
        <w:tc>
          <w:tcPr>
            <w:tcW w:type="dxa" w:w="81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내용</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① 드로우</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덱에서 5장 드로우. 기존 손패 유지 + 5장 추가.</w:t>
            </w:r>
          </w:p>
        </w:tc>
      </w:tr>
      <w:tr>
        <w:trPr>
          <w:cantSplit/>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② 적 행동 공개</w:t>
            </w:r>
          </w:p>
        </w:tc>
        <w:tc>
          <w:tcPr>
            <w:tcW w:type="dxa" w:w="8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모든 적의 이번 턴 행동이 아이콘으로 표시 (공격 방향·피해량·이동 목적지 등).</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③ 카드 플레이</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손에서 원하는 카드를 원하는 순서로. 플레이 후 버림 더미.</w:t>
            </w:r>
          </w:p>
        </w:tc>
      </w:tr>
      <w:tr>
        <w:trPr>
          <w:cantSplit/>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④ 턴 종료</w:t>
            </w:r>
          </w:p>
        </w:tc>
        <w:tc>
          <w:tcPr>
            <w:tcW w:type="dxa" w:w="8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"턴 종료" 클릭. 적 행동 실행.</w:t>
            </w:r>
          </w:p>
        </w:tc>
      </w:tr>
      <w:tr>
        <w:trPr>
          <w:cantSplit/>
        </w:trP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⑤ 적 턴 실행</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모든 적이 공개된 행동 순서대로 실행.</w:t>
            </w:r>
          </w:p>
        </w:tc>
      </w:tr>
      <w:tr>
        <w:trPr>
          <w:cantSplit/>
        </w:trP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⑥ 상태 정리</w:t>
            </w:r>
          </w:p>
        </w:tc>
        <w:tc>
          <w:tcPr>
            <w:tcW w:type="dxa" w:w="8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독·약화 등 지속 효과 처리. 방어 수치 초기화. 다음 턴 시작.</w:t>
            </w:r>
          </w:p>
        </w:tc>
      </w:tr>
    </w:tbl>
    <w:p>
      <w:pPr>
        <w:spacing w:after="80"/>
      </w:pPr>
      <w:r>
        <w:t xml:space="preserve"/>
      </w:r>
    </w:p>
    <w:p>
      <w:pPr>
        <w:pStyle w:val="Heading2"/>
        <w:keepNext/>
      </w:pPr>
      <w:r>
        <w:rPr>
          <w:b/>
          <w:bCs/>
        </w:rPr>
        <w:t xml:space="preserve">8.3 방어 (Block)</w:t>
      </w:r>
    </w:p>
    <w:p>
      <w:pPr>
        <w:keepNext w:val="false"/>
        <w:spacing w:after="120"/>
      </w:pPr>
      <w:r>
        <w:rPr>
          <w:sz w:val="20"/>
          <w:szCs w:val="20"/>
        </w:rPr>
        <w:t xml:space="preserve">방어(Block) 수치는 피해를 먼저 흡수하는 임시 HP다. 방어가 10이면 10 이하의 피해는 전부 막는다. 초과분만 HP 손실. 단, 방어는 턴 시작 시 초기화된다(보호막과 다름). 보호막(Shield)은 방어와 달리 턴이 지나도 유지된다.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수치</w:t>
            </w:r>
          </w:p>
        </w:tc>
        <w:tc>
          <w:tcPr>
            <w:tcW w:type="dxa" w:w="71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방어(Block)</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피해 흡수. 턴 시작 시 초기화. 방패 올리기, 기도 등으로 획득.</w:t>
            </w:r>
          </w:p>
        </w:tc>
      </w:tr>
      <w:tr>
        <w:trPr>
          <w:cantSplit/>
        </w:trP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보호막(Shield)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피해 흡수. 다음 턴에도 유지. 마력 장벽, 정화 등으로 획득.</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HP</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실제 체력. 방어·보호막 소진 후 감소.</w:t>
            </w:r>
          </w:p>
        </w:tc>
      </w:tr>
    </w:tbl>
    <w:p>
      <w:pPr>
        <w:spacing w:after="80"/>
      </w:pPr>
      <w:r>
        <w:t xml:space="preserve"/>
      </w:r>
    </w:p>
    <w:p>
      <w:pPr>
        <w:pStyle w:val="Heading2"/>
        <w:keepNext/>
      </w:pPr>
      <w:r>
        <w:rPr>
          <w:b/>
          <w:bCs/>
        </w:rPr>
        <w:t xml:space="preserve">8.4 사거리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항목</w:t>
            </w:r>
          </w:p>
        </w:tc>
        <w:tc>
          <w:tcPr>
            <w:tcW w:type="dxa" w:w="69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규칙</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기본 사거리</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맨해튼 거리 (abs(Δx)+abs(Δy)). 대각선은 사거리 2.</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AOE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중심에서 맨해튼 거리 기준. 반경 1 = 상하좌우 4칸. 아군도 피해 50%.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직선 스킬</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관통·직선 스킬은 같은 행 또는 같은 열만 적용.</w:t>
            </w:r>
          </w:p>
        </w:tc>
      </w:tr>
    </w:tbl>
    <w:p>
      <w:pPr>
        <w:spacing w:after="80"/>
      </w:pPr>
      <w:r>
        <w:t xml:space="preserve"/>
      </w:r>
    </w:p>
    <w:p>
      <w:pPr>
        <w:pStyle w:val="Heading2"/>
        <w:keepNext/>
      </w:pPr>
      <w:r>
        <w:rPr>
          <w:b/>
          <w:bCs/>
        </w:rPr>
        <w:t xml:space="preserve">8.5 치명타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항목</w:t>
            </w:r>
          </w:p>
        </w:tc>
        <w:tc>
          <w:tcPr>
            <w:tcW w:type="dxa" w:w="57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기본값</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치명타 기본 확률</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5%</w:t>
            </w:r>
          </w:p>
        </w:tc>
      </w:tr>
      <w:tr>
        <w:trPr>
          <w:cantSplit/>
        </w:trPr>
        <w:tc>
          <w:tcPr>
            <w:tcW w:type="dxa" w:w="3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치명타 배율</w:t>
            </w:r>
          </w:p>
        </w:tc>
        <w:tc>
          <w:tcPr>
            <w:tcW w:type="dxa" w:w="5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피해 ×1.5</w:t>
            </w:r>
          </w:p>
        </w:tc>
      </w:tr>
      <w:tr>
        <w:trPr>
          <w:cantSplit/>
        </w:trP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치명타 확률 상한</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50%</w:t>
            </w:r>
          </w:p>
        </w:tc>
      </w:tr>
      <w:tr>
        <w:trPr>
          <w:cantSplit/>
        </w:trPr>
        <w:tc>
          <w:tcPr>
            <w:tcW w:type="dxa" w:w="3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치명타 배율 상한</w:t>
            </w:r>
          </w:p>
        </w:tc>
        <w:tc>
          <w:tcPr>
            <w:tcW w:type="dxa" w:w="5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×2.5</w:t>
            </w:r>
          </w:p>
        </w:tc>
      </w:tr>
    </w:tbl>
    <w:p>
      <w:pPr>
        <w:spacing w:after="80"/>
      </w:pPr>
      <w:r>
        <w:t xml:space="preserve"/>
      </w:r>
    </w:p>
    <w:p>
      <w:pPr>
        <w:pStyle w:val="Heading2"/>
        <w:keepNext/>
      </w:pPr>
      <w:r>
        <w:rPr>
          <w:b/>
          <w:bCs/>
        </w:rPr>
        <w:t xml:space="preserve">8.6 상태이상 (4종)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000"/>
        <w:gridCol w:w="3260"/>
      </w:tblGrid>
      <w:tr>
        <w:trPr>
          <w:cantSplit/>
          <w:tblHeader/>
        </w:trPr>
        <w:tc>
          <w:tcPr>
            <w:tcW w:type="dxa" w:w="15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상태</w:t>
            </w:r>
          </w:p>
        </w:tc>
        <w:tc>
          <w:tcPr>
            <w:tcW w:type="dxa" w:w="3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c>
          <w:tcPr>
            <w:tcW w:type="dxa" w:w="1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지속</w:t>
            </w:r>
          </w:p>
        </w:tc>
        <w:tc>
          <w:tcPr>
            <w:tcW w:type="dxa" w:w="32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주요 출처</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도발</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해당 캐릭터가 우선 타깃. 일부 보스 스킬은 무시 가능.</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2턴</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전사 도발 카드</w:t>
            </w:r>
          </w:p>
        </w:tc>
      </w:tr>
      <w:tr>
        <w:trPr>
          <w:cantSplit/>
        </w:trP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이동 불가</w:t>
            </w:r>
          </w:p>
        </w:tc>
        <w:tc>
          <w:tcPr>
            <w:tcW w:type="dxa" w:w="3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이동 카드 플레이 시 이동 불가. 다른 카드는 사용 가능.</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1~2턴</w:t>
            </w:r>
          </w:p>
        </w:tc>
        <w:tc>
          <w:tcPr>
            <w:tcW w:type="dxa" w:w="3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방패 밀치기 충돌, 빙결 화살</w:t>
            </w:r>
          </w:p>
        </w:tc>
      </w:tr>
      <w:tr>
        <w:trPr>
          <w:cantSplit/>
        </w:trP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독</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턴 종료 시 3 피해. 중첩 시 피해 누적, 지속시간은 갱신.</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2~3턴</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독 단검, 독 거미</w:t>
            </w:r>
          </w:p>
        </w:tc>
      </w:tr>
      <w:tr>
        <w:trPr>
          <w:cantSplit/>
        </w:trP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약화</w:t>
            </w:r>
          </w:p>
        </w:tc>
        <w:tc>
          <w:tcPr>
            <w:tcW w:type="dxa" w:w="3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해당 유닛이 주는 피해 -20%, 치명타 확률 -10%.</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2턴</w:t>
            </w:r>
          </w:p>
        </w:tc>
        <w:tc>
          <w:tcPr>
            <w:tcW w:type="dxa" w:w="3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수색(전투 중), 포자술사</w:t>
            </w:r>
          </w:p>
        </w:tc>
      </w:tr>
    </w:tbl>
    <w:p>
      <w:pPr>
        <w:spacing w:after="80"/>
      </w:pPr>
      <w:r>
        <w:t xml:space="preserve"/>
      </w:r>
    </w:p>
    <w:p>
      <w:pPr>
        <w:pStyle w:val="Heading1"/>
        <w:keepNext/>
        <w:pageBreakBefore/>
      </w:pPr>
      <w:r>
        <w:rPr>
          <w:b/>
          <w:bCs/>
        </w:rPr>
        <w:t xml:space="preserve">9. 적 설계</w:t>
      </w:r>
    </w:p>
    <w:p>
      <w:pPr>
        <w:pStyle w:val="Heading2"/>
        <w:keepNext/>
      </w:pPr>
      <w:r>
        <w:rPr>
          <w:b/>
          <w:bCs/>
        </w:rPr>
        <w:t xml:space="preserve">9.1 적 행동 공개 원칙</w:t>
      </w:r>
    </w:p>
    <w:p>
      <w:pPr>
        <w:keepNext w:val="false"/>
        <w:spacing w:after="120"/>
      </w:pPr>
      <w:r>
        <w:rPr>
          <w:sz w:val="20"/>
          <w:szCs w:val="20"/>
        </w:rPr>
        <w:t xml:space="preserve">적의 이번 턴 행동은 ② 단계에서 모두 공개된다. 공격할 대상에 화살표, 이동 목적지에 발자국, 특수 스킬에 아이콘이 표시된다. 플레이어는 이 정보를 보고 카드를 낸다. 정보는 완전히 공개되지만 손패가 이를 최적으로 대응하지 못할 수 있다.</w:t>
      </w:r>
    </w:p>
    <w:p>
      <w:pPr>
        <w:spacing w:after="80"/>
      </w:pPr>
      <w:r>
        <w:t xml:space="preserve"/>
      </w:r>
    </w:p>
    <w:p>
      <w:r>
        <w:br w:type="page"/>
      </w:r>
    </w:p>
    <w:p>
      <w:pPr>
        <w:pStyle w:val="Heading2"/>
        <w:keepNext/>
      </w:pPr>
      <w:r>
        <w:rPr>
          <w:b/>
          <w:bCs/>
        </w:rPr>
        <w:t xml:space="preserve">9.2 적 유형 (12종)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00"/>
        <w:gridCol w:w="700"/>
        <w:gridCol w:w="900"/>
        <w:gridCol w:w="3000"/>
        <w:gridCol w:w="1760"/>
      </w:tblGrid>
      <w:tr>
        <w:trPr>
          <w:cantSplit/>
          <w:tblHeader/>
        </w:trPr>
        <w:tc>
          <w:tcPr>
            <w:tcW w:type="dxa" w:w="1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이름</w:t>
            </w:r>
          </w:p>
        </w:tc>
        <w:tc>
          <w:tcPr>
            <w:tcW w:type="dxa" w:w="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층</w:t>
            </w:r>
          </w:p>
        </w:tc>
        <w:tc>
          <w:tcPr>
            <w:tcW w:type="dxa" w:w="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HP</w:t>
            </w:r>
          </w:p>
        </w:tc>
        <w:tc>
          <w:tcPr>
            <w:tcW w:type="dxa" w:w="7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방어</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기본 공격</w:t>
            </w:r>
          </w:p>
        </w:tc>
        <w:tc>
          <w:tcPr>
            <w:tcW w:type="dxa" w:w="3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행동 패턴</w:t>
            </w:r>
          </w:p>
        </w:tc>
        <w:tc>
          <w:tcPr>
            <w:tcW w:type="dxa" w:w="17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특이사항</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해골 병사</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1층</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18</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이동 → 근접 공격 (반복)</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언데드. 신성 폭발 +4.</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좀비</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1층</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28</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9</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이동(느림) → 강타. 재생: 매 턴 HP 2 회복.</w:t>
            </w:r>
          </w:p>
        </w:tc>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이동 -1. 처치 시 재생 없음.</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망령</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1층</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14</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원거리 5 피해. 매 3턴 텔레포트(인접).</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언데드. 벽 통과.</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묘지 파수꾼</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1층 정예</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40</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11</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도발(자신) → 강타 11. 매 2턴 주변 해골 소환.</w:t>
            </w:r>
          </w:p>
        </w:tc>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처치 시 주변 언데드 약화.</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독 거미</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2층</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16</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이동 → 독 공격 (4 피해+독 2턴). 중첩 시 독 갱신.</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독 중첩 누적.</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산성 슬라임</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2층</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22</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7</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이동 → 공격 7+약화 1턴. 처치 시 소형 슬라임 ×2.</w:t>
            </w:r>
          </w:p>
        </w:tc>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소형: HP 8, 공격 4.</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포자술사</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2층</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반경 3칸 포자 구름(약화 2턴). 이후 후퇴.</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근접 시 도망.</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독굴 여왕</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2층 정예</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55</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10</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독 공격 10, 매 3턴 독 거미 2마리 소환.</w:t>
            </w:r>
          </w:p>
        </w:tc>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처치 시 전체 독 1턴 해제.</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성 경비병</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3층</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방패 올리기(방어 8) → 반격 자세(반격 6) → 강타 10.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방어 중 피해 -50%.</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마왕의 기사</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3층</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45</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5</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14</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돌진 2칸+강타 14. 매 3턴 도발(자신).</w:t>
            </w:r>
          </w:p>
        </w:tc>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처치 시 주변 아군 +3 공격.</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마왕의 마법사</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3층</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화염구 12(AOE). 매 2턴 빙결 장벽. 저체력 시 마력 보호막.</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보호막 소진 전 우선 공격.</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마왕</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3층 보스</w:t>
            </w:r>
          </w:p>
        </w:tc>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200</w:t>
            </w:r>
          </w:p>
        </w:tc>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8</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18</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2페이즈: 1페이즈(HP 50% 이상) 단일 강공, 2페이즈(이하) 전체 공격 추가.</w:t>
            </w:r>
          </w:p>
        </w:tc>
        <w:tc>
          <w:tcPr>
            <w:tcW w:type="dxa" w:w="1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전투 시작 시 마왕의 기사 2마리 소환.</w:t>
            </w:r>
          </w:p>
        </w:tc>
      </w:tr>
    </w:tbl>
    <w:p>
      <w:pPr>
        <w:spacing w:after="80"/>
      </w:pPr>
      <w:r>
        <w:t xml:space="preserve"/>
      </w:r>
    </w:p>
    <w:p>
      <w:pPr>
        <w:pStyle w:val="Heading2"/>
        <w:keepNext/>
      </w:pPr>
      <w:r>
        <w:rPr>
          <w:b/>
          <w:bCs/>
        </w:rPr>
        <w:t xml:space="preserve">9.3 정예 태그 시스템</w:t>
      </w:r>
    </w:p>
    <w:p>
      <w:pPr>
        <w:keepNext w:val="false"/>
        <w:spacing w:after="120"/>
      </w:pPr>
      <w:r>
        <w:rPr>
          <w:sz w:val="20"/>
          <w:szCs w:val="20"/>
        </w:rPr>
        <w:t xml:space="preserve">정예 방의 일반 적에게 태그를 붙여 강화한다. 별도 미니보스 설계 없이 다양성 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태그</w:t>
            </w:r>
          </w:p>
        </w:tc>
        <w:tc>
          <w:tcPr>
            <w:tcW w:type="dxa" w:w="73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효과</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강화형</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HP +50%, 공격 +3.</w:t>
            </w:r>
          </w:p>
        </w:tc>
      </w:tr>
      <w:tr>
        <w:trPr>
          <w:cantSplit/>
        </w:trP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신속형</w:t>
            </w:r>
          </w:p>
        </w:tc>
        <w:tc>
          <w:tcPr>
            <w:tcW w:type="dxa" w:w="7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AGI +3, 이동 +1. 매 턴 먼저 행동.</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재생형</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매 턴 HP 4 회복. 처치 시 재생 무효.</w:t>
            </w:r>
          </w:p>
        </w:tc>
      </w:tr>
      <w:tr>
        <w:trPr>
          <w:cantSplit/>
        </w:trP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폭발형</w:t>
            </w:r>
          </w:p>
        </w:tc>
        <w:tc>
          <w:tcPr>
            <w:tcW w:type="dxa" w:w="7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처치 시 반경 2칸에 8 피해. 아군 포함.</w:t>
            </w:r>
          </w:p>
        </w:tc>
      </w:tr>
    </w:tbl>
    <w:p>
      <w:pPr>
        <w:spacing w:after="80"/>
      </w:pPr>
      <w:r>
        <w:t xml:space="preserve"/>
      </w:r>
    </w:p>
    <w:p>
      <w:pPr>
        <w:pStyle w:val="Heading1"/>
        <w:keepNext/>
        <w:pageBreakBefore/>
      </w:pPr>
      <w:r>
        <w:rPr>
          <w:b/>
          <w:bCs/>
        </w:rPr>
        <w:t xml:space="preserve">10. 던전 구조</w:t>
      </w:r>
    </w:p>
    <w:p>
      <w:pPr>
        <w:pStyle w:val="Heading2"/>
        <w:keepNext/>
      </w:pPr>
      <w:r>
        <w:rPr>
          <w:b/>
          <w:bCs/>
        </w:rPr>
        <w:t xml:space="preserve">10.1 층별 구성</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900"/>
        <w:gridCol w:w="900"/>
        <w:gridCol w:w="900"/>
        <w:gridCol w:w="900"/>
        <w:gridCol w:w="1460"/>
      </w:tblGrid>
      <w:tr>
        <w:trPr>
          <w:cantSplit/>
          <w:tblHeader/>
        </w:trPr>
        <w:tc>
          <w:tcPr>
            <w:tcW w:type="dxa" w:w="7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층</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전투 방</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정예 방</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이벤트 방</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휴식 방</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상점 방</w:t>
            </w:r>
          </w:p>
        </w:tc>
        <w:tc>
          <w:tcPr>
            <w:tcW w:type="dxa" w:w="9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보스 방</w:t>
            </w:r>
          </w:p>
        </w:tc>
        <w:tc>
          <w:tcPr>
            <w:tcW w:type="dxa" w:w="14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합계</w:t>
            </w:r>
          </w:p>
        </w:tc>
      </w:tr>
      <w:tr>
        <w:trPr>
          <w:cantSplit/>
        </w:trP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1층</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5~6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15개</w:t>
            </w:r>
          </w:p>
        </w:tc>
      </w:tr>
      <w:tr>
        <w:trPr>
          <w:cantSplit/>
        </w:trPr>
        <w:tc>
          <w:tcPr>
            <w:tcW w:type="dxa" w:w="7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2층</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6~7</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1~2</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w:t>
            </w:r>
          </w:p>
        </w:tc>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w:t>
            </w:r>
          </w:p>
        </w:tc>
        <w:tc>
          <w:tcPr>
            <w:tcW w:type="dxa" w:w="14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17개</w:t>
            </w:r>
          </w:p>
        </w:tc>
      </w:tr>
      <w:tr>
        <w:trPr>
          <w:cantSplit/>
        </w:trP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3층</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5~6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15개</w:t>
            </w:r>
          </w:p>
        </w:tc>
      </w:tr>
    </w:tbl>
    <w:p>
      <w:pPr>
        <w:spacing w:after="80"/>
      </w:pPr>
      <w:r>
        <w:t xml:space="preserve"/>
      </w:r>
    </w:p>
    <w:p>
      <w:pPr>
        <w:pStyle w:val="Heading2"/>
        <w:keepNext/>
      </w:pPr>
      <w:r>
        <w:rPr>
          <w:b/>
          <w:bCs/>
        </w:rPr>
        <w:t xml:space="preserve">10.2 층별 테마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rPr>
          <w:cantSplit/>
          <w:tblHeader/>
        </w:trPr>
        <w:tc>
          <w:tcPr>
            <w:tcW w:type="dxa" w:w="1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층</w:t>
            </w:r>
          </w:p>
        </w:tc>
        <w:tc>
          <w:tcPr>
            <w:tcW w:type="dxa" w:w="2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테마</w:t>
            </w:r>
          </w:p>
        </w:tc>
        <w:tc>
          <w:tcPr>
            <w:tcW w:type="dxa" w:w="25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환경 위험</w:t>
            </w:r>
          </w:p>
        </w:tc>
        <w:tc>
          <w:tcPr>
            <w:tcW w:type="dxa" w:w="30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적 특성</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1층 — 폐허 지하</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무너진 지하 감옥. 어둡고 좁은 통로.</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붕괴 바닥: 진입 시 4 피해. 낡은 함정: 10% 확률 발동.</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언데드 위주. 신성 피해에 약함. 독 저항.</w:t>
            </w:r>
          </w:p>
        </w:tc>
      </w:tr>
      <w:tr>
        <w:trPr>
          <w:cantSplit/>
        </w:trP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2층 — 독굴</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균사와 산성 웅덩이. 독이 가득한 지형.</w:t>
            </w:r>
          </w:p>
        </w:tc>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독 웅덩이: 진입 시 독 2턴. 포자 구름: 이동 시 약화.</w:t>
            </w:r>
          </w:p>
        </w:tc>
        <w:tc>
          <w:tcPr>
            <w:tcW w:type="dxa" w:w="30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독·부패 위주. 정화 카드 가치 상승.</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3층 — 마왕의 성</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마왕의 거처. 정예 병사와 강력한 마법.</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마력 폭탄: 매 3턴 랜덤 위치 3 피해. 성벽: 이동 불가 구역.</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정예 인간+악마. 높은 방어. 방어 관통 스킬 중요.</w:t>
            </w:r>
          </w:p>
        </w:tc>
      </w:tr>
    </w:tbl>
    <w:p>
      <w:pPr>
        <w:spacing w:after="80"/>
      </w:pPr>
      <w:r>
        <w:t xml:space="preserve"/>
      </w:r>
    </w:p>
    <w:p>
      <w:pPr>
        <w:pStyle w:val="Heading1"/>
        <w:keepNext/>
        <w:pageBreakBefore/>
      </w:pPr>
      <w:r>
        <w:rPr>
          <w:b/>
          <w:bCs/>
        </w:rPr>
        <w:t xml:space="preserve">11. 성장 시스템</w:t>
      </w:r>
    </w:p>
    <w:p>
      <w:pPr>
        <w:pStyle w:val="Heading2"/>
        <w:keepNext/>
      </w:pPr>
      <w:r>
        <w:rPr>
          <w:b/>
          <w:bCs/>
        </w:rPr>
        <w:t xml:space="preserve">11.1 전투 후 카드 보상</w:t>
      </w:r>
    </w:p>
    <w:p>
      <w:pPr>
        <w:keepNext w:val="false"/>
        <w:spacing w:after="120"/>
      </w:pPr>
      <w:r>
        <w:rPr>
          <w:sz w:val="20"/>
          <w:szCs w:val="20"/>
        </w:rPr>
        <w:t xml:space="preserve">전투 방 클리어 후 카드 보상 화면이 표시된다. 직업별 카드가 섞여서 3개가 제시된다. 1개를 덱에 추가하거나 전부 패스할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결정</w:t>
            </w:r>
          </w:p>
        </w:tc>
        <w:tc>
          <w:tcPr>
            <w:tcW w:type="dxa" w:w="77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고려 사항</w:t>
            </w:r>
          </w:p>
        </w:tc>
      </w:tr>
      <w:tr>
        <w:trPr>
          <w:cantSplit/>
        </w:trP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추가</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 크기가 증가한다. "이 카드를 넣으면 덱이 몇 장이 되는가?"를 항상 확인할 것.</w:t>
            </w:r>
          </w:p>
        </w:tc>
      </w:tr>
      <w:tr>
        <w:trPr>
          <w:cantSplit/>
        </w:trP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패스</w:t>
            </w:r>
          </w:p>
        </w:tc>
        <w:tc>
          <w:tcPr>
            <w:tcW w:type="dxa" w:w="7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덱 유지. 골드 10G 획득 (패스 보상). 필요 없는 카드를 억지로 넣지 않는 것도 전략.</w:t>
            </w:r>
          </w:p>
        </w:tc>
      </w:tr>
    </w:tbl>
    <w:p>
      <w:pPr>
        <w:spacing w:after="80"/>
      </w:pPr>
      <w:r>
        <w:t xml:space="preserve"/>
      </w:r>
    </w:p>
    <w:p>
      <w:pPr>
        <w:pStyle w:val="Heading2"/>
        <w:keepNext/>
      </w:pPr>
      <w:r>
        <w:rPr>
          <w:b/>
          <w:bCs/>
        </w:rPr>
        <w:t xml:space="preserve">11.2 카드 제거 (휴식 방)</w:t>
      </w:r>
    </w:p>
    <w:p>
      <w:pPr>
        <w:keepNext w:val="false"/>
        <w:spacing w:after="120"/>
      </w:pPr>
      <w:r>
        <w:rPr>
          <w:sz w:val="20"/>
          <w:szCs w:val="20"/>
        </w:rPr>
        <w:t xml:space="preserve">휴식 방에서 덱의 카드 1장을 영구 제거할 수 있다. 제거된 카드는 해당 런에서 돌아오지 않는다. 대안으로 카드 업그레이드 선택 가능.</w:t>
      </w:r>
    </w:p>
    <w:p>
      <w:pPr>
        <w:keepNext w:val="false"/>
        <w:spacing w:after="120"/>
      </w:pPr>
      <w:r>
        <w:rPr>
          <w:sz w:val="20"/>
          <w:szCs w:val="20"/>
        </w:rPr>
        <w:t xml:space="preserve">제거 전략: 약한 이동 카드, 기본 공격 카드를 우선 제거해 핵심 카드의 빈도를 높이는 것이 일반적 최적해다. 단, 이동 카드가 너무 적으면 전투에서 포지셔닝이 어려워진다.</w:t>
      </w:r>
    </w:p>
    <w:p>
      <w:pPr>
        <w:spacing w:after="80"/>
      </w:pPr>
      <w:r>
        <w:t xml:space="preserve"/>
      </w:r>
    </w:p>
    <w:p>
      <w:pPr>
        <w:pStyle w:val="Heading2"/>
        <w:keepNext/>
      </w:pPr>
      <w:r>
        <w:rPr>
          <w:b/>
          <w:bCs/>
        </w:rPr>
        <w:t xml:space="preserve">11.3 카드 업그레이드</w:t>
      </w:r>
    </w:p>
    <w:p>
      <w:pPr>
        <w:keepNext w:val="false"/>
        <w:spacing w:after="120"/>
      </w:pPr>
      <w:r>
        <w:rPr>
          <w:sz w:val="20"/>
          <w:szCs w:val="20"/>
        </w:rPr>
        <w:t xml:space="preserve">휴식 방에서 카드 1장을 업그레이드하거나, 상점 방에서 골드를 내고 업그레이드한다. 각 카드는 최대 1회 업그레이드 가능. 업그레이드된 카드는 이름에 "+" 표시.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업그레이드 원칙</w:t>
            </w:r>
          </w:p>
        </w:tc>
        <w:tc>
          <w:tcPr>
            <w:tcW w:type="dxa" w:w="63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예시</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수치 상승 (가장 일반적)</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강타: 7 피해 → 강타+: 10 피해</w:t>
            </w:r>
          </w:p>
        </w:tc>
      </w:tr>
      <w:tr>
        <w:trPr>
          <w:cantSplit/>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지속시간 연장</w:t>
            </w:r>
          </w:p>
        </w:tc>
        <w:tc>
          <w:tcPr>
            <w:tcW w:type="dxa" w:w="6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도발: 2턴 → 도발+: 3턴</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조건 완화</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기습+: 정면 공격도 8 피해 (기본: 6)</w:t>
            </w:r>
          </w:p>
        </w:tc>
      </w:tr>
      <w:tr>
        <w:trPr>
          <w:cantSplit/>
        </w:trP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보너스 효과 추가</w:t>
            </w:r>
          </w:p>
        </w:tc>
        <w:tc>
          <w:tcPr>
            <w:tcW w:type="dxa" w:w="6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정화+: 보호막 5 → 보호막 8</w:t>
            </w:r>
          </w:p>
        </w:tc>
      </w:tr>
    </w:tbl>
    <w:p>
      <w:pPr>
        <w:spacing w:after="80"/>
      </w:pPr>
      <w:r>
        <w:t xml:space="preserve"/>
      </w:r>
    </w:p>
    <w:p>
      <w:pPr>
        <w:pStyle w:val="Heading2"/>
        <w:keepNext/>
      </w:pPr>
      <w:r>
        <w:rPr>
          <w:b/>
          <w:bCs/>
        </w:rPr>
        <w:t xml:space="preserve">11.4 골드 경제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cantSplit/>
          <w:tblHeader/>
        </w:trPr>
        <w:tc>
          <w:tcPr>
            <w:tcW w:type="dxa" w:w="5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골드 획득처</w:t>
            </w:r>
          </w:p>
        </w:tc>
        <w:tc>
          <w:tcPr>
            <w:tcW w:type="dxa" w:w="43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골드</w:t>
            </w:r>
          </w:p>
        </w:tc>
      </w:tr>
      <w:tr>
        <w:trPr>
          <w:cantSplit/>
        </w:trP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일반 전투 방 클리어</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60~100G</w:t>
            </w:r>
          </w:p>
        </w:tc>
      </w:tr>
      <w:tr>
        <w:trPr>
          <w:cantSplit/>
        </w:trPr>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정예 전투 방 클리어</w:t>
            </w:r>
          </w:p>
        </w:tc>
        <w:tc>
          <w:tcPr>
            <w:tcW w:type="dxa" w:w="4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150~200G</w:t>
            </w:r>
          </w:p>
        </w:tc>
      </w:tr>
      <w:tr>
        <w:trPr>
          <w:cantSplit/>
        </w:trP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이벤트 성공 보상</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0~80G</w:t>
            </w:r>
          </w:p>
        </w:tc>
      </w:tr>
      <w:tr>
        <w:trPr>
          <w:cantSplit/>
        </w:trPr>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보스 처치</w:t>
            </w:r>
          </w:p>
        </w:tc>
        <w:tc>
          <w:tcPr>
            <w:tcW w:type="dxa" w:w="4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200~350G</w:t>
            </w:r>
          </w:p>
        </w:tc>
      </w:tr>
      <w:tr>
        <w:trPr>
          <w:cantSplit/>
        </w:trP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보상 패스</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10G</w:t>
            </w:r>
          </w:p>
        </w:tc>
      </w:tr>
      <w:tr>
        <w:trPr>
          <w:cantSplit/>
        </w:trPr>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현상금 도적 카드 (처치당)</w:t>
            </w:r>
          </w:p>
        </w:tc>
        <w:tc>
          <w:tcPr>
            <w:tcW w:type="dxa" w:w="4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10~15G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cantSplit/>
          <w:tblHeader/>
        </w:trPr>
        <w:tc>
          <w:tcPr>
            <w:tcW w:type="dxa" w:w="5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골드 사용처</w:t>
            </w:r>
          </w:p>
        </w:tc>
        <w:tc>
          <w:tcPr>
            <w:tcW w:type="dxa" w:w="43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비용</w:t>
            </w:r>
          </w:p>
        </w:tc>
      </w:tr>
      <w:tr>
        <w:trPr>
          <w:cantSplit/>
        </w:trP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구매 (상점)</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70~150G</w:t>
            </w:r>
          </w:p>
        </w:tc>
      </w:tr>
      <w:tr>
        <w:trPr>
          <w:cantSplit/>
        </w:trPr>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카드 제거 (상점)</w:t>
            </w:r>
          </w:p>
        </w:tc>
        <w:tc>
          <w:tcPr>
            <w:tcW w:type="dxa" w:w="4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50G</w:t>
            </w:r>
          </w:p>
        </w:tc>
      </w:tr>
      <w:tr>
        <w:trPr>
          <w:cantSplit/>
        </w:trP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업그레이드 (상점)</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80G</w:t>
            </w:r>
          </w:p>
        </w:tc>
      </w:tr>
      <w:tr>
        <w:trPr>
          <w:cantSplit/>
        </w:trPr>
        <w:tc>
          <w:tcPr>
            <w:tcW w:type="dxa" w:w="5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장비 아이템 구매</w:t>
            </w:r>
          </w:p>
        </w:tc>
        <w:tc>
          <w:tcPr>
            <w:tcW w:type="dxa" w:w="4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100~200G</w:t>
            </w:r>
          </w:p>
        </w:tc>
      </w:tr>
      <w:tr>
        <w:trPr>
          <w:cantSplit/>
        </w:trP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휴식 방 카드 교체 (긴급)</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50G</w:t>
            </w:r>
          </w:p>
        </w:tc>
      </w:tr>
    </w:tbl>
    <w:p>
      <w:pPr>
        <w:spacing w:after="80"/>
      </w:pPr>
      <w:r>
        <w:t xml:space="preserve"/>
      </w:r>
    </w:p>
    <w:p>
      <w:pPr>
        <w:pStyle w:val="Heading2"/>
        <w:keepNext/>
      </w:pPr>
      <w:r>
        <w:rPr>
          <w:b/>
          <w:bCs/>
        </w:rPr>
        <w:t xml:space="preserve">11.5 런 외부 성장 (LP 트리)</w:t>
      </w:r>
    </w:p>
    <w:p>
      <w:pPr>
        <w:keepNext w:val="false"/>
        <w:spacing w:after="120"/>
      </w:pPr>
      <w:r>
        <w:rPr>
          <w:sz w:val="20"/>
          <w:szCs w:val="20"/>
        </w:rPr>
        <w:t xml:space="preserve">LP(Legacy Points)는 런 클리어 여부 무관하게 보스 처치 시 획득한다. LP로 영구 해금을 구매한다.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cantSplit/>
          <w:tblHeader/>
        </w:trPr>
        <w:tc>
          <w:tcPr>
            <w:tcW w:type="dxa" w:w="22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트리 분류</w:t>
            </w:r>
          </w:p>
        </w:tc>
        <w:tc>
          <w:tcPr>
            <w:tcW w:type="dxa" w:w="4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해금 내용</w:t>
            </w:r>
          </w:p>
        </w:tc>
        <w:tc>
          <w:tcPr>
            <w:tcW w:type="dxa" w:w="23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LP 비용</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T1 전술 — 덱 확장</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각 직업 획득 가능 카드 +1종 (카드풀 확장)</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 LP</w:t>
            </w:r>
          </w:p>
        </w:tc>
      </w:tr>
      <w:tr>
        <w:trPr>
          <w:cantSplit/>
        </w:trP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T2 전술 — 덱 최적화</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런 시작 시 카드 1장 업그레이드 상태로 시작</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 LP</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T3 전술 — 전략 카드</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희귀 카드 슬롯 해금 (보스 보상에 희귀 카드 추가)</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5 LP</w:t>
            </w:r>
          </w:p>
        </w:tc>
      </w:tr>
      <w:tr>
        <w:trPr>
          <w:cantSplit/>
        </w:trP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E1 경제 — 보상 증가</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전투 클리어 골드 +10%</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2 LP</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E2 경제 — 상점 할인</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상점 모든 가격 -15%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 LP</w:t>
            </w:r>
          </w:p>
        </w:tc>
      </w:tr>
      <w:tr>
        <w:trPr>
          <w:cantSplit/>
        </w:trP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E3 경제 — 시작 자원</w:t>
            </w:r>
          </w:p>
        </w:tc>
        <w:tc>
          <w:tcPr>
            <w:tcW w:type="dxa" w:w="4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런 시작 시 골드 50G 추가</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4 LP</w:t>
            </w:r>
          </w:p>
        </w:tc>
      </w:tr>
    </w:tbl>
    <w:p>
      <w:pPr>
        <w:spacing w:after="80"/>
      </w:pPr>
      <w:r>
        <w:t xml:space="preserve"/>
      </w:r>
    </w:p>
    <w:p>
      <w:pPr>
        <w:pStyle w:val="Heading1"/>
        <w:keepNext/>
        <w:pageBreakBefore/>
      </w:pPr>
      <w:r>
        <w:rPr>
          <w:b/>
          <w:bCs/>
        </w:rPr>
        <w:t xml:space="preserve">12. 밸런스 수치</w:t>
      </w:r>
    </w:p>
    <w:p>
      <w:pPr>
        <w:pStyle w:val="Heading2"/>
        <w:keepNext/>
      </w:pPr>
      <w:r>
        <w:rPr>
          <w:b/>
          <w:bCs/>
        </w:rPr>
        <w:t xml:space="preserve">12.1 덱 크기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blHeader/>
        </w:trPr>
        <w:tc>
          <w:tcPr>
            <w:tcW w:type="dxa" w:w="2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시점</w:t>
            </w:r>
          </w:p>
        </w:tc>
        <w:tc>
          <w:tcPr>
            <w:tcW w:type="dxa" w:w="2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목표 덱 크기</w:t>
            </w:r>
          </w:p>
        </w:tc>
        <w:tc>
          <w:tcPr>
            <w:tcW w:type="dxa" w:w="45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이유</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런 시작 (1층 입장)</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40장</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기본 덱. 모든 직업 카드 포함.</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1층 보스 전</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38~45장</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카드 3~5장 추가, 2~4장 제거 기준. 방향 설정 시작.</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2층 보스 전</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30~42장</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핵심 카드 위주로 압축 진행.</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3층 (최종 보스 전)</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22~35장</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압축 완료. 핵심 카드가 안정적으로 등장.</w:t>
            </w:r>
          </w:p>
        </w:tc>
      </w:tr>
    </w:tbl>
    <w:p>
      <w:pPr>
        <w:spacing w:after="80"/>
      </w:pPr>
      <w:r>
        <w:t xml:space="preserve"/>
      </w:r>
    </w:p>
    <w:p>
      <w:pPr>
        <w:pStyle w:val="Heading2"/>
        <w:keepNext/>
      </w:pPr>
      <w:r>
        <w:rPr>
          <w:b/>
          <w:bCs/>
        </w:rPr>
        <w:t xml:space="preserve">12.2 피해 수치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cantSplit/>
          <w:tblHeader/>
        </w:trPr>
        <w:tc>
          <w:tcPr>
            <w:tcW w:type="dxa" w:w="1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카드 등급</w:t>
            </w:r>
          </w:p>
        </w:tc>
        <w:tc>
          <w:tcPr>
            <w:tcW w:type="dxa" w:w="1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단일 피해 기준</w:t>
            </w:r>
          </w:p>
        </w:tc>
        <w:tc>
          <w:tcPr>
            <w:tcW w:type="dxa" w:w="1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AOE 피해 기준</w:t>
            </w:r>
          </w:p>
        </w:tc>
        <w:tc>
          <w:tcPr>
            <w:tcW w:type="dxa" w:w="39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예시</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기본 공격</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6~8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8~10 (아군 50%)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강타 7, 화염구 10</w:t>
            </w:r>
          </w:p>
        </w:tc>
      </w:tr>
      <w:tr>
        <w:trPr>
          <w:cantSplit/>
        </w:trP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직업 스킬 (기본)</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10~13</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없음</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기습 12 (후방)</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획득 가능 카드</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14~18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12~15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회오리 베기 8(전체), 암습 25(조건)</w:t>
            </w:r>
          </w:p>
        </w:tc>
      </w:tr>
      <w:tr>
        <w:trPr>
          <w:cantSplit/>
        </w:trP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업그레이드 카드</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+2~5</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+2~4</w:t>
            </w:r>
          </w:p>
        </w:tc>
        <w:tc>
          <w:tcPr>
            <w:tcW w:type="dxa" w:w="3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val="false"/>
            </w:pPr>
            <w:r>
              <w:rPr>
                <w:sz w:val="18"/>
                <w:szCs w:val="18"/>
              </w:rPr>
              <w:t xml:space="preserve">강타+ 10, 기습+ 16</w:t>
            </w:r>
          </w:p>
        </w:tc>
      </w:tr>
    </w:tbl>
    <w:p>
      <w:pPr>
        <w:spacing w:after="80"/>
      </w:pPr>
      <w:r>
        <w:t xml:space="preserve"/>
      </w:r>
    </w:p>
    <w:p>
      <w:pPr>
        <w:pStyle w:val="Heading2"/>
        <w:keepNext/>
      </w:pPr>
      <w:r>
        <w:rPr>
          <w:b/>
          <w:bCs/>
        </w:rPr>
        <w:t xml:space="preserve">12.3 적 HP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cantSplit/>
          <w:tblHeader/>
        </w:trPr>
        <w:tc>
          <w:tcPr>
            <w:tcW w:type="dxa" w:w="24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적 유형</w:t>
            </w:r>
          </w:p>
        </w:tc>
        <w:tc>
          <w:tcPr>
            <w:tcW w:type="dxa" w:w="232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1층</w:t>
            </w:r>
          </w:p>
        </w:tc>
        <w:tc>
          <w:tcPr>
            <w:tcW w:type="dxa" w:w="232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2층</w:t>
            </w:r>
          </w:p>
        </w:tc>
        <w:tc>
          <w:tcPr>
            <w:tcW w:type="dxa" w:w="232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3층</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일반 적</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14~28</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16~30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25~45</w:t>
            </w:r>
          </w:p>
        </w:tc>
      </w:tr>
      <w:tr>
        <w:trPr>
          <w:cantSplit/>
        </w:trP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정예 적</w:t>
            </w:r>
          </w:p>
        </w:tc>
        <w:tc>
          <w:tcPr>
            <w:tcW w:type="dxa" w:w="23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40~60</w:t>
            </w:r>
          </w:p>
        </w:tc>
        <w:tc>
          <w:tcPr>
            <w:tcW w:type="dxa" w:w="23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50~75</w:t>
            </w:r>
          </w:p>
        </w:tc>
        <w:tc>
          <w:tcPr>
            <w:tcW w:type="dxa" w:w="23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60~90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보스</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120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160</w:t>
            </w:r>
          </w:p>
        </w:tc>
        <w:tc>
          <w:tcPr>
            <w:tcW w:type="dxa" w:w="2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200</w:t>
            </w:r>
          </w:p>
        </w:tc>
      </w:tr>
    </w:tbl>
    <w:p>
      <w:pPr>
        <w:spacing w:after="80"/>
      </w:pPr>
      <w:r>
        <w:t xml:space="preserve"/>
      </w:r>
    </w:p>
    <w:p>
      <w:pPr>
        <w:pStyle w:val="Heading1"/>
        <w:keepNext/>
        <w:pageBreakBefore/>
      </w:pPr>
      <w:r>
        <w:rPr>
          <w:b/>
          <w:bCs/>
        </w:rPr>
        <w:t xml:space="preserve">13. 개발 우선순위</w:t>
      </w:r>
    </w:p>
    <w:p>
      <w:pPr>
        <w:pStyle w:val="Heading2"/>
        <w:keepNext/>
      </w:pPr>
      <w:r>
        <w:rPr>
          <w:b/>
          <w:bCs/>
        </w:rPr>
        <w:t xml:space="preserve">13.1 단계별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000"/>
        <w:gridCol w:w="4760"/>
      </w:tblGrid>
      <w:tr>
        <w:trPr>
          <w:cantSplit/>
          <w:tblHeader/>
        </w:trPr>
        <w:tc>
          <w:tcPr>
            <w:tcW w:type="dxa" w:w="1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단계</w:t>
            </w:r>
          </w:p>
        </w:tc>
        <w:tc>
          <w:tcPr>
            <w:tcW w:type="dxa" w:w="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기간</w:t>
            </w:r>
          </w:p>
        </w:tc>
        <w:tc>
          <w:tcPr>
            <w:tcW w:type="dxa" w:w="2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목표</w:t>
            </w:r>
          </w:p>
        </w:tc>
        <w:tc>
          <w:tcPr>
            <w:tcW w:type="dxa" w:w="47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완료 기준</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Phase 0: 덱 프로토타입</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4주</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핵심 재미 검증</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드로우, 플레이, 버림. 전사+마법사 2직업. 단일 전투 격자. 적 2종.</w:t>
            </w:r>
          </w:p>
        </w:tc>
      </w:tr>
      <w:tr>
        <w:trPr>
          <w:cantSplit/>
        </w:trP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Phase 1: 전투 완성</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8주</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4직업 전투 완성</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4직업 시작 덱. 격자 이동·포지셔닝. 적 6종. 상태이상 4종. 적 행동 공개 UI.</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Phase 2: 던전 구조</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6주</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1런 완주 가능</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3층 던전 맵. 전투/이벤트/휴식/보스 방. 카드 획득·제거·업그레이드.</w:t>
            </w:r>
          </w:p>
        </w:tc>
      </w:tr>
      <w:tr>
        <w:trPr>
          <w:cantSplit/>
        </w:trP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Phase 3: 성장과 균형</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6주</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반복 플레이 가능</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직업별 획득 가능 카드. LP 트리. 적 12종. 보스 3종. 밸런스 1차.</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Phase 4: 폴리싱</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8주</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출시 준비</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UI/UX, 사운드, 시각 효과, 밸런스 2차, 스팀 빌드.</w:t>
            </w:r>
          </w:p>
        </w:tc>
      </w:tr>
    </w:tbl>
    <w:p>
      <w:pPr>
        <w:spacing w:after="80"/>
      </w:pPr>
      <w:r>
        <w:t xml:space="preserve"/>
      </w:r>
    </w:p>
    <w:p>
      <w:pPr>
        <w:pStyle w:val="Heading2"/>
        <w:keepNext/>
      </w:pPr>
      <w:r>
        <w:rPr>
          <w:b/>
          <w:bCs/>
        </w:rPr>
        <w:t xml:space="preserve">13.2 기술 우선 구현 항목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cantSplit/>
          <w:tblHeader/>
        </w:trPr>
        <w:tc>
          <w:tcPr>
            <w:tcW w:type="dxa" w:w="28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항목</w:t>
            </w:r>
          </w:p>
        </w:tc>
        <w:tc>
          <w:tcPr>
            <w:tcW w:type="dxa" w:w="100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우선도</w:t>
            </w:r>
          </w:p>
        </w:tc>
        <w:tc>
          <w:tcPr>
            <w:tcW w:type="dxa" w:w="5560"/>
            <w:tcBorders>
              <w:top w:val="single" w:color="FFFFFF" w:sz="1"/>
              <w:left w:val="single" w:color="FFFFFF" w:sz="1"/>
              <w:bottom w:val="single" w:color="FFFFFF" w:sz="1"/>
              <w:right w:val="single" w:color="FFFFFF" w:sz="1"/>
            </w:tcBorders>
            <w:shd w:fill="2C5F8A" w:val="clear"/>
            <w:tcMar>
              <w:top w:type="dxa" w:w="80"/>
              <w:left w:type="dxa" w:w="120"/>
              <w:bottom w:type="dxa" w:w="80"/>
              <w:right w:type="dxa" w:w="120"/>
            </w:tcMar>
          </w:tcPr>
          <w:p>
            <w:pPr>
              <w:keepNext/>
            </w:pPr>
            <w:r>
              <w:rPr>
                <w:b/>
                <w:bCs/>
                <w:color w:val="FFFFFF"/>
                <w:sz w:val="18"/>
                <w:szCs w:val="18"/>
              </w:rPr>
              <w:t xml:space="preserve">이유</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 상태 관리 (덱/손패/버림 더미)</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최고</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모든 게임플레이의 기반. 버그 없이 동작해야 함.</w:t>
            </w:r>
          </w:p>
        </w:tc>
      </w:tr>
      <w:tr>
        <w:trPr>
          <w:cantSplit/>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카드 플레이 순서 처리</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최고</w:t>
            </w:r>
          </w:p>
        </w:tc>
        <w:tc>
          <w:tcPr>
            <w:tcW w:type="dxa" w:w="5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순서 의존 효과(이동 후 기습)가 정확히 동작해야 함.</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격자 이동·사거리 계산</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높음</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위치 기반 카드 효과의 전제조건.</w:t>
            </w:r>
          </w:p>
        </w:tc>
      </w:tr>
      <w:tr>
        <w:trPr>
          <w:cantSplit/>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적 행동 공개 UI</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높음</w:t>
            </w:r>
          </w:p>
        </w:tc>
        <w:tc>
          <w:tcPr>
            <w:tcW w:type="dxa" w:w="5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Into the Breach 방식. 플레이어가 전략을 세울 수 있어야 함.</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카드 획득/제거 UI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중간</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pPr>
            <w:r>
              <w:rPr>
                <w:sz w:val="18"/>
                <w:szCs w:val="18"/>
              </w:rPr>
              <w:t xml:space="preserve">덱 압축 전략의 실행 수단.</w:t>
            </w:r>
          </w:p>
        </w:tc>
      </w:tr>
      <w:tr>
        <w:trPr>
          <w:cantSplit/>
        </w:trP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상태이상 처리 (4종)</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중간</w:t>
            </w:r>
          </w:p>
        </w:tc>
        <w:tc>
          <w:tcPr>
            <w:tcW w:type="dxa" w:w="5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keepNext/>
            </w:pPr>
            <w:r>
              <w:rPr>
                <w:sz w:val="18"/>
                <w:szCs w:val="18"/>
              </w:rPr>
              <w:t xml:space="preserve">전투 복잡도의 핵심.</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LP 트리 UI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낮음</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keepNext w:val="false"/>
            </w:pPr>
            <w:r>
              <w:rPr>
                <w:sz w:val="18"/>
                <w:szCs w:val="18"/>
              </w:rPr>
              <w:t xml:space="preserve">Phase 3 이후 필요.</w:t>
            </w:r>
          </w:p>
        </w:tc>
      </w:tr>
    </w:tbl>
    <w:p>
      <w:pPr>
        <w:spacing w:after="80"/>
      </w:pPr>
      <w:r>
        <w:t xml:space="preserve"/>
      </w:r>
    </w:p>
    <w:p>
      <w:pPr>
        <w:pStyle w:val="Heading2"/>
        <w:keepNext/>
      </w:pPr>
      <w:r>
        <w:rPr>
          <w:b/>
          <w:bCs/>
        </w:rPr>
        <w:t xml:space="preserve">13.3 첫 프로토타입 체크리스트</w:t>
      </w:r>
    </w:p>
    <w:p>
      <w:pPr>
        <w:pStyle w:val="ListParagraph"/>
        <w:numPr>
          <w:ilvl w:val="0"/>
          <w:numId w:val="2"/>
        </w:numPr>
      </w:pPr>
      <w:r>
        <w:rPr>
          <w:sz w:val="20"/>
          <w:szCs w:val="20"/>
        </w:rPr>
        <w:t xml:space="preserve">전사·마법사 시작 덱 20장(각 10장)이 섞여 하나의 덱으로 작동한다.</w:t>
      </w:r>
    </w:p>
    <w:p>
      <w:pPr>
        <w:pStyle w:val="ListParagraph"/>
        <w:numPr>
          <w:ilvl w:val="0"/>
          <w:numId w:val="2"/>
        </w:numPr>
      </w:pPr>
      <w:r>
        <w:rPr>
          <w:sz w:val="20"/>
          <w:szCs w:val="20"/>
        </w:rPr>
        <w:t xml:space="preserve">매 턴 5장 드로우. 미사용 카드 유지. 덱 소진 시 버림 더미 재활용이 정확히 작동한다.</w:t>
      </w:r>
    </w:p>
    <w:p>
      <w:pPr>
        <w:pStyle w:val="ListParagraph"/>
        <w:numPr>
          <w:ilvl w:val="0"/>
          <w:numId w:val="2"/>
        </w:numPr>
      </w:pPr>
      <w:r>
        <w:rPr>
          <w:sz w:val="20"/>
          <w:szCs w:val="20"/>
        </w:rPr>
        <w:t xml:space="preserve">카드 순서대로 플레이 시 이동 → 기습의 포지션 보너스가 적용된다.</w:t>
      </w:r>
    </w:p>
    <w:p>
      <w:pPr>
        <w:pStyle w:val="ListParagraph"/>
        <w:numPr>
          <w:ilvl w:val="0"/>
          <w:numId w:val="2"/>
        </w:numPr>
      </w:pPr>
      <w:r>
        <w:rPr>
          <w:sz w:val="20"/>
          <w:szCs w:val="20"/>
        </w:rPr>
        <w:t xml:space="preserve">적 행동 아이콘이 플레이어 카드 플레이 전에 표시되고, 플레이 후 적이 그대로 실행한다.</w:t>
      </w:r>
    </w:p>
    <w:p>
      <w:pPr>
        <w:pStyle w:val="ListParagraph"/>
        <w:numPr>
          <w:ilvl w:val="0"/>
          <w:numId w:val="2"/>
        </w:numPr>
      </w:pPr>
      <w:r>
        <w:rPr>
          <w:sz w:val="20"/>
          <w:szCs w:val="20"/>
        </w:rPr>
        <w:t xml:space="preserve">전사 방패 올리기로 획득한 방어가 다음 턴 초기화되고, 마력 장벽 보호막은 유지된다.</w:t>
      </w:r>
    </w:p>
    <w:p>
      <w:pPr>
        <w:pStyle w:val="ListParagraph"/>
        <w:numPr>
          <w:ilvl w:val="0"/>
          <w:numId w:val="2"/>
        </w:numPr>
      </w:pPr>
      <w:r>
        <w:rPr>
          <w:sz w:val="20"/>
          <w:szCs w:val="20"/>
        </w:rPr>
        <w:t xml:space="preserve">도적을 추가하면 기습·이동 카드가 덱에 섞이고, 성직자를 추가하면 치유 카드가 섞인다.</w:t>
      </w:r>
    </w:p>
    <w:p>
      <w:pPr>
        <w:pStyle w:val="ListParagraph"/>
        <w:numPr>
          <w:ilvl w:val="0"/>
          <w:numId w:val="2"/>
        </w:numPr>
      </w:pPr>
      <w:r>
        <w:rPr>
          <w:sz w:val="20"/>
          <w:szCs w:val="20"/>
        </w:rPr>
        <w:t xml:space="preserve">휴식 방에서 카드 1장 제거 후 덱 크기가 실제로 줄고, 해당 카드가 이후 드로우되지 않는다.</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6" w:space="1"/>
      </w:pBdr>
      <w:jc w:val="center"/>
    </w:pPr>
    <w:r>
      <w:rPr>
        <w:rFonts w:ascii="Malgun Gothic" w:cs="Malgun Gothic" w:eastAsia="Malgun Gothic" w:hAnsi="Malgun Gothic"/>
        <w:color w:val="888888"/>
        <w:sz w:val="18"/>
        <w:szCs w:val="18"/>
      </w:rPr>
      <w:t xml:space="preserve">— </w:t>
    </w:r>
    <w:r>
      <w:rPr>
        <w:rFonts w:ascii="Malgun Gothic" w:cs="Malgun Gothic" w:eastAsia="Malgun Gothic" w:hAnsi="Malgun Gothic"/>
        <w:color w:val="555555"/>
        <w:sz w:val="18"/>
        <w:szCs w:val="18"/>
      </w:rPr>
      <w:fldChar w:fldCharType="begin"/>
      <w:instrText xml:space="preserve">PAGE</w:instrText>
      <w:fldChar w:fldCharType="separate"/>
      <w:fldChar w:fldCharType="end"/>
    </w:r>
    <w:r>
      <w:rPr>
        <w:rFonts w:ascii="Malgun Gothic" w:cs="Malgun Gothic" w:eastAsia="Malgun Gothic" w:hAnsi="Malgun Gothic"/>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6" w:space="1"/>
      </w:pBdr>
      <w:tabs>
        <w:tab w:val="right" w:pos="9360"/>
      </w:tabs>
    </w:pPr>
    <w:r>
      <w:rPr>
        <w:rFonts w:ascii="Malgun Gothic" w:cs="Malgun Gothic" w:eastAsia="Malgun Gothic" w:hAnsi="Malgun Gothic"/>
        <w:color w:val="2C5F8A"/>
        <w:sz w:val="18"/>
        <w:szCs w:val="18"/>
      </w:rPr>
      <w:t xml:space="preserve">GGeul 게임기획서 v3.0</w:t>
    </w:r>
    <w:r>
      <w:rPr>
        <w:rFonts w:ascii="Malgun Gothic" w:cs="Malgun Gothic" w:eastAsia="Malgun Gothic" w:hAnsi="Malgun Gothic"/>
        <w:color w:val="888888"/>
        <w:sz w:val="18"/>
        <w:szCs w:val="18"/>
      </w:rPr>
      <w:t xml:space="preserve">	파티 덱빌딩 던전 탐험 로그라이트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algun Gothic" w:cs="Malgun Gothic" w:eastAsia="Malgun Gothic" w:hAnsi="Malgun Gothic"/>
      <w:b/>
      <w:bCs/>
      <w:color w:val="1A3F6F"/>
      <w:sz w:val="36"/>
      <w:szCs w:val="36"/>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2C5F8A"/>
      <w:sz w:val="28"/>
      <w:szCs w:val="28"/>
    </w:rPr>
  </w:style>
  <w:style w:type="paragraph" w:styleId="Heading3">
    <w:name w:val="Heading 3"/>
    <w:basedOn w:val="Normal"/>
    <w:next w:val="Normal"/>
    <w:qFormat/>
    <w:pPr>
      <w:spacing w:after="100" w:before="200"/>
      <w:outlineLvl w:val="2"/>
    </w:pPr>
    <w:rPr>
      <w:rFonts w:ascii="Malgun Gothic" w:cs="Malgun Gothic" w:eastAsia="Malgun Gothic" w:hAnsi="Malgun Gothic"/>
      <w:b/>
      <w:bCs/>
      <w:color w:val="3A7A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2026-05-11T06:54:29.287Z</dcterms:created>
  <dcterms:modified xsi:type="dcterms:W3CDTF">2026-05-11T06:54:29.289Z</dcterms:modified>
</cp:coreProperties>
</file>

<file path=docProps/custom.xml><?xml version="1.0" encoding="utf-8"?>
<Properties xmlns="http://schemas.openxmlformats.org/officeDocument/2006/custom-properties" xmlns:vt="http://schemas.openxmlformats.org/officeDocument/2006/docPropsVTypes"/>
</file>