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775D" w:rsidRDefault="0017775D" w:rsidP="0017775D">
      <w:pPr>
        <w:pStyle w:val="a5"/>
      </w:pPr>
      <w:bookmarkStart w:id="0" w:name="_GoBack"/>
      <w:bookmarkEnd w:id="0"/>
      <w:r>
        <w:t>GGeul 구현 요청서</w:t>
      </w:r>
    </w:p>
    <w:p w:rsidR="0017775D" w:rsidRDefault="0017775D" w:rsidP="0017775D">
      <w:pPr>
        <w:pStyle w:val="a6"/>
      </w:pPr>
      <w:r>
        <w:t>v4.0 — 던전 이동·탐색·전투를 모두 카드로 처리하는 통합 구조</w:t>
      </w:r>
    </w:p>
    <w:p w:rsidR="0017775D" w:rsidRDefault="0017775D" w:rsidP="0017775D">
      <w:pPr>
        <w:spacing w:after="100"/>
      </w:pPr>
      <w:r>
        <w:rPr>
          <w:rFonts w:ascii="맑은 고딕" w:eastAsia="맑은 고딕" w:hAnsi="맑은 고딕"/>
          <w:sz w:val="18"/>
        </w:rPr>
        <w:t>수정일: 2026-05-14</w:t>
      </w:r>
    </w:p>
    <w:p w:rsidR="0017775D" w:rsidRDefault="0017775D" w:rsidP="0017775D">
      <w:pPr>
        <w:spacing w:after="100"/>
      </w:pPr>
      <w:r>
        <w:rPr>
          <w:rFonts w:ascii="맑은 고딕" w:eastAsia="맑은 고딕" w:hAnsi="맑은 고딕"/>
          <w:sz w:val="18"/>
        </w:rPr>
        <w:t>기준 변경: 전투 화면은 던전 화면과 분리하지 않는다. 던전 격자에서 이동, 수색, 조우, 교전, 보상 접근을 모두 카드로 수행한다.</w:t>
      </w:r>
    </w:p>
    <w:p w:rsidR="0017775D" w:rsidRDefault="0017775D" w:rsidP="0017775D">
      <w:pPr>
        <w:pStyle w:val="1"/>
      </w:pPr>
      <w:r>
        <w:t>1. 변경 요약</w:t>
      </w:r>
    </w:p>
    <w:p w:rsidR="0017775D" w:rsidRDefault="0017775D" w:rsidP="0017775D">
      <w:pPr>
        <w:pStyle w:val="a"/>
        <w:ind w:left="312" w:hanging="130"/>
      </w:pPr>
      <w:r>
        <w:t>기존의 '던전 이동 → 전투 방 진입 → 별도 전투 화면' 구조를 폐기한다.</w:t>
      </w:r>
    </w:p>
    <w:p w:rsidR="0017775D" w:rsidRDefault="0017775D" w:rsidP="0017775D">
      <w:pPr>
        <w:pStyle w:val="a"/>
        <w:ind w:left="312" w:hanging="130"/>
      </w:pPr>
      <w:r>
        <w:t>던전 격자가 곧 전투 격자이며, 조우 시 교전 UI와 적 행동 예고만 추가된다.</w:t>
      </w:r>
    </w:p>
    <w:p w:rsidR="0017775D" w:rsidRDefault="0017775D" w:rsidP="0017775D">
      <w:pPr>
        <w:pStyle w:val="a"/>
        <w:ind w:left="312" w:hanging="130"/>
      </w:pPr>
      <w:r>
        <w:t>이동 카드는 탐험 이동과 전투 포지셔닝을 모두 담당한다.</w:t>
      </w:r>
    </w:p>
    <w:p w:rsidR="0017775D" w:rsidRDefault="0017775D" w:rsidP="0017775D">
      <w:pPr>
        <w:pStyle w:val="a"/>
        <w:ind w:left="312" w:hanging="130"/>
      </w:pPr>
      <w:r>
        <w:t>수색 카드는 숨겨진 보상, 함정, 우회로, 적 매복 정보를 드러내며 교전 중에는 약화/예측 보정 효과를 제공한다.</w:t>
      </w:r>
    </w:p>
    <w:p w:rsidR="0017775D" w:rsidRDefault="0017775D" w:rsidP="0017775D">
      <w:pPr>
        <w:pStyle w:val="a"/>
        <w:ind w:left="312" w:hanging="130"/>
      </w:pPr>
      <w:r>
        <w:t>마일스톤은 던전 격자, 카드 이동, 수색, 단일 화면 교전 순서로 재정렬한다.</w:t>
      </w:r>
    </w:p>
    <w:p w:rsidR="0017775D" w:rsidRDefault="0017775D" w:rsidP="0017775D">
      <w:pPr>
        <w:pStyle w:val="1"/>
      </w:pPr>
      <w:r>
        <w:t>2. 재정렬된 마일스톤 순서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20"/>
        <w:gridCol w:w="2620"/>
        <w:gridCol w:w="2620"/>
        <w:gridCol w:w="2620"/>
      </w:tblGrid>
      <w:tr w:rsidR="0017775D" w:rsidTr="00D9475A">
        <w:trPr>
          <w:cantSplit/>
          <w:tblHeader/>
        </w:trPr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순서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마일스톤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핵심 목표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완료 판정</w:t>
            </w:r>
          </w:p>
        </w:tc>
      </w:tr>
      <w:tr w:rsidR="0017775D" w:rsidTr="00D9475A">
        <w:trPr>
          <w:cantSplit/>
        </w:trPr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Phase 0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카드 기반 던전 이동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던전 격자에서 이동/수색 카드를 사용해 방과 통로를 탐험한다.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부분 구현 기반 재작업</w:t>
            </w:r>
          </w:p>
        </w:tc>
      </w:tr>
      <w:tr w:rsidR="0017775D" w:rsidTr="00D9475A">
        <w:trPr>
          <w:cantSplit/>
        </w:trPr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Phase 1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단일 화면 교전 완성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현재 던전 위치에서 적 행동 공개, 공격/방어/이동 카드가 작동한다.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미시작</w:t>
            </w:r>
          </w:p>
        </w:tc>
      </w:tr>
      <w:tr w:rsidR="0017775D" w:rsidTr="00D9475A">
        <w:trPr>
          <w:cantSplit/>
        </w:trPr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Phase 2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던전 런과 보상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구역 유형, 조우 해결, 카드 보상, 안전 구역, 상점, 보스 구역을 연결한다.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미시작</w:t>
            </w:r>
          </w:p>
        </w:tc>
      </w:tr>
      <w:tr w:rsidR="0017775D" w:rsidTr="00D9475A">
        <w:trPr>
          <w:cantSplit/>
        </w:trPr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Phase 3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성장과 균형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획득 카드, LP, 적/보스, 이동/탐색/교전 카드 비율을 조정한다.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미시작</w:t>
            </w:r>
          </w:p>
        </w:tc>
      </w:tr>
      <w:tr w:rsidR="0017775D" w:rsidTr="00D9475A">
        <w:trPr>
          <w:cantSplit/>
        </w:trPr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Phase 4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폴리싱과 출시 준비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통합 던전 UI, 튜토리얼, 저장/로드, 스팀 테스트 빌드를 준비한다.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미시작</w:t>
            </w:r>
          </w:p>
        </w:tc>
      </w:tr>
    </w:tbl>
    <w:p w:rsidR="0017775D" w:rsidRDefault="0017775D" w:rsidP="0017775D"/>
    <w:p w:rsidR="0017775D" w:rsidRDefault="0017775D" w:rsidP="0017775D">
      <w:pPr>
        <w:pStyle w:val="1"/>
      </w:pPr>
      <w:r>
        <w:t>3. Phase 0 — 카드 기반 던전 이동</w:t>
      </w:r>
    </w:p>
    <w:p w:rsidR="0017775D" w:rsidRDefault="0017775D" w:rsidP="0017775D">
      <w:pPr>
        <w:spacing w:after="100"/>
      </w:pPr>
      <w:r>
        <w:rPr>
          <w:rFonts w:ascii="맑은 고딕" w:eastAsia="맑은 고딕" w:hAnsi="맑은 고딕"/>
          <w:sz w:val="18"/>
        </w:rPr>
        <w:t>현재 3D 격자 던전 테스트 화면을 기반으로, 카드가 실제 던전 위치와 탐색 상태를 바꾸는 최소 루프를 만든다.</w:t>
      </w:r>
    </w:p>
    <w:p w:rsidR="0017775D" w:rsidRDefault="0017775D" w:rsidP="0017775D">
      <w:pPr>
        <w:pStyle w:val="2"/>
      </w:pPr>
      <w:r>
        <w:t>3.1 구현/검증 체크리스트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494"/>
        <w:gridCol w:w="3494"/>
        <w:gridCol w:w="3494"/>
      </w:tblGrid>
      <w:tr w:rsidR="0017775D" w:rsidTr="00D9475A">
        <w:trPr>
          <w:cantSplit/>
          <w:tblHeader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체크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항목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확인 기준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[x]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던전 테스트 화면 진입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기존 debug_menu / dungeon_grid_view 기반 유지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[x]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랜덤 방/통로와 타일 포커스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현재 구현 기반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[ ]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이동 카드로 선택 캐릭터/파티 이동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카드 사용 시 던전 좌표 변경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[ ]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수색 카드로 숨겨진 정보 공개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함정, 보상, 우회로, 적 징후 표시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[ ]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손패/덱/버림 더미 최소 런타임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매 턴 5장 드로우, 사용 카드 버림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[ ]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사람 확인: 이동 카드가 탐험의 주 행동으로 느껴지는가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마우스 클릭 이동보다 카드 선택 판단이 우선되어야 함</w:t>
            </w:r>
          </w:p>
        </w:tc>
      </w:tr>
    </w:tbl>
    <w:p w:rsidR="0017775D" w:rsidRDefault="0017775D" w:rsidP="0017775D"/>
    <w:p w:rsidR="0017775D" w:rsidRDefault="0017775D" w:rsidP="0017775D">
      <w:pPr>
        <w:pStyle w:val="2"/>
      </w:pPr>
      <w:r>
        <w:t>3.2 필요 아트 에셋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494"/>
        <w:gridCol w:w="3494"/>
        <w:gridCol w:w="3494"/>
      </w:tblGrid>
      <w:tr w:rsidR="0017775D" w:rsidTr="00D9475A">
        <w:trPr>
          <w:cantSplit/>
          <w:tblHeader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목적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필요 에셋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우선도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던전 격자 타일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기본 바닥, 이동 가능 칸, 선택 칸, 수색 가능 지점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필수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이동/수색 카드 프레임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탐험용 카드 유형 아이콘과 카드 프레임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필수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탐색 피드백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숨겨진 보상/함정/우회로 발견 표시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필수</w:t>
            </w:r>
          </w:p>
        </w:tc>
      </w:tr>
    </w:tbl>
    <w:p w:rsidR="0017775D" w:rsidRDefault="0017775D" w:rsidP="0017775D"/>
    <w:p w:rsidR="0017775D" w:rsidRDefault="0017775D" w:rsidP="0017775D">
      <w:pPr>
        <w:pStyle w:val="1"/>
      </w:pPr>
      <w:r>
        <w:t>4. Phase 1 — 단일 화면 교전 완성</w:t>
      </w:r>
    </w:p>
    <w:p w:rsidR="0017775D" w:rsidRDefault="0017775D" w:rsidP="0017775D">
      <w:pPr>
        <w:spacing w:after="100"/>
      </w:pPr>
      <w:r>
        <w:rPr>
          <w:rFonts w:ascii="맑은 고딕" w:eastAsia="맑은 고딕" w:hAnsi="맑은 고딕"/>
          <w:sz w:val="18"/>
        </w:rPr>
        <w:t>별도 전투 씬 없이 현재 던전 격자에서 조우가 교전으로 확장되도록 만든다.</w:t>
      </w:r>
    </w:p>
    <w:p w:rsidR="0017775D" w:rsidRDefault="0017775D" w:rsidP="0017775D">
      <w:pPr>
        <w:pStyle w:val="2"/>
      </w:pPr>
      <w:r>
        <w:t>4.1 구현/검증 체크리스트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494"/>
        <w:gridCol w:w="3494"/>
        <w:gridCol w:w="3494"/>
      </w:tblGrid>
      <w:tr w:rsidR="0017775D" w:rsidTr="00D9475A">
        <w:trPr>
          <w:cantSplit/>
          <w:tblHeader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체크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항목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확인 기준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[ ]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조우 트리거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시야/타일/이벤트로 적 발견 시 교전 상태 진입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[ ]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적 행동 공개 UI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공격 대상, 이동 목적지, 추격 범위, 특수 행동 표시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[ ]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공격/방어/회피/치유 카드 처리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현재 던전 위치와 사거리 기준으로 적용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[ ]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위치 기반 효과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측후방, AOE, 밀침, 도발 영향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[ ]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상태이상 4종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도발, 이동 불가, 독, 약화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[ ]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사람 확인: 탐험 화면에서 전투가 자연스럽게 이어지는가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화면 전환 없이도 상태 변화가 명확해야 함</w:t>
            </w:r>
          </w:p>
        </w:tc>
      </w:tr>
    </w:tbl>
    <w:p w:rsidR="0017775D" w:rsidRDefault="0017775D" w:rsidP="0017775D"/>
    <w:p w:rsidR="0017775D" w:rsidRDefault="0017775D" w:rsidP="0017775D">
      <w:pPr>
        <w:pStyle w:val="2"/>
      </w:pPr>
      <w:r>
        <w:t>4.2 필요 아트 에셋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494"/>
        <w:gridCol w:w="3494"/>
        <w:gridCol w:w="3494"/>
      </w:tblGrid>
      <w:tr w:rsidR="0017775D" w:rsidTr="00D9475A">
        <w:trPr>
          <w:cantSplit/>
          <w:tblHeader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목적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필요 에셋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우선도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4직업 캐릭터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던전/교전 공용 스프라이트 또는 토큰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필수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적 행동 예고 아이콘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공격, 이동, 특수 행동, 추격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필수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범위 오버레이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사거리, AOE, 이동 가능 범위, 위험 범위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필수</w:t>
            </w:r>
          </w:p>
        </w:tc>
      </w:tr>
    </w:tbl>
    <w:p w:rsidR="0017775D" w:rsidRDefault="0017775D" w:rsidP="0017775D"/>
    <w:p w:rsidR="0017775D" w:rsidRDefault="0017775D" w:rsidP="0017775D">
      <w:pPr>
        <w:pStyle w:val="1"/>
      </w:pPr>
      <w:r>
        <w:t>5. Phase 2 — 던전 런과 보상</w:t>
      </w:r>
    </w:p>
    <w:p w:rsidR="0017775D" w:rsidRDefault="0017775D" w:rsidP="0017775D">
      <w:pPr>
        <w:spacing w:after="100"/>
      </w:pPr>
      <w:r>
        <w:rPr>
          <w:rFonts w:ascii="맑은 고딕" w:eastAsia="맑은 고딕" w:hAnsi="맑은 고딕"/>
          <w:sz w:val="18"/>
        </w:rPr>
        <w:t>카드 기반 탐험과 교전을 3층 런 구조, 보상, 안전 구역, 상점, 보스 구역으로 연결한다.</w:t>
      </w:r>
    </w:p>
    <w:p w:rsidR="0017775D" w:rsidRDefault="0017775D" w:rsidP="0017775D">
      <w:pPr>
        <w:pStyle w:val="2"/>
      </w:pPr>
      <w:r>
        <w:t>5.1 구현/검증 체크리스트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494"/>
        <w:gridCol w:w="3494"/>
        <w:gridCol w:w="3494"/>
      </w:tblGrid>
      <w:tr w:rsidR="0017775D" w:rsidTr="00D9475A">
        <w:trPr>
          <w:cantSplit/>
          <w:tblHeader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체크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항목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확인 기준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[ ]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3층 던전 상태 머신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층 전환, 구역 진행, 선택 경로 잠금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[ ]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구역 유형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교전, 정예, 이벤트, 안전, 상점, 보스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[ ]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조우 해결 후 보상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처치/회피/이벤트 해결 후 카드 3장 선택 또는 패스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[ ]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안전 구역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카드 제거 또는 업그레이드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[ ]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상점/골드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카드 구매, 제거, 업그레이드, 장비 구매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[ ]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사람 확인: 이동·수색 카드가 덱에 들어갈 이유가 충분한가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전투 카드만 집는 전략이 항상 우월하면 실패</w:t>
            </w:r>
          </w:p>
        </w:tc>
      </w:tr>
    </w:tbl>
    <w:p w:rsidR="0017775D" w:rsidRDefault="0017775D" w:rsidP="0017775D"/>
    <w:p w:rsidR="0017775D" w:rsidRDefault="0017775D" w:rsidP="0017775D">
      <w:pPr>
        <w:pStyle w:val="2"/>
      </w:pPr>
      <w:r>
        <w:t>5.2 필요 아트 에셋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494"/>
        <w:gridCol w:w="3494"/>
        <w:gridCol w:w="3494"/>
      </w:tblGrid>
      <w:tr w:rsidR="0017775D" w:rsidTr="00D9475A">
        <w:trPr>
          <w:cantSplit/>
          <w:tblHeader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목적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필요 에셋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우선도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구역 아이콘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교전, 정예, 이벤트, 안전, 상점, 보스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필수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보상/상점 UI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카드 선택, 패스, 구매, 제거, 업그레이드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필수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층별 환경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폐허 지하, 독굴, 마왕의 성 배경/타일 변형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높음</w:t>
            </w:r>
          </w:p>
        </w:tc>
      </w:tr>
    </w:tbl>
    <w:p w:rsidR="0017775D" w:rsidRDefault="0017775D" w:rsidP="0017775D"/>
    <w:p w:rsidR="0017775D" w:rsidRDefault="0017775D" w:rsidP="0017775D">
      <w:pPr>
        <w:pStyle w:val="1"/>
      </w:pPr>
      <w:r>
        <w:t>6. Phase 3 — 성장과 균형</w:t>
      </w:r>
    </w:p>
    <w:p w:rsidR="0017775D" w:rsidRDefault="0017775D" w:rsidP="0017775D">
      <w:pPr>
        <w:spacing w:after="100"/>
      </w:pPr>
      <w:r>
        <w:rPr>
          <w:rFonts w:ascii="맑은 고딕" w:eastAsia="맑은 고딕" w:hAnsi="맑은 고딕"/>
          <w:sz w:val="18"/>
        </w:rPr>
        <w:t>이동·탐색·교전 카드가 모두 가치 있도록 카드풀, 적, 보스, LP, 밸런스를 조정한다.</w:t>
      </w:r>
    </w:p>
    <w:p w:rsidR="0017775D" w:rsidRDefault="0017775D" w:rsidP="0017775D">
      <w:pPr>
        <w:pStyle w:val="2"/>
      </w:pPr>
      <w:r>
        <w:t>6.1 구현/검증 체크리스트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494"/>
        <w:gridCol w:w="3494"/>
        <w:gridCol w:w="3494"/>
      </w:tblGrid>
      <w:tr w:rsidR="0017775D" w:rsidTr="00D9475A">
        <w:trPr>
          <w:cantSplit/>
          <w:tblHeader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체크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항목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확인 기준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[ ]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획득 카드 확장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이동/수색/교전 카드가 보상 풀에 균형 있게 등장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[ ]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LP 트리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다음 런의 탐색/전투 선택지를 넓히는 영구 해금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[ ]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적 12종/보스 3종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던전 위치와 시야를 활용하는 패턴 포함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[ ]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밸런스 리포트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덱 크기, 이동 카드 비율, 수색 카드 사용률, 조우 턴 수 기록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[ ]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사람 확인: 탐색을 포기한 덱과 탐색 특화 덱이 서로 다른 재미를 주는가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정답 덱 하나로 수렴하면 조정</w:t>
            </w:r>
          </w:p>
        </w:tc>
      </w:tr>
    </w:tbl>
    <w:p w:rsidR="0017775D" w:rsidRDefault="0017775D" w:rsidP="0017775D"/>
    <w:p w:rsidR="0017775D" w:rsidRDefault="0017775D" w:rsidP="0017775D">
      <w:pPr>
        <w:pStyle w:val="2"/>
      </w:pPr>
      <w:r>
        <w:t>6.2 필요 아트 에셋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494"/>
        <w:gridCol w:w="3494"/>
        <w:gridCol w:w="3494"/>
      </w:tblGrid>
      <w:tr w:rsidR="0017775D" w:rsidTr="00D9475A">
        <w:trPr>
          <w:cantSplit/>
          <w:tblHeader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목적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필요 에셋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우선도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획득 카드 아트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탐색/이동/전투 카드 구분 가능한 일러스트 또는 심볼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높음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정예/보스 표시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던전 화면 위 위협 단계와 패턴 경고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필수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LP 트리 UI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잠금/해금/구매 가능 상태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필수</w:t>
            </w:r>
          </w:p>
        </w:tc>
      </w:tr>
    </w:tbl>
    <w:p w:rsidR="0017775D" w:rsidRDefault="0017775D" w:rsidP="0017775D"/>
    <w:p w:rsidR="0017775D" w:rsidRDefault="0017775D" w:rsidP="0017775D">
      <w:pPr>
        <w:pStyle w:val="1"/>
      </w:pPr>
      <w:r>
        <w:t>7. Phase 4 — 폴리싱과 출시 준비</w:t>
      </w:r>
    </w:p>
    <w:p w:rsidR="0017775D" w:rsidRDefault="0017775D" w:rsidP="0017775D">
      <w:pPr>
        <w:spacing w:after="100"/>
      </w:pPr>
      <w:r>
        <w:rPr>
          <w:rFonts w:ascii="맑은 고딕" w:eastAsia="맑은 고딕" w:hAnsi="맑은 고딕"/>
          <w:sz w:val="18"/>
        </w:rPr>
        <w:t>통합 던전 화면의 정보량을 정리하고, 처음 플레이해도 카드 기반 탐험과 전투를 이해하게 만든다.</w:t>
      </w:r>
    </w:p>
    <w:p w:rsidR="0017775D" w:rsidRDefault="0017775D" w:rsidP="0017775D">
      <w:pPr>
        <w:pStyle w:val="2"/>
      </w:pPr>
      <w:r>
        <w:t>7.1 구현/검증 체크리스트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494"/>
        <w:gridCol w:w="3494"/>
        <w:gridCol w:w="3494"/>
      </w:tblGrid>
      <w:tr w:rsidR="0017775D" w:rsidTr="00D9475A">
        <w:trPr>
          <w:cantSplit/>
          <w:tblHeader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체크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항목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확인 기준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[ ]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통합 HUD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덱/손패/버림, 파티 위치, 적 예고, 탐색 가능 지점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[ ]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튜토리얼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이동 카드, 수색 카드, 조우, 공격/방어 카드 순서 안내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[ ]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저장/로드와 옵션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런 중 위치, 덱 상태, 구역 상태 저장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[ ]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스팀 테스트 빌드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새 PC에서 설치 후 카드 기반 던전 1런 시작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[ ]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사람 확인: 10분 안에 '카드로 던전을 탐험한다'를 설명할 수 있는가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핵심 전달 실패 시 튜토리얼/UX 보강</w:t>
            </w:r>
          </w:p>
        </w:tc>
      </w:tr>
    </w:tbl>
    <w:p w:rsidR="0017775D" w:rsidRDefault="0017775D" w:rsidP="0017775D"/>
    <w:p w:rsidR="0017775D" w:rsidRDefault="0017775D" w:rsidP="0017775D">
      <w:pPr>
        <w:pStyle w:val="2"/>
      </w:pPr>
      <w:r>
        <w:t>7.2 필요 아트 에셋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494"/>
        <w:gridCol w:w="3494"/>
        <w:gridCol w:w="3494"/>
      </w:tblGrid>
      <w:tr w:rsidR="0017775D" w:rsidTr="00D9475A">
        <w:trPr>
          <w:cantSplit/>
          <w:tblHeader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목적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필요 에셋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우선도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최종 UI 스킨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통합 던전 HUD, 카드, 위험/탐색 오버레이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필수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카드 사용 VFX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이동, 수색, 공격, 치유, 방어, 함정 해제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필수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튜토리얼 표시물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강조 박스, 화살표, 단계 아이콘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높음</w:t>
            </w:r>
          </w:p>
        </w:tc>
      </w:tr>
    </w:tbl>
    <w:p w:rsidR="0017775D" w:rsidRDefault="0017775D" w:rsidP="0017775D"/>
    <w:p w:rsidR="0017775D" w:rsidRDefault="0017775D" w:rsidP="0017775D">
      <w:pPr>
        <w:pStyle w:val="1"/>
      </w:pPr>
      <w:r>
        <w:t>8. 최종 인수 체크리스트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494"/>
        <w:gridCol w:w="3494"/>
        <w:gridCol w:w="3494"/>
      </w:tblGrid>
      <w:tr w:rsidR="0017775D" w:rsidTr="00D9475A">
        <w:trPr>
          <w:cantSplit/>
          <w:tblHeader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체크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항목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20304A"/>
                <w:sz w:val="16"/>
              </w:rPr>
              <w:t>판정 기준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[ ]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던전 이동과 탐색이 카드로 작동한다.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클릭 이동만으로 핵심 진행이 완료되지 않는다.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[ ]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조우 시 별도 전투 화면으로 전환하지 않는다.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현재 던전 격자 위에서 교전 UI가 열린다.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[ ]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이동·수색·교전 카드 비율이 모두 의미 있다.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한 유형을 무시한 덱이 항상 정답이 아니다.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[ ]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적 행동 공개를 보고 카드 사용 순서가 바뀐다.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이동/방어/공격 판단이 발생한다.</w:t>
            </w:r>
          </w:p>
        </w:tc>
      </w:tr>
      <w:tr w:rsidR="0017775D" w:rsidTr="00D9475A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[ ]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1런이 시작부터 보스까지 끊기지 않는다.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17775D" w:rsidRDefault="0017775D" w:rsidP="00D9475A">
            <w:pPr>
              <w:spacing w:after="20"/>
            </w:pPr>
            <w:r>
              <w:rPr>
                <w:rFonts w:ascii="맑은 고딕" w:eastAsia="맑은 고딕" w:hAnsi="맑은 고딕"/>
                <w:sz w:val="16"/>
              </w:rPr>
              <w:t>위치, 덱, 보상, 성장 상태가 유지된다.</w:t>
            </w:r>
          </w:p>
        </w:tc>
      </w:tr>
    </w:tbl>
    <w:p w:rsidR="0017775D" w:rsidRDefault="0017775D" w:rsidP="0017775D"/>
    <w:p w:rsidR="006D2B76" w:rsidRPr="0017775D" w:rsidRDefault="006D2B76" w:rsidP="0017775D"/>
    <w:sectPr w:rsidR="006D2B76" w:rsidRPr="0017775D" w:rsidSect="00034616">
      <w:headerReference w:type="default" r:id="rId5"/>
      <w:pgSz w:w="12240" w:h="15840"/>
      <w:pgMar w:top="879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26A7" w:rsidRDefault="0017775D">
    <w:pPr>
      <w:pStyle w:val="a4"/>
      <w:jc w:val="right"/>
    </w:pPr>
    <w:r>
      <w:rPr>
        <w:color w:val="5C6776"/>
        <w:sz w:val="16"/>
      </w:rPr>
      <w:t xml:space="preserve">GGeul </w:t>
    </w:r>
    <w:r>
      <w:rPr>
        <w:color w:val="5C6776"/>
        <w:sz w:val="16"/>
      </w:rPr>
      <w:t>구현</w:t>
    </w:r>
    <w:r>
      <w:rPr>
        <w:color w:val="5C6776"/>
        <w:sz w:val="16"/>
      </w:rPr>
      <w:t xml:space="preserve"> </w:t>
    </w:r>
    <w:r>
      <w:rPr>
        <w:color w:val="5C6776"/>
        <w:sz w:val="16"/>
      </w:rPr>
      <w:t>요청서</w:t>
    </w:r>
    <w:r>
      <w:rPr>
        <w:color w:val="5C6776"/>
        <w:sz w:val="16"/>
      </w:rPr>
      <w:t xml:space="preserve"> | </w:t>
    </w:r>
    <w:r>
      <w:rPr>
        <w:color w:val="5C6776"/>
        <w:sz w:val="16"/>
      </w:rPr>
      <w:t>카드</w:t>
    </w:r>
    <w:r>
      <w:rPr>
        <w:color w:val="5C6776"/>
        <w:sz w:val="16"/>
      </w:rPr>
      <w:t xml:space="preserve"> </w:t>
    </w:r>
    <w:r>
      <w:rPr>
        <w:color w:val="5C6776"/>
        <w:sz w:val="16"/>
      </w:rPr>
      <w:t>기반</w:t>
    </w:r>
    <w:r>
      <w:rPr>
        <w:color w:val="5C6776"/>
        <w:sz w:val="16"/>
      </w:rPr>
      <w:t xml:space="preserve"> </w:t>
    </w:r>
    <w:r>
      <w:rPr>
        <w:color w:val="5C6776"/>
        <w:sz w:val="16"/>
      </w:rPr>
      <w:t>통합</w:t>
    </w:r>
    <w:r>
      <w:rPr>
        <w:color w:val="5C6776"/>
        <w:sz w:val="16"/>
      </w:rPr>
      <w:t xml:space="preserve"> </w:t>
    </w:r>
    <w:r>
      <w:rPr>
        <w:color w:val="5C6776"/>
        <w:sz w:val="16"/>
      </w:rPr>
      <w:t>던전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FA8EE2C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75D"/>
    <w:rsid w:val="0017775D"/>
    <w:rsid w:val="006D2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D75FB8-DA45-49C5-8093-A2DB8A12A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17775D"/>
    <w:pPr>
      <w:keepNext/>
      <w:keepLines/>
      <w:pageBreakBefore/>
      <w:widowControl/>
      <w:wordWrap/>
      <w:autoSpaceDE/>
      <w:autoSpaceDN/>
      <w:spacing w:before="480" w:after="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20304A"/>
      <w:kern w:val="0"/>
      <w:sz w:val="30"/>
      <w:szCs w:val="28"/>
      <w:lang w:eastAsia="en-US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17775D"/>
    <w:pPr>
      <w:keepNext/>
      <w:keepLines/>
      <w:widowControl/>
      <w:wordWrap/>
      <w:autoSpaceDE/>
      <w:autoSpaceDN/>
      <w:spacing w:before="200" w:after="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20304A"/>
      <w:kern w:val="0"/>
      <w:sz w:val="24"/>
      <w:szCs w:val="26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17775D"/>
    <w:rPr>
      <w:rFonts w:asciiTheme="majorHAnsi" w:eastAsiaTheme="majorEastAsia" w:hAnsiTheme="majorHAnsi" w:cstheme="majorBidi"/>
      <w:b/>
      <w:bCs/>
      <w:color w:val="20304A"/>
      <w:kern w:val="0"/>
      <w:sz w:val="30"/>
      <w:szCs w:val="28"/>
      <w:lang w:eastAsia="en-US"/>
    </w:rPr>
  </w:style>
  <w:style w:type="character" w:customStyle="1" w:styleId="2Char">
    <w:name w:val="제목 2 Char"/>
    <w:basedOn w:val="a1"/>
    <w:link w:val="2"/>
    <w:uiPriority w:val="9"/>
    <w:rsid w:val="0017775D"/>
    <w:rPr>
      <w:rFonts w:asciiTheme="majorHAnsi" w:eastAsiaTheme="majorEastAsia" w:hAnsiTheme="majorHAnsi" w:cstheme="majorBidi"/>
      <w:b/>
      <w:bCs/>
      <w:color w:val="20304A"/>
      <w:kern w:val="0"/>
      <w:sz w:val="24"/>
      <w:szCs w:val="26"/>
      <w:lang w:eastAsia="en-US"/>
    </w:rPr>
  </w:style>
  <w:style w:type="paragraph" w:styleId="a4">
    <w:name w:val="header"/>
    <w:basedOn w:val="a0"/>
    <w:link w:val="Char"/>
    <w:uiPriority w:val="99"/>
    <w:unhideWhenUsed/>
    <w:rsid w:val="0017775D"/>
    <w:pPr>
      <w:widowControl/>
      <w:tabs>
        <w:tab w:val="center" w:pos="4680"/>
        <w:tab w:val="right" w:pos="9360"/>
      </w:tabs>
      <w:wordWrap/>
      <w:autoSpaceDE/>
      <w:autoSpaceDN/>
      <w:spacing w:after="0" w:line="240" w:lineRule="auto"/>
      <w:jc w:val="left"/>
    </w:pPr>
    <w:rPr>
      <w:rFonts w:ascii="맑은 고딕" w:eastAsia="맑은 고딕" w:hAnsi="맑은 고딕"/>
      <w:kern w:val="0"/>
      <w:sz w:val="18"/>
      <w:lang w:eastAsia="en-US"/>
    </w:rPr>
  </w:style>
  <w:style w:type="character" w:customStyle="1" w:styleId="Char">
    <w:name w:val="머리글 Char"/>
    <w:basedOn w:val="a1"/>
    <w:link w:val="a4"/>
    <w:uiPriority w:val="99"/>
    <w:rsid w:val="0017775D"/>
    <w:rPr>
      <w:rFonts w:ascii="맑은 고딕" w:eastAsia="맑은 고딕" w:hAnsi="맑은 고딕"/>
      <w:kern w:val="0"/>
      <w:sz w:val="18"/>
      <w:lang w:eastAsia="en-US"/>
    </w:rPr>
  </w:style>
  <w:style w:type="paragraph" w:styleId="a5">
    <w:name w:val="Title"/>
    <w:basedOn w:val="a0"/>
    <w:next w:val="a0"/>
    <w:link w:val="Char0"/>
    <w:uiPriority w:val="10"/>
    <w:qFormat/>
    <w:rsid w:val="0017775D"/>
    <w:pPr>
      <w:widowControl/>
      <w:pBdr>
        <w:bottom w:val="single" w:sz="8" w:space="4" w:color="4472C4" w:themeColor="accent1"/>
      </w:pBdr>
      <w:wordWrap/>
      <w:autoSpaceDE/>
      <w:autoSpaceDN/>
      <w:spacing w:after="300" w:line="240" w:lineRule="auto"/>
      <w:contextualSpacing/>
      <w:jc w:val="left"/>
    </w:pPr>
    <w:rPr>
      <w:rFonts w:asciiTheme="majorHAnsi" w:eastAsiaTheme="majorEastAsia" w:hAnsiTheme="majorHAnsi" w:cstheme="majorBidi"/>
      <w:b/>
      <w:color w:val="20304A"/>
      <w:spacing w:val="5"/>
      <w:kern w:val="28"/>
      <w:sz w:val="44"/>
      <w:szCs w:val="52"/>
      <w:lang w:eastAsia="en-US"/>
    </w:rPr>
  </w:style>
  <w:style w:type="character" w:customStyle="1" w:styleId="Char0">
    <w:name w:val="제목 Char"/>
    <w:basedOn w:val="a1"/>
    <w:link w:val="a5"/>
    <w:uiPriority w:val="10"/>
    <w:rsid w:val="0017775D"/>
    <w:rPr>
      <w:rFonts w:asciiTheme="majorHAnsi" w:eastAsiaTheme="majorEastAsia" w:hAnsiTheme="majorHAnsi" w:cstheme="majorBidi"/>
      <w:b/>
      <w:color w:val="20304A"/>
      <w:spacing w:val="5"/>
      <w:kern w:val="28"/>
      <w:sz w:val="44"/>
      <w:szCs w:val="52"/>
      <w:lang w:eastAsia="en-US"/>
    </w:rPr>
  </w:style>
  <w:style w:type="paragraph" w:styleId="a6">
    <w:name w:val="Subtitle"/>
    <w:basedOn w:val="a0"/>
    <w:next w:val="a0"/>
    <w:link w:val="Char1"/>
    <w:uiPriority w:val="11"/>
    <w:qFormat/>
    <w:rsid w:val="0017775D"/>
    <w:pPr>
      <w:widowControl/>
      <w:numPr>
        <w:ilvl w:val="1"/>
      </w:numPr>
      <w:wordWrap/>
      <w:autoSpaceDE/>
      <w:autoSpaceDN/>
      <w:spacing w:after="200" w:line="276" w:lineRule="auto"/>
      <w:jc w:val="left"/>
    </w:pPr>
    <w:rPr>
      <w:rFonts w:asciiTheme="majorHAnsi" w:eastAsiaTheme="majorEastAsia" w:hAnsiTheme="majorHAnsi" w:cstheme="majorBidi"/>
      <w:i/>
      <w:iCs/>
      <w:color w:val="5C6776"/>
      <w:spacing w:val="15"/>
      <w:kern w:val="0"/>
      <w:sz w:val="21"/>
      <w:szCs w:val="24"/>
      <w:lang w:eastAsia="en-US"/>
    </w:rPr>
  </w:style>
  <w:style w:type="character" w:customStyle="1" w:styleId="Char1">
    <w:name w:val="부제 Char"/>
    <w:basedOn w:val="a1"/>
    <w:link w:val="a6"/>
    <w:uiPriority w:val="11"/>
    <w:rsid w:val="0017775D"/>
    <w:rPr>
      <w:rFonts w:asciiTheme="majorHAnsi" w:eastAsiaTheme="majorEastAsia" w:hAnsiTheme="majorHAnsi" w:cstheme="majorBidi"/>
      <w:i/>
      <w:iCs/>
      <w:color w:val="5C6776"/>
      <w:spacing w:val="15"/>
      <w:kern w:val="0"/>
      <w:sz w:val="21"/>
      <w:szCs w:val="24"/>
      <w:lang w:eastAsia="en-US"/>
    </w:rPr>
  </w:style>
  <w:style w:type="paragraph" w:styleId="a">
    <w:name w:val="List Bullet"/>
    <w:basedOn w:val="a0"/>
    <w:uiPriority w:val="99"/>
    <w:unhideWhenUsed/>
    <w:rsid w:val="0017775D"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rFonts w:ascii="맑은 고딕" w:eastAsia="맑은 고딕" w:hAnsi="맑은 고딕"/>
      <w:kern w:val="0"/>
      <w:sz w:val="18"/>
      <w:lang w:eastAsia="en-US"/>
    </w:rPr>
  </w:style>
  <w:style w:type="table" w:styleId="a7">
    <w:name w:val="Table Grid"/>
    <w:basedOn w:val="a2"/>
    <w:uiPriority w:val="59"/>
    <w:rsid w:val="0017775D"/>
    <w:pPr>
      <w:spacing w:after="0" w:line="240" w:lineRule="auto"/>
      <w:jc w:val="left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심형주</dc:creator>
  <cp:keywords/>
  <dc:description/>
  <cp:lastModifiedBy>심형주</cp:lastModifiedBy>
  <cp:revision>1</cp:revision>
  <dcterms:created xsi:type="dcterms:W3CDTF">2026-05-14T01:08:00Z</dcterms:created>
  <dcterms:modified xsi:type="dcterms:W3CDTF">2026-05-14T01:08:00Z</dcterms:modified>
</cp:coreProperties>
</file>