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9E37D" w14:textId="76B2D09A" w:rsidR="00BB2ABF" w:rsidRDefault="009F59BA">
      <w:r>
        <w:t xml:space="preserve">MAST 20026, 2025 semester 2, Quiz </w:t>
      </w:r>
      <w:r w:rsidR="00110D22">
        <w:t>6</w:t>
      </w:r>
      <w:r>
        <w:t xml:space="preserve"> notes</w:t>
      </w:r>
    </w:p>
    <w:p w14:paraId="1F646C25" w14:textId="77777777" w:rsidR="009F59BA" w:rsidRDefault="009F59BA"/>
    <w:p w14:paraId="3B9476C3" w14:textId="499CDBC6" w:rsidR="009F59BA" w:rsidRPr="009F59BA" w:rsidRDefault="009F59BA">
      <w:pPr>
        <w:rPr>
          <w:u w:val="single"/>
        </w:rPr>
      </w:pPr>
      <w:r w:rsidRPr="009F59BA">
        <w:rPr>
          <w:u w:val="single"/>
        </w:rPr>
        <w:t>Question 1:</w:t>
      </w:r>
    </w:p>
    <w:p w14:paraId="046B319B" w14:textId="214962EE" w:rsidR="009F59BA" w:rsidRDefault="009F59BA">
      <w:r>
        <w:t>The goal of question 1 was to test students’ understanding of</w:t>
      </w:r>
      <w:r w:rsidR="002842E9">
        <w:t xml:space="preserve"> the various results around convergence of sequences (</w:t>
      </w:r>
      <w:proofErr w:type="spellStart"/>
      <w:r w:rsidR="002842E9">
        <w:t>eg.</w:t>
      </w:r>
      <w:proofErr w:type="spellEnd"/>
      <w:r w:rsidR="002842E9">
        <w:t xml:space="preserve"> the divergence criteria theorem, the monotone sequence theorem,</w:t>
      </w:r>
      <w:r w:rsidR="00141637">
        <w:t xml:space="preserve"> and properties of </w:t>
      </w:r>
      <w:proofErr w:type="spellStart"/>
      <w:r w:rsidR="00141637">
        <w:t>subsequences</w:t>
      </w:r>
      <w:proofErr w:type="spellEnd"/>
      <w:r w:rsidR="00141637">
        <w:t>).</w:t>
      </w:r>
    </w:p>
    <w:p w14:paraId="1C3A0DCE" w14:textId="77777777" w:rsidR="00141637" w:rsidRDefault="00141637"/>
    <w:p w14:paraId="4C5D8628" w14:textId="30BF3CB9" w:rsidR="002F3738" w:rsidRDefault="00141637" w:rsidP="002F3738">
      <w:pPr>
        <w:rPr>
          <w:rFonts w:eastAsiaTheme="minorEastAsia"/>
        </w:rPr>
      </w:pPr>
      <w:r>
        <w:t xml:space="preserve">In reviewing the options, you needed to determine whether the given statement guaranteed </w:t>
      </w:r>
      <w:r w:rsidR="00266B01">
        <w:t xml:space="preserve">whether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="00266B01">
        <w:rPr>
          <w:rFonts w:eastAsiaTheme="minorEastAsia"/>
        </w:rPr>
        <w:t xml:space="preserve"> would always converge, sometimes converge or never converge.</w:t>
      </w:r>
      <w:r w:rsidR="002F3738">
        <w:rPr>
          <w:rFonts w:eastAsiaTheme="minorEastAsia"/>
        </w:rPr>
        <w:t xml:space="preserve"> </w:t>
      </w:r>
      <w:r w:rsidR="002F3738">
        <w:rPr>
          <w:rFonts w:eastAsiaTheme="minorEastAsia"/>
        </w:rPr>
        <w:t>When reviewing your work, for each option you think always converges or never converges, try to provide a proof</w:t>
      </w:r>
      <w:r w:rsidR="002F3738">
        <w:rPr>
          <w:rFonts w:eastAsiaTheme="minorEastAsia"/>
        </w:rPr>
        <w:t xml:space="preserve"> or reason with reference to a theorem or result from class</w:t>
      </w:r>
      <w:r w:rsidR="002F3738">
        <w:rPr>
          <w:rFonts w:eastAsiaTheme="minorEastAsia"/>
        </w:rPr>
        <w:t>. For those that sometimes converge, try to provide an example of a sequence that converges, and a sequence that diverges.</w:t>
      </w:r>
    </w:p>
    <w:p w14:paraId="221B340B" w14:textId="77777777" w:rsidR="00266B01" w:rsidRDefault="00266B01">
      <w:pPr>
        <w:rPr>
          <w:rFonts w:eastAsiaTheme="minorEastAsia"/>
        </w:rPr>
      </w:pPr>
    </w:p>
    <w:p w14:paraId="7A5C3979" w14:textId="2CBC37F2" w:rsidR="001F5CCE" w:rsidRPr="001F5CCE" w:rsidRDefault="00266B01">
      <w:pPr>
        <w:rPr>
          <w:rFonts w:eastAsiaTheme="minorEastAsia"/>
        </w:rPr>
      </w:pPr>
      <w:r>
        <w:rPr>
          <w:rFonts w:eastAsiaTheme="minorEastAsia"/>
        </w:rPr>
        <w:t xml:space="preserve">For example, if the property guaranteed that a sequence was monotone increasing and bounded above, then that sequence always converges, by the monotone sequence theorem. However, if </w:t>
      </w:r>
      <w:r w:rsidR="00F63294">
        <w:rPr>
          <w:rFonts w:eastAsiaTheme="minorEastAsia"/>
        </w:rPr>
        <w:t>we only knew that the monotone increasing sequence was bounded below, that would be enough to determine convergence. Some monoton</w:t>
      </w:r>
      <w:r w:rsidR="005D09CA">
        <w:rPr>
          <w:rFonts w:eastAsiaTheme="minorEastAsia"/>
        </w:rPr>
        <w:t>e</w:t>
      </w:r>
      <w:r w:rsidR="00F63294">
        <w:rPr>
          <w:rFonts w:eastAsiaTheme="minorEastAsia"/>
        </w:rPr>
        <w:t xml:space="preserve"> increasing sequences </w:t>
      </w:r>
      <w:r w:rsidR="001F5CCE">
        <w:rPr>
          <w:rFonts w:eastAsiaTheme="minorEastAsia"/>
        </w:rPr>
        <w:t>di</w:t>
      </w:r>
      <w:r w:rsidR="00F63294">
        <w:rPr>
          <w:rFonts w:eastAsiaTheme="minorEastAsia"/>
        </w:rPr>
        <w:t>verge (</w:t>
      </w:r>
      <w:proofErr w:type="spellStart"/>
      <w:r w:rsidR="00F63294">
        <w:rPr>
          <w:rFonts w:eastAsiaTheme="minorEastAsia"/>
        </w:rPr>
        <w:t>eg.</w:t>
      </w:r>
      <w:proofErr w:type="spellEnd"/>
      <w:r w:rsidR="00F63294">
        <w:rPr>
          <w:rFonts w:eastAsiaTheme="minorEastAsia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</m:oMath>
      <w:r w:rsidR="001F5CCE">
        <w:rPr>
          <w:rFonts w:eastAsiaTheme="minorEastAsia"/>
        </w:rPr>
        <w:t xml:space="preserve"> while some converge (</w:t>
      </w:r>
      <w:proofErr w:type="spellStart"/>
      <w:r w:rsidR="001F5CCE">
        <w:rPr>
          <w:rFonts w:eastAsiaTheme="minorEastAsia"/>
        </w:rPr>
        <w:t>eg.</w:t>
      </w:r>
      <w:proofErr w:type="spellEnd"/>
      <w:r w:rsidR="001F5CCE">
        <w:rPr>
          <w:rFonts w:eastAsiaTheme="minorEastAsia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1-</m:t>
            </m:r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num>
              <m:den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den>
            </m:f>
          </m:e>
        </m:d>
      </m:oMath>
      <w:r w:rsidR="002A52E9">
        <w:rPr>
          <w:rFonts w:eastAsiaTheme="minorEastAsia"/>
        </w:rPr>
        <w:t xml:space="preserve"> ).</w:t>
      </w:r>
    </w:p>
    <w:p w14:paraId="40FC15C8" w14:textId="77777777" w:rsidR="009F59BA" w:rsidRDefault="009F59BA">
      <w:pPr>
        <w:rPr>
          <w:rFonts w:eastAsiaTheme="minorEastAsia"/>
        </w:rPr>
      </w:pPr>
    </w:p>
    <w:p w14:paraId="53519012" w14:textId="77777777" w:rsidR="00B53A3E" w:rsidRDefault="00B53A3E">
      <w:pPr>
        <w:rPr>
          <w:rFonts w:eastAsiaTheme="minorEastAsia"/>
        </w:rPr>
      </w:pPr>
    </w:p>
    <w:p w14:paraId="0207561F" w14:textId="23DB4450" w:rsidR="009F59BA" w:rsidRDefault="009F59BA">
      <w:pPr>
        <w:rPr>
          <w:rFonts w:eastAsiaTheme="minorEastAsia"/>
          <w:u w:val="single"/>
        </w:rPr>
      </w:pPr>
      <w:r>
        <w:rPr>
          <w:rFonts w:eastAsiaTheme="minorEastAsia"/>
          <w:u w:val="single"/>
        </w:rPr>
        <w:t>Question 2:</w:t>
      </w:r>
    </w:p>
    <w:p w14:paraId="6D5619D5" w14:textId="1B40C929" w:rsidR="00475E42" w:rsidRDefault="009F59BA">
      <w:pPr>
        <w:rPr>
          <w:rFonts w:eastAsiaTheme="minorEastAsia"/>
        </w:rPr>
      </w:pPr>
      <w:r>
        <w:rPr>
          <w:rFonts w:eastAsiaTheme="minorEastAsia"/>
        </w:rPr>
        <w:t xml:space="preserve">The goal of question 2 </w:t>
      </w:r>
      <w:r w:rsidR="00404BF3">
        <w:rPr>
          <w:rFonts w:eastAsiaTheme="minorEastAsia"/>
        </w:rPr>
        <w:t xml:space="preserve">was to </w:t>
      </w:r>
      <w:r w:rsidR="00B153CD">
        <w:rPr>
          <w:rFonts w:eastAsiaTheme="minorEastAsia"/>
        </w:rPr>
        <w:t xml:space="preserve">work more on the nuances around </w:t>
      </w:r>
      <w:proofErr w:type="spellStart"/>
      <w:r w:rsidR="00475E42">
        <w:rPr>
          <w:rFonts w:eastAsiaTheme="minorEastAsia"/>
        </w:rPr>
        <w:t>subsequences</w:t>
      </w:r>
      <w:proofErr w:type="spellEnd"/>
      <w:r w:rsidR="00475E42">
        <w:rPr>
          <w:rFonts w:eastAsiaTheme="minorEastAsia"/>
        </w:rPr>
        <w:t xml:space="preserve"> and the Bolzano-</w:t>
      </w:r>
      <w:proofErr w:type="spellStart"/>
      <w:r w:rsidR="00475E42">
        <w:rPr>
          <w:rFonts w:eastAsiaTheme="minorEastAsia"/>
        </w:rPr>
        <w:t>Weierstrass</w:t>
      </w:r>
      <w:proofErr w:type="spellEnd"/>
      <w:r w:rsidR="00475E42">
        <w:rPr>
          <w:rFonts w:eastAsiaTheme="minorEastAsia"/>
        </w:rPr>
        <w:t xml:space="preserve"> theorem. </w:t>
      </w:r>
      <w:proofErr w:type="gramStart"/>
      <w:r w:rsidR="00475E42">
        <w:rPr>
          <w:rFonts w:eastAsiaTheme="minorEastAsia"/>
        </w:rPr>
        <w:t>In particular, while</w:t>
      </w:r>
      <w:proofErr w:type="gramEnd"/>
      <w:r w:rsidR="00475E42">
        <w:rPr>
          <w:rFonts w:eastAsiaTheme="minorEastAsia"/>
        </w:rPr>
        <w:t xml:space="preserve"> the Bolzano-</w:t>
      </w:r>
      <w:proofErr w:type="spellStart"/>
      <w:r w:rsidR="00475E42">
        <w:rPr>
          <w:rFonts w:eastAsiaTheme="minorEastAsia"/>
        </w:rPr>
        <w:t>Weierstrass</w:t>
      </w:r>
      <w:proofErr w:type="spellEnd"/>
      <w:r w:rsidR="00475E42">
        <w:rPr>
          <w:rFonts w:eastAsiaTheme="minorEastAsia"/>
        </w:rPr>
        <w:t xml:space="preserve"> theorem guarantees that every bounded sequence has a convergent subsequence, it does not follow that every unbounded sequence </w:t>
      </w:r>
      <w:r w:rsidR="00475E42">
        <w:rPr>
          <w:rFonts w:eastAsiaTheme="minorEastAsia"/>
          <w:i/>
          <w:iCs/>
        </w:rPr>
        <w:t>does not</w:t>
      </w:r>
      <w:r w:rsidR="00475E42">
        <w:rPr>
          <w:rFonts w:eastAsiaTheme="minorEastAsia"/>
        </w:rPr>
        <w:t xml:space="preserve"> have a convergent subsequence. </w:t>
      </w:r>
    </w:p>
    <w:p w14:paraId="6DE49B94" w14:textId="77777777" w:rsidR="00475E42" w:rsidRDefault="00475E42">
      <w:pPr>
        <w:rPr>
          <w:rFonts w:eastAsiaTheme="minorEastAsia"/>
        </w:rPr>
      </w:pPr>
    </w:p>
    <w:p w14:paraId="634B2756" w14:textId="41973AA4" w:rsidR="00475E42" w:rsidRDefault="00475E42">
      <w:pPr>
        <w:rPr>
          <w:rFonts w:eastAsiaTheme="minorEastAsia"/>
        </w:rPr>
      </w:pPr>
      <w:r>
        <w:rPr>
          <w:rFonts w:eastAsiaTheme="minorEastAsia"/>
        </w:rPr>
        <w:t>When reviewing your work, for each example, aim to firstly determine whether the sequence was bounded. If so, then the Bolzano-</w:t>
      </w:r>
      <w:proofErr w:type="spellStart"/>
      <w:r>
        <w:rPr>
          <w:rFonts w:eastAsiaTheme="minorEastAsia"/>
        </w:rPr>
        <w:t>Weierstrass</w:t>
      </w:r>
      <w:proofErr w:type="spellEnd"/>
      <w:r>
        <w:rPr>
          <w:rFonts w:eastAsiaTheme="minorEastAsia"/>
        </w:rPr>
        <w:t xml:space="preserve"> theorem </w:t>
      </w:r>
      <w:proofErr w:type="spellStart"/>
      <w:r>
        <w:rPr>
          <w:rFonts w:eastAsiaTheme="minorEastAsia"/>
        </w:rPr>
        <w:t>guarantess</w:t>
      </w:r>
      <w:proofErr w:type="spellEnd"/>
      <w:r>
        <w:rPr>
          <w:rFonts w:eastAsiaTheme="minorEastAsia"/>
        </w:rPr>
        <w:t xml:space="preserve"> that the sequence has a convergent subsequence. If not, then you would need to consider the sequence more carefully</w:t>
      </w:r>
      <w:r w:rsidR="007F113D">
        <w:rPr>
          <w:rFonts w:eastAsiaTheme="minorEastAsia"/>
        </w:rPr>
        <w:t xml:space="preserve"> (</w:t>
      </w:r>
      <w:proofErr w:type="spellStart"/>
      <w:r w:rsidR="007F113D">
        <w:rPr>
          <w:rFonts w:eastAsiaTheme="minorEastAsia"/>
        </w:rPr>
        <w:t>eg.</w:t>
      </w:r>
      <w:proofErr w:type="spellEnd"/>
      <w:r w:rsidR="007F113D">
        <w:rPr>
          <w:rFonts w:eastAsiaTheme="minorEastAsia"/>
        </w:rPr>
        <w:t xml:space="preserve"> compute some terms) to try to determine whether the sequence does or does not have a convergent subsequence.</w:t>
      </w:r>
    </w:p>
    <w:p w14:paraId="19075A41" w14:textId="77777777" w:rsidR="00475E42" w:rsidRDefault="00475E42">
      <w:pPr>
        <w:rPr>
          <w:rFonts w:eastAsiaTheme="minorEastAsia"/>
        </w:rPr>
      </w:pPr>
    </w:p>
    <w:p w14:paraId="004A9EE3" w14:textId="04F4E4CB" w:rsidR="00BA18F7" w:rsidRDefault="00BA18F7">
      <w:pPr>
        <w:rPr>
          <w:rFonts w:eastAsiaTheme="minorEastAsia"/>
        </w:rPr>
      </w:pPr>
      <w:r>
        <w:rPr>
          <w:rFonts w:eastAsiaTheme="minorEastAsia"/>
          <w:u w:val="single"/>
        </w:rPr>
        <w:t>Question 3:</w:t>
      </w:r>
    </w:p>
    <w:p w14:paraId="0763EC8D" w14:textId="3051A681" w:rsidR="00F06FA4" w:rsidRDefault="007F113D">
      <w:pPr>
        <w:rPr>
          <w:rFonts w:eastAsiaTheme="minorEastAsia"/>
        </w:rPr>
      </w:pPr>
      <w:r>
        <w:rPr>
          <w:rFonts w:eastAsiaTheme="minorEastAsia"/>
        </w:rPr>
        <w:t>The goal of this question was to</w:t>
      </w:r>
      <w:r w:rsidR="005A7B41">
        <w:rPr>
          <w:rFonts w:eastAsiaTheme="minorEastAsia"/>
        </w:rPr>
        <w:t xml:space="preserve"> check that you understand the definition of contractive sequence.</w:t>
      </w:r>
      <w:r w:rsidR="003F3844">
        <w:rPr>
          <w:rFonts w:eastAsiaTheme="minorEastAsia"/>
        </w:rPr>
        <w:t xml:space="preserve"> When reviewing </w:t>
      </w:r>
      <w:r w:rsidR="00FA080A">
        <w:rPr>
          <w:rFonts w:eastAsiaTheme="minorEastAsia"/>
        </w:rPr>
        <w:t>this question, you should compare each option with the definition of a contractive sequence</w:t>
      </w:r>
      <w:r w:rsidR="00276C79">
        <w:rPr>
          <w:rFonts w:eastAsiaTheme="minorEastAsia"/>
        </w:rPr>
        <w:t>.</w:t>
      </w:r>
      <w:r w:rsidR="00C3764C">
        <w:rPr>
          <w:rFonts w:eastAsiaTheme="minorEastAsia"/>
        </w:rPr>
        <w:t xml:space="preserve"> If you think that the stated property guarantees that the sequence is contractive, try </w:t>
      </w:r>
      <w:r w:rsidR="00F06FA4">
        <w:rPr>
          <w:rFonts w:eastAsiaTheme="minorEastAsia"/>
        </w:rPr>
        <w:t xml:space="preserve">to demonstrate this explicitly (such as by stating what the </w:t>
      </w:r>
      <m:oMath>
        <m:r>
          <w:rPr>
            <w:rFonts w:ascii="Cambria Math" w:eastAsiaTheme="minorEastAsia" w:hAnsi="Cambria Math"/>
          </w:rPr>
          <m:t>c</m:t>
        </m:r>
      </m:oMath>
      <w:r w:rsidR="00F06FA4">
        <w:rPr>
          <w:rFonts w:eastAsiaTheme="minorEastAsia"/>
        </w:rPr>
        <w:t xml:space="preserve"> in the definition should be). If this doesn’t work, then perhaps the sequence is not contractive, in which case, try to come up with an example that satisfies the statement</w:t>
      </w:r>
      <w:r w:rsidR="00420FDC">
        <w:rPr>
          <w:rFonts w:eastAsiaTheme="minorEastAsia"/>
        </w:rPr>
        <w:t xml:space="preserve"> given, but that is clearly not contractive.</w:t>
      </w:r>
    </w:p>
    <w:p w14:paraId="4A4825C0" w14:textId="77777777" w:rsidR="00420FDC" w:rsidRPr="00F06FA4" w:rsidRDefault="00420FDC">
      <w:pPr>
        <w:rPr>
          <w:rFonts w:eastAsiaTheme="minorEastAsia"/>
        </w:rPr>
      </w:pPr>
    </w:p>
    <w:p w14:paraId="439531AF" w14:textId="628530AD" w:rsidR="00276C79" w:rsidRDefault="00276C79">
      <w:pPr>
        <w:rPr>
          <w:rFonts w:eastAsiaTheme="minorEastAsia"/>
        </w:rPr>
      </w:pPr>
      <w:r>
        <w:rPr>
          <w:rFonts w:eastAsiaTheme="minorEastAsia"/>
        </w:rPr>
        <w:t xml:space="preserve">For example, it’s a requirement of the definition that the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 xml:space="preserve"> in the definition satisfies</w:t>
      </w:r>
      <w:r w:rsidR="00C957E8">
        <w:rPr>
          <w:rFonts w:eastAsiaTheme="minorEastAsia"/>
        </w:rPr>
        <w:t xml:space="preserve"> the inequality: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0&lt;c&lt;1</m:t>
        </m:r>
      </m:oMath>
    </w:p>
    <w:p w14:paraId="168ED6B6" w14:textId="77777777" w:rsidR="00312194" w:rsidRDefault="00C957E8">
      <w:pPr>
        <w:rPr>
          <w:rFonts w:eastAsiaTheme="minorEastAsia"/>
        </w:rPr>
      </w:pPr>
      <w:r>
        <w:rPr>
          <w:rFonts w:eastAsiaTheme="minorEastAsia"/>
        </w:rPr>
        <w:t xml:space="preserve">In particular, the options where </w:t>
      </w:r>
      <m:oMath>
        <m:r>
          <w:rPr>
            <w:rFonts w:ascii="Cambria Math" w:eastAsiaTheme="minorEastAsia" w:hAnsi="Cambria Math"/>
          </w:rPr>
          <m:t>c=1</m:t>
        </m:r>
      </m:oMath>
      <w:r>
        <w:rPr>
          <w:rFonts w:eastAsiaTheme="minorEastAsia"/>
        </w:rPr>
        <w:t xml:space="preserve"> don’t work and don’t necessarily guarantee that the sequence is contractive.</w:t>
      </w:r>
      <w:r w:rsidR="00420FDC">
        <w:rPr>
          <w:rFonts w:eastAsiaTheme="minorEastAsia"/>
        </w:rPr>
        <w:t xml:space="preserve"> So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</m:oMath>
      <w:r w:rsidR="00420FDC">
        <w:rPr>
          <w:rFonts w:eastAsiaTheme="minorEastAsia"/>
        </w:rPr>
        <w:t xml:space="preserve"> would be an example where</w:t>
      </w:r>
      <w:r w:rsidR="00312194">
        <w:rPr>
          <w:rFonts w:eastAsiaTheme="minorEastAsia"/>
        </w:rPr>
        <w:t xml:space="preserve"> the inequality</w:t>
      </w:r>
    </w:p>
    <w:p w14:paraId="1B3A9BB1" w14:textId="00CFCD2D" w:rsidR="00420FDC" w:rsidRPr="00312194" w:rsidRDefault="00312194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≤</m:t>
          </m:r>
          <m:r>
            <w:rPr>
              <w:rFonts w:ascii="Cambria Math" w:eastAsiaTheme="minorEastAsia" w:hAnsi="Cambria Math"/>
            </w:rPr>
            <m:t>1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</m:oMath>
      </m:oMathPara>
    </w:p>
    <w:p w14:paraId="30157134" w14:textId="77777777" w:rsidR="00312194" w:rsidRPr="00312194" w:rsidRDefault="00312194">
      <w:pPr>
        <w:rPr>
          <w:rFonts w:eastAsiaTheme="minorEastAsia"/>
        </w:rPr>
      </w:pPr>
    </w:p>
    <w:p w14:paraId="27239487" w14:textId="67F8304E" w:rsidR="00C957E8" w:rsidRPr="00C957E8" w:rsidRDefault="00312194">
      <w:pPr>
        <w:rPr>
          <w:rFonts w:eastAsiaTheme="minorEastAsia"/>
        </w:rPr>
      </w:pPr>
      <w:r>
        <w:rPr>
          <w:rFonts w:eastAsiaTheme="minorEastAsia"/>
        </w:rPr>
        <w:t xml:space="preserve">Is </w:t>
      </w:r>
      <w:proofErr w:type="gramStart"/>
      <w:r>
        <w:rPr>
          <w:rFonts w:eastAsiaTheme="minorEastAsia"/>
        </w:rPr>
        <w:t>satisfied, but</w:t>
      </w:r>
      <w:proofErr w:type="gramEnd"/>
      <w:r>
        <w:rPr>
          <w:rFonts w:eastAsiaTheme="minorEastAsia"/>
        </w:rPr>
        <w:t xml:space="preserve"> is not contractive. It is not even convergent!</w:t>
      </w:r>
    </w:p>
    <w:p w14:paraId="2AA73302" w14:textId="77777777" w:rsidR="00806D3F" w:rsidRPr="00806D3F" w:rsidRDefault="00806D3F">
      <w:pPr>
        <w:rPr>
          <w:rFonts w:eastAsiaTheme="minorEastAsia"/>
        </w:rPr>
      </w:pPr>
    </w:p>
    <w:p w14:paraId="59C09169" w14:textId="77777777" w:rsidR="00806D3F" w:rsidRPr="00806D3F" w:rsidRDefault="00806D3F">
      <w:pPr>
        <w:rPr>
          <w:rFonts w:eastAsiaTheme="minorEastAsia"/>
        </w:rPr>
      </w:pPr>
    </w:p>
    <w:sectPr w:rsidR="00806D3F" w:rsidRPr="00806D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C320C"/>
    <w:multiLevelType w:val="hybridMultilevel"/>
    <w:tmpl w:val="8C3C558E"/>
    <w:lvl w:ilvl="0" w:tplc="BA0E3D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AFA12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0852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56884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87E6D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562CF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E2E4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39A3B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5448B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E0C1F97"/>
    <w:multiLevelType w:val="hybridMultilevel"/>
    <w:tmpl w:val="4DD08EA0"/>
    <w:lvl w:ilvl="0" w:tplc="0980BD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462B7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986A3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0CE2A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B2267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37ABC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124C5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8EA5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7A609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754E08F9"/>
    <w:multiLevelType w:val="hybridMultilevel"/>
    <w:tmpl w:val="CC9AE8D6"/>
    <w:lvl w:ilvl="0" w:tplc="E89C59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72C6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7048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57C51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F816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EE6D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A4D0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19E04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97A7A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361323291">
    <w:abstractNumId w:val="1"/>
  </w:num>
  <w:num w:numId="2" w16cid:durableId="1934778016">
    <w:abstractNumId w:val="0"/>
  </w:num>
  <w:num w:numId="3" w16cid:durableId="976229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9BA"/>
    <w:rsid w:val="000265DE"/>
    <w:rsid w:val="0004374B"/>
    <w:rsid w:val="00110D22"/>
    <w:rsid w:val="00141637"/>
    <w:rsid w:val="001F5CCE"/>
    <w:rsid w:val="00266B01"/>
    <w:rsid w:val="00276C79"/>
    <w:rsid w:val="002842E9"/>
    <w:rsid w:val="002A52E9"/>
    <w:rsid w:val="002F3738"/>
    <w:rsid w:val="00312194"/>
    <w:rsid w:val="003F3844"/>
    <w:rsid w:val="00404BF3"/>
    <w:rsid w:val="00420FDC"/>
    <w:rsid w:val="00475E42"/>
    <w:rsid w:val="004A309E"/>
    <w:rsid w:val="005A7B41"/>
    <w:rsid w:val="005D09CA"/>
    <w:rsid w:val="005D39A5"/>
    <w:rsid w:val="006D2D0D"/>
    <w:rsid w:val="007F113D"/>
    <w:rsid w:val="00806D3F"/>
    <w:rsid w:val="00865135"/>
    <w:rsid w:val="009F59BA"/>
    <w:rsid w:val="00B153CD"/>
    <w:rsid w:val="00B53A3E"/>
    <w:rsid w:val="00BA18F7"/>
    <w:rsid w:val="00BB2ABF"/>
    <w:rsid w:val="00C3764C"/>
    <w:rsid w:val="00C957E8"/>
    <w:rsid w:val="00D55612"/>
    <w:rsid w:val="00E03D3F"/>
    <w:rsid w:val="00F06FA4"/>
    <w:rsid w:val="00F63294"/>
    <w:rsid w:val="00FA0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1122E9"/>
  <w15:chartTrackingRefBased/>
  <w15:docId w15:val="{4F788CEC-520B-8249-B2A4-C8660304A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9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9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9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9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9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9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9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9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9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9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9B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9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9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9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9B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F59B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TriThang Tran</dc:creator>
  <cp:keywords/>
  <dc:description/>
  <cp:lastModifiedBy>TriThang Tran</cp:lastModifiedBy>
  <cp:revision>25</cp:revision>
  <dcterms:created xsi:type="dcterms:W3CDTF">2025-09-02T23:58:00Z</dcterms:created>
  <dcterms:modified xsi:type="dcterms:W3CDTF">2025-09-09T23:53:00Z</dcterms:modified>
</cp:coreProperties>
</file>