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1D4E292" w14:textId="3DBA31F9" w:rsidR="00451899" w:rsidRPr="00451899" w:rsidRDefault="00451899" w:rsidP="00451899">
            <w:pPr>
              <w:rPr>
                <w:lang w:eastAsia="es-CL"/>
              </w:rPr>
            </w:pPr>
            <w:r w:rsidRPr="00451899">
              <w:rPr>
                <w:lang w:eastAsia="es-CL"/>
              </w:rPr>
              <w:t>Resumen del avance del proyecto</w:t>
            </w:r>
            <w:r w:rsidRPr="00451899">
              <w:rPr>
                <w:lang w:eastAsia="es-CL"/>
              </w:rPr>
              <w:br/>
              <w:t xml:space="preserve">Durante este periodo, se ha avanzado significativamente en el desarrollo del proyecto </w:t>
            </w:r>
            <w:proofErr w:type="spellStart"/>
            <w:r w:rsidRPr="00451899">
              <w:rPr>
                <w:lang w:eastAsia="es-CL"/>
              </w:rPr>
              <w:t>SecurePass</w:t>
            </w:r>
            <w:proofErr w:type="spellEnd"/>
            <w:r w:rsidRPr="00451899">
              <w:rPr>
                <w:lang w:eastAsia="es-CL"/>
              </w:rPr>
              <w:t>, una aplicación web enfocada en la gestión segura de contraseñas locales con autenticación biométrica.</w:t>
            </w:r>
            <w:r w:rsidRPr="00451899">
              <w:rPr>
                <w:lang w:eastAsia="es-CL"/>
              </w:rPr>
              <w:br/>
              <w:t xml:space="preserve">Se completó la estructura base del sistema, incluyendo todas las vistas principales: registro (index.html), </w:t>
            </w:r>
            <w:proofErr w:type="spellStart"/>
            <w:r w:rsidRPr="00451899">
              <w:rPr>
                <w:lang w:eastAsia="es-CL"/>
              </w:rPr>
              <w:t>login</w:t>
            </w:r>
            <w:proofErr w:type="spellEnd"/>
            <w:r w:rsidRPr="00451899">
              <w:rPr>
                <w:lang w:eastAsia="es-CL"/>
              </w:rPr>
              <w:t>, home, configuración</w:t>
            </w:r>
            <w:r>
              <w:rPr>
                <w:lang w:eastAsia="es-CL"/>
              </w:rPr>
              <w:t xml:space="preserve"> y </w:t>
            </w:r>
            <w:r w:rsidRPr="00451899">
              <w:rPr>
                <w:lang w:eastAsia="es-CL"/>
              </w:rPr>
              <w:t xml:space="preserve">manejo de </w:t>
            </w:r>
            <w:proofErr w:type="spellStart"/>
            <w:r w:rsidRPr="00451899">
              <w:rPr>
                <w:lang w:eastAsia="es-CL"/>
              </w:rPr>
              <w:t>passkeys</w:t>
            </w:r>
            <w:proofErr w:type="spellEnd"/>
            <w:r>
              <w:rPr>
                <w:lang w:eastAsia="es-CL"/>
              </w:rPr>
              <w:t>.</w:t>
            </w:r>
          </w:p>
          <w:p w14:paraId="2F04C106" w14:textId="77777777" w:rsidR="00451899" w:rsidRPr="00451899" w:rsidRDefault="00451899" w:rsidP="00451899">
            <w:pPr>
              <w:rPr>
                <w:lang w:eastAsia="es-CL"/>
              </w:rPr>
            </w:pPr>
            <w:r w:rsidRPr="00451899">
              <w:rPr>
                <w:lang w:eastAsia="es-CL"/>
              </w:rPr>
              <w:t>El flujo de usuario fue implementado en su totalidad:</w:t>
            </w:r>
          </w:p>
          <w:p w14:paraId="1F092644" w14:textId="77777777" w:rsidR="00451899" w:rsidRPr="00451899" w:rsidRDefault="00451899" w:rsidP="00451899">
            <w:pPr>
              <w:rPr>
                <w:lang w:eastAsia="es-CL"/>
              </w:rPr>
            </w:pPr>
            <w:r w:rsidRPr="00451899">
              <w:rPr>
                <w:lang w:eastAsia="es-CL"/>
              </w:rPr>
              <w:t>Configuración y actualización de datos del usuario.</w:t>
            </w:r>
          </w:p>
          <w:p w14:paraId="3D0DB09B" w14:textId="77777777" w:rsidR="00451899" w:rsidRDefault="00451899" w:rsidP="00451899">
            <w:pPr>
              <w:rPr>
                <w:lang w:eastAsia="es-CL"/>
              </w:rPr>
            </w:pPr>
            <w:r w:rsidRPr="00451899">
              <w:rPr>
                <w:lang w:eastAsia="es-CL"/>
              </w:rPr>
              <w:t>Sistema modular con separación de archivos HTML, CSS y JS, siguiendo buenas prácticas de arquitectura de proyectos web.</w:t>
            </w:r>
          </w:p>
          <w:p w14:paraId="49204ED0" w14:textId="6903164D" w:rsidR="00451899" w:rsidRPr="00451899" w:rsidRDefault="00451899" w:rsidP="00451899">
            <w:pPr>
              <w:rPr>
                <w:lang w:eastAsia="es-CL"/>
              </w:rPr>
            </w:pPr>
            <w:r>
              <w:rPr>
                <w:lang w:eastAsia="es-CL"/>
              </w:rPr>
              <w:t xml:space="preserve">Almacenamiento de </w:t>
            </w:r>
            <w:proofErr w:type="spellStart"/>
            <w:r>
              <w:rPr>
                <w:lang w:eastAsia="es-CL"/>
              </w:rPr>
              <w:t>passkeys</w:t>
            </w:r>
            <w:proofErr w:type="spellEnd"/>
          </w:p>
          <w:p w14:paraId="6C70E0C9" w14:textId="3CC5F856" w:rsidR="0003309E" w:rsidRPr="00451899" w:rsidRDefault="0003309E" w:rsidP="00451899"/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613112C" w14:textId="77777777" w:rsidR="00451899" w:rsidRPr="00451899" w:rsidRDefault="00451899" w:rsidP="00451899">
            <w:r w:rsidRPr="00451899">
              <w:t>Objetivos (sin cambios mayores)</w:t>
            </w:r>
          </w:p>
          <w:p w14:paraId="6486A471" w14:textId="77777777" w:rsidR="00451899" w:rsidRPr="00451899" w:rsidRDefault="00451899" w:rsidP="00451899">
            <w:r w:rsidRPr="00451899">
              <w:t>Desarrollar una aplicación funcional que permita almacenar y acceder a credenciales de forma local y segura.</w:t>
            </w:r>
          </w:p>
          <w:p w14:paraId="1C5F7817" w14:textId="77777777" w:rsidR="00451899" w:rsidRPr="00451899" w:rsidRDefault="00451899" w:rsidP="00451899">
            <w:r w:rsidRPr="00451899">
              <w:t xml:space="preserve">Integrar autenticación biométrica mediante la API </w:t>
            </w:r>
            <w:proofErr w:type="spellStart"/>
            <w:r w:rsidRPr="00451899">
              <w:t>WebAuthn</w:t>
            </w:r>
            <w:proofErr w:type="spellEnd"/>
            <w:r w:rsidRPr="00451899">
              <w:t>.</w:t>
            </w:r>
          </w:p>
          <w:p w14:paraId="0DD025FA" w14:textId="6DD7C3A8" w:rsidR="00417B85" w:rsidRPr="00451899" w:rsidRDefault="00451899" w:rsidP="00451899">
            <w:r w:rsidRPr="00451899">
              <w:t>Garantizar una experiencia fluida en dispositivos móviles y navegadores modernos.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908C15F" w14:textId="65706AFC" w:rsidR="00451899" w:rsidRPr="00451899" w:rsidRDefault="00451899" w:rsidP="00451899">
            <w:r w:rsidRPr="00451899">
              <w:t>Metodología (ligeramente ajustada)</w:t>
            </w:r>
            <w:r w:rsidRPr="00451899">
              <w:br/>
              <w:t xml:space="preserve">Se continuó con el enfoque de desarrollo Extreme </w:t>
            </w:r>
            <w:proofErr w:type="spellStart"/>
            <w:r w:rsidRPr="00451899">
              <w:t>Programming</w:t>
            </w:r>
            <w:proofErr w:type="spellEnd"/>
            <w:r w:rsidRPr="00451899">
              <w:t xml:space="preserve"> (XP), priorizando iteraciones cortas y retroalimentación rápida.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0EEABF0" w14:textId="77777777" w:rsidR="0003309E" w:rsidRDefault="00451899" w:rsidP="00451899">
            <w:pPr>
              <w:rPr>
                <w:lang w:eastAsia="es-CL"/>
              </w:rPr>
            </w:pPr>
            <w:r w:rsidRPr="00451899">
              <w:rPr>
                <w:lang w:eastAsia="es-CL"/>
              </w:rPr>
              <w:t>Código completo del proyecto (HTML, CSS, JS) estructurado y funcional.</w:t>
            </w:r>
          </w:p>
          <w:p w14:paraId="51E5B895" w14:textId="60F98D60" w:rsidR="00451899" w:rsidRPr="00451899" w:rsidRDefault="00451899" w:rsidP="00451899">
            <w:r>
              <w:rPr>
                <w:lang w:eastAsia="es-CL"/>
              </w:rPr>
              <w:t>APK compilado para pruebas de flujo y pruebas unitarias listo para despliegue en un dispositivo Android.</w:t>
            </w:r>
          </w:p>
        </w:tc>
      </w:tr>
    </w:tbl>
    <w:tbl>
      <w:tblPr>
        <w:tblStyle w:val="TableGrid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1D8932D1" w:rsidR="0003309E" w:rsidRDefault="002850DD" w:rsidP="0003309E">
      <w:pPr>
        <w:rPr>
          <w:b/>
          <w:color w:val="1F3864" w:themeColor="accent1" w:themeShade="80"/>
          <w:sz w:val="28"/>
          <w:szCs w:val="28"/>
        </w:rPr>
      </w:pPr>
      <w:r>
        <w:rPr>
          <w:b/>
          <w:color w:val="1F3864" w:themeColor="accent1" w:themeShade="80"/>
          <w:sz w:val="28"/>
          <w:szCs w:val="28"/>
        </w:rPr>
        <w:t>Plan de Trabajo</w:t>
      </w:r>
    </w:p>
    <w:p w14:paraId="72D623BB" w14:textId="1BFB2C1D" w:rsidR="00417B85" w:rsidRDefault="00417B8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 w:rsidRPr="00417B85">
        <w:rPr>
          <w:rFonts w:cs="Calibri Light"/>
          <w:noProof/>
          <w:color w:val="595959" w:themeColor="text1" w:themeTint="A6"/>
          <w:sz w:val="24"/>
          <w:szCs w:val="24"/>
          <w:lang w:val="es-ES"/>
        </w:rPr>
        <w:drawing>
          <wp:inline distT="0" distB="0" distL="0" distR="0" wp14:anchorId="0DD82742" wp14:editId="2F124F94">
            <wp:extent cx="5533390" cy="2546985"/>
            <wp:effectExtent l="0" t="0" r="0" b="5715"/>
            <wp:docPr id="1857116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61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D6FFAA6" w14:textId="77777777" w:rsidR="005F4454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="005F4454">
              <w:rPr>
                <w:rFonts w:ascii="Calibri" w:hAnsi="Calibri"/>
                <w:color w:val="1F3864" w:themeColor="accent1" w:themeShade="80"/>
              </w:rPr>
              <w:t xml:space="preserve"> </w:t>
            </w:r>
          </w:p>
          <w:p w14:paraId="06F208CE" w14:textId="3F925FBF" w:rsidR="0003309E" w:rsidRPr="005F4454" w:rsidRDefault="005F4454" w:rsidP="00C5122E">
            <w:r w:rsidRPr="005F4454">
              <w:rPr>
                <w:lang w:eastAsia="es-CL"/>
              </w:rPr>
              <w:t>algunos factores que dificultaron el desarrollo fueron las limitaciones del entorno de desarrollo Android Studio y la configuración de los emuladores y librerías de seguridad, que retrasaron la validación inicial del almacenamiento cifrado. También se presentaron dificultades en la integración de la autenticación biométrica, debido a diferencias entre los entornos de prueba físicos y virtuales.</w:t>
            </w: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CF8C46C" w14:textId="77777777" w:rsidR="005F4454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</w:p>
          <w:p w14:paraId="0E567A33" w14:textId="25638B9C" w:rsidR="0003309E" w:rsidRPr="005F4454" w:rsidRDefault="005F4454" w:rsidP="005F4454">
            <w:r w:rsidRPr="005F4454">
              <w:rPr>
                <w:lang w:eastAsia="es-CL"/>
              </w:rPr>
              <w:t>Hasta el momento no ha sido necesario eliminar actividades del plan de trabajo, ya que las tareas planificadas se han mantenido dentro del marco temporal previsto.</w:t>
            </w:r>
            <w:r w:rsidRPr="005F4454">
              <w:rPr>
                <w:lang w:eastAsia="es-CL"/>
              </w:rPr>
              <w:br/>
              <w:t>Sin embargo, se realizaron ajustes menores en la metodología</w:t>
            </w:r>
            <w:r>
              <w:rPr>
                <w:lang w:eastAsia="es-CL"/>
              </w:rPr>
              <w:t>.</w:t>
            </w: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B5D082F" w14:textId="76EFB4CA" w:rsidR="00FD5149" w:rsidRDefault="0003309E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</w:t>
            </w:r>
          </w:p>
          <w:p w14:paraId="086BDCB2" w14:textId="79FDB8BC" w:rsidR="005F4454" w:rsidRPr="005F4454" w:rsidRDefault="005F4454" w:rsidP="005F4454">
            <w:r w:rsidRPr="005F4454">
              <w:rPr>
                <w:lang w:eastAsia="es-CL"/>
              </w:rPr>
              <w:t>Las actividades pendientes corresponden principalmente a las pruebas finales y mejoras (fase 3), las cuales aún no se han iniciado debido a que dependen de la finalización de la validación actual.</w:t>
            </w:r>
            <w:r w:rsidRPr="005F4454">
              <w:rPr>
                <w:lang w:eastAsia="es-CL"/>
              </w:rPr>
              <w:br/>
              <w:t>El ligero retraso en la validación biométrica y en la integración completa del cifrado se debe a ajustes técnicos</w:t>
            </w:r>
            <w:r>
              <w:rPr>
                <w:lang w:eastAsia="es-CL"/>
              </w:rPr>
              <w:t>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70099" w14:textId="77777777" w:rsidR="00BB50FC" w:rsidRDefault="00BB50FC" w:rsidP="0003309E">
      <w:pPr>
        <w:spacing w:after="0" w:line="240" w:lineRule="auto"/>
      </w:pPr>
      <w:r>
        <w:separator/>
      </w:r>
    </w:p>
  </w:endnote>
  <w:endnote w:type="continuationSeparator" w:id="0">
    <w:p w14:paraId="3A9B576D" w14:textId="77777777" w:rsidR="00BB50FC" w:rsidRDefault="00BB50F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A9F88" w14:textId="77777777" w:rsidR="00BB50FC" w:rsidRDefault="00BB50FC" w:rsidP="0003309E">
      <w:pPr>
        <w:spacing w:after="0" w:line="240" w:lineRule="auto"/>
      </w:pPr>
      <w:r>
        <w:separator/>
      </w:r>
    </w:p>
  </w:footnote>
  <w:footnote w:type="continuationSeparator" w:id="0">
    <w:p w14:paraId="6255621B" w14:textId="77777777" w:rsidR="00BB50FC" w:rsidRDefault="00BB50FC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5AD8"/>
    <w:multiLevelType w:val="multilevel"/>
    <w:tmpl w:val="CD1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77A3"/>
    <w:multiLevelType w:val="multilevel"/>
    <w:tmpl w:val="0BE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78678409">
    <w:abstractNumId w:val="2"/>
  </w:num>
  <w:num w:numId="2" w16cid:durableId="300119738">
    <w:abstractNumId w:val="1"/>
  </w:num>
  <w:num w:numId="3" w16cid:durableId="121499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850DD"/>
    <w:rsid w:val="003608EA"/>
    <w:rsid w:val="00417B85"/>
    <w:rsid w:val="00451899"/>
    <w:rsid w:val="00470CE4"/>
    <w:rsid w:val="004B75F6"/>
    <w:rsid w:val="00521026"/>
    <w:rsid w:val="00545F23"/>
    <w:rsid w:val="00563B43"/>
    <w:rsid w:val="00586C9C"/>
    <w:rsid w:val="005A0A7C"/>
    <w:rsid w:val="005B4D4A"/>
    <w:rsid w:val="005F4454"/>
    <w:rsid w:val="00603474"/>
    <w:rsid w:val="00675035"/>
    <w:rsid w:val="00675A73"/>
    <w:rsid w:val="006858A7"/>
    <w:rsid w:val="00695E7C"/>
    <w:rsid w:val="006B242E"/>
    <w:rsid w:val="007A21AB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70C8F"/>
    <w:rsid w:val="00B31361"/>
    <w:rsid w:val="00B4258F"/>
    <w:rsid w:val="00B8164D"/>
    <w:rsid w:val="00BB50FC"/>
    <w:rsid w:val="00BE1024"/>
    <w:rsid w:val="00C00F5A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252E3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443</Words>
  <Characters>2633</Characters>
  <Application>Microsoft Office Word</Application>
  <DocSecurity>0</DocSecurity>
  <Lines>82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MAXIMILIANO . ABALOS COUSINO</cp:lastModifiedBy>
  <cp:revision>6</cp:revision>
  <dcterms:created xsi:type="dcterms:W3CDTF">2022-08-24T18:14:00Z</dcterms:created>
  <dcterms:modified xsi:type="dcterms:W3CDTF">2025-10-21T15:30:00Z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