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02E01" w14:textId="574D5602" w:rsidR="008066A4" w:rsidRDefault="00844A1E" w:rsidP="00844A1E">
      <w:pPr>
        <w:pStyle w:val="Heading1"/>
      </w:pPr>
      <w:r>
        <w:t>Models</w:t>
      </w:r>
    </w:p>
    <w:p w14:paraId="335342DD" w14:textId="77777777" w:rsidR="00F75773" w:rsidRPr="00F75773" w:rsidRDefault="00F75773" w:rsidP="00F75773">
      <w:r>
        <w:t>Caret::Train</w:t>
      </w:r>
    </w:p>
    <w:p w14:paraId="4CE975A6" w14:textId="24B8B158" w:rsidR="00F75773" w:rsidRPr="00F75773" w:rsidRDefault="00E93A23" w:rsidP="00F75773">
      <w:r w:rsidRPr="00E93A23">
        <w:t>Rstanarm</w:t>
      </w:r>
      <w:r>
        <w:t>::</w:t>
      </w:r>
      <w:r w:rsidR="00795D85">
        <w:t>stan_lm</w:t>
      </w:r>
    </w:p>
    <w:p w14:paraId="0D1A923B" w14:textId="69AA4FD4" w:rsidR="00795D85" w:rsidRDefault="00844A1E" w:rsidP="00844A1E">
      <w:pPr>
        <w:pStyle w:val="Heading1"/>
      </w:pPr>
      <w:r>
        <w:t>Validation/Testing Methods</w:t>
      </w:r>
    </w:p>
    <w:p w14:paraId="45C57658" w14:textId="705B122A" w:rsidR="00403588" w:rsidRDefault="00403588" w:rsidP="00403588">
      <w:r>
        <w:t>Rstanarm::</w:t>
      </w:r>
      <w:r w:rsidRPr="00403588">
        <w:t>kfold</w:t>
      </w:r>
    </w:p>
    <w:p w14:paraId="70D4D9F4" w14:textId="21B893D5" w:rsidR="00AF1F00" w:rsidRDefault="00AF1F00" w:rsidP="00AF1F00">
      <w:pPr>
        <w:pStyle w:val="ListBullet"/>
      </w:pPr>
      <w:r w:rsidRPr="00AF1F00">
        <w:t>a matrix containing point estimates and standard errors of the expected log pointwise predictive density ("elpd_kfold"), the effective number of parameters ("p_kfold", always NA) and the K-fold information criterion "kfoldic" (which is -2 * elpd_kfold, i.e., converted to the deviance scale).</w:t>
      </w:r>
    </w:p>
    <w:p w14:paraId="410C203B" w14:textId="14F0B0B8" w:rsidR="00A376FD" w:rsidRDefault="00A376FD" w:rsidP="00A376FD">
      <w:pPr>
        <w:pStyle w:val="ListBullet"/>
        <w:numPr>
          <w:ilvl w:val="0"/>
          <w:numId w:val="0"/>
        </w:numPr>
        <w:ind w:left="360" w:hanging="360"/>
      </w:pPr>
      <w:r>
        <w:t>Rstanarm::</w:t>
      </w:r>
      <w:r w:rsidR="001B5C76">
        <w:t>waic()</w:t>
      </w:r>
    </w:p>
    <w:p w14:paraId="70B84AFF" w14:textId="761B5B6D" w:rsidR="001B5C76" w:rsidRDefault="001B5C76" w:rsidP="00A376FD">
      <w:pPr>
        <w:pStyle w:val="ListBullet"/>
        <w:numPr>
          <w:ilvl w:val="0"/>
          <w:numId w:val="0"/>
        </w:numPr>
        <w:ind w:left="360" w:hanging="360"/>
      </w:pPr>
      <w:r>
        <w:t>Anova</w:t>
      </w:r>
      <w:r w:rsidR="008C2C6E">
        <w:t>()</w:t>
      </w:r>
    </w:p>
    <w:p w14:paraId="128F5FC8" w14:textId="42DD7AF4" w:rsidR="008C2C6E" w:rsidRPr="00403588" w:rsidRDefault="008C2C6E" w:rsidP="00A376FD">
      <w:pPr>
        <w:pStyle w:val="ListBullet"/>
        <w:numPr>
          <w:ilvl w:val="0"/>
          <w:numId w:val="0"/>
        </w:numPr>
        <w:ind w:left="360" w:hanging="360"/>
      </w:pPr>
      <w:r>
        <w:t>Pipe model into summary, can extract values like r.squared from them.</w:t>
      </w:r>
    </w:p>
    <w:p w14:paraId="61F34753" w14:textId="5C7845CC" w:rsidR="00844A1E" w:rsidRDefault="00844A1E" w:rsidP="00844A1E">
      <w:pPr>
        <w:pStyle w:val="Heading1"/>
      </w:pPr>
      <w:r>
        <w:t>EDA Method</w:t>
      </w:r>
    </w:p>
    <w:p w14:paraId="6B99CDDF" w14:textId="77777777" w:rsidR="008A6DB0" w:rsidRDefault="008A6DB0" w:rsidP="008A6DB0">
      <w:pPr>
        <w:pStyle w:val="ListBullet"/>
      </w:pPr>
      <w:r>
        <w:t>Histogram of distribution of each variable</w:t>
      </w:r>
    </w:p>
    <w:p w14:paraId="067BD0D0" w14:textId="77777777" w:rsidR="008A6DB0" w:rsidRDefault="008A6DB0" w:rsidP="008A6DB0">
      <w:pPr>
        <w:pStyle w:val="ListBullet"/>
      </w:pPr>
      <w:r>
        <w:t>Scatterplot of each variable against the response (with geom_smooth trendline)</w:t>
      </w:r>
    </w:p>
    <w:p w14:paraId="57066526" w14:textId="77777777" w:rsidR="008A6DB0" w:rsidRDefault="008A6DB0" w:rsidP="008A6DB0">
      <w:pPr>
        <w:pStyle w:val="ListBullet"/>
      </w:pPr>
      <w:r>
        <w:t>Correlation Heatmap</w:t>
      </w:r>
    </w:p>
    <w:p w14:paraId="0E7C912B" w14:textId="7BB8C803" w:rsidR="0044159A" w:rsidRDefault="008A6DB0" w:rsidP="008A6DB0">
      <w:pPr>
        <w:pStyle w:val="ListBullet"/>
      </w:pPr>
      <w:r>
        <w:t>For binary variables, histogram of both with fill used to denote which is event and which is non-event</w:t>
      </w:r>
      <w:r w:rsidR="00B301B9">
        <w:t xml:space="preserve"> (OR even better, violin plots and frequency plots)</w:t>
      </w:r>
    </w:p>
    <w:p w14:paraId="6D7DD8CF" w14:textId="2DF3FCBF" w:rsidR="00F75773" w:rsidRDefault="00F75773" w:rsidP="008A6DB0">
      <w:pPr>
        <w:pStyle w:val="ListBullet"/>
      </w:pPr>
      <w:r>
        <w:t>Summary</w:t>
      </w:r>
    </w:p>
    <w:p w14:paraId="04340036" w14:textId="01BA1F31" w:rsidR="00F75773" w:rsidRDefault="00F75773" w:rsidP="008A6DB0">
      <w:pPr>
        <w:pStyle w:val="ListBullet"/>
      </w:pPr>
      <w:r>
        <w:t>Glimpse</w:t>
      </w:r>
    </w:p>
    <w:p w14:paraId="3A757E78" w14:textId="3BCBADBF" w:rsidR="00123F80" w:rsidRDefault="009A37EF" w:rsidP="008A6DB0">
      <w:pPr>
        <w:pStyle w:val="ListBullet"/>
      </w:pPr>
      <w:r>
        <w:t>Could use pivot_longer where you examine the boxplot of each of the inputs, grouped by/colored by/filled by the outcomes.</w:t>
      </w:r>
    </w:p>
    <w:p w14:paraId="1E0226A8" w14:textId="77777777" w:rsidR="00F36705" w:rsidRDefault="00F36705" w:rsidP="00F36705">
      <w:pPr>
        <w:pStyle w:val="ListBullet"/>
        <w:numPr>
          <w:ilvl w:val="0"/>
          <w:numId w:val="0"/>
        </w:numPr>
        <w:ind w:left="360" w:hanging="360"/>
      </w:pPr>
    </w:p>
    <w:p w14:paraId="7A629DC2" w14:textId="18601582" w:rsidR="007010C4" w:rsidRDefault="007010C4" w:rsidP="007010C4">
      <w:pPr>
        <w:pStyle w:val="Heading1"/>
      </w:pPr>
      <w:r>
        <w:t>Notes about data</w:t>
      </w:r>
    </w:p>
    <w:p w14:paraId="7B9DD28D" w14:textId="4C73E68E" w:rsidR="007010C4" w:rsidRPr="007010C4" w:rsidRDefault="007010C4" w:rsidP="007010C4">
      <w:pPr>
        <w:pStyle w:val="ListBullet"/>
      </w:pPr>
      <w:r>
        <w:t xml:space="preserve">All variables in train_x data are only weakly correlated with each other at best, but a number of the variables in train_v are </w:t>
      </w:r>
      <w:r>
        <w:rPr>
          <w:b/>
          <w:bCs/>
          <w:i/>
          <w:iCs/>
        </w:rPr>
        <w:t>very</w:t>
      </w:r>
      <w:r>
        <w:rPr>
          <w:i/>
          <w:iCs/>
        </w:rPr>
        <w:t xml:space="preserve"> correlated with each other.</w:t>
      </w:r>
    </w:p>
    <w:p w14:paraId="40B990A6" w14:textId="77777777" w:rsidR="007010C4" w:rsidRDefault="007010C4" w:rsidP="00F36705">
      <w:pPr>
        <w:pStyle w:val="ListBullet"/>
        <w:numPr>
          <w:ilvl w:val="0"/>
          <w:numId w:val="0"/>
        </w:numPr>
        <w:ind w:left="360" w:hanging="360"/>
      </w:pPr>
    </w:p>
    <w:p w14:paraId="1913E98E" w14:textId="06BD1957" w:rsidR="00F36705" w:rsidRDefault="00F36705" w:rsidP="00F36705">
      <w:pPr>
        <w:pStyle w:val="ListBullet"/>
        <w:numPr>
          <w:ilvl w:val="0"/>
          <w:numId w:val="0"/>
        </w:numPr>
        <w:ind w:left="360" w:hanging="360"/>
      </w:pPr>
      <w:r>
        <w:t>Remember to join train_x with train_outputs.</w:t>
      </w:r>
    </w:p>
    <w:p w14:paraId="79BF77B1" w14:textId="77777777" w:rsidR="00D847C6" w:rsidRDefault="00D847C6" w:rsidP="00F36705">
      <w:pPr>
        <w:pStyle w:val="ListBullet"/>
        <w:numPr>
          <w:ilvl w:val="0"/>
          <w:numId w:val="0"/>
        </w:numPr>
        <w:ind w:left="360" w:hanging="360"/>
      </w:pPr>
    </w:p>
    <w:p w14:paraId="1349EFB2" w14:textId="2E533858" w:rsidR="00D847C6" w:rsidRDefault="00D847C6" w:rsidP="00F36705">
      <w:pPr>
        <w:pStyle w:val="ListBullet"/>
        <w:numPr>
          <w:ilvl w:val="0"/>
          <w:numId w:val="0"/>
        </w:numPr>
        <w:ind w:left="360" w:hanging="360"/>
      </w:pPr>
      <w:r>
        <w:rPr>
          <w:noProof/>
        </w:rPr>
        <w:drawing>
          <wp:inline distT="0" distB="0" distL="0" distR="0" wp14:anchorId="49A566AE" wp14:editId="02EA20AF">
            <wp:extent cx="5943600" cy="918210"/>
            <wp:effectExtent l="0" t="0" r="0" b="0"/>
            <wp:docPr id="1" name="Picture 1" descr="A picture containing text, outdoor, crowd, crowd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crowd, crowded&#10;&#10;Description automatically generated"/>
                    <pic:cNvPicPr/>
                  </pic:nvPicPr>
                  <pic:blipFill>
                    <a:blip r:embed="rId5"/>
                    <a:stretch>
                      <a:fillRect/>
                    </a:stretch>
                  </pic:blipFill>
                  <pic:spPr>
                    <a:xfrm>
                      <a:off x="0" y="0"/>
                      <a:ext cx="5943600" cy="918210"/>
                    </a:xfrm>
                    <a:prstGeom prst="rect">
                      <a:avLst/>
                    </a:prstGeom>
                  </pic:spPr>
                </pic:pic>
              </a:graphicData>
            </a:graphic>
          </wp:inline>
        </w:drawing>
      </w:r>
    </w:p>
    <w:p w14:paraId="1E3A668B" w14:textId="77777777" w:rsidR="0096439C" w:rsidRDefault="0096439C" w:rsidP="00F36705">
      <w:pPr>
        <w:pStyle w:val="ListBullet"/>
        <w:numPr>
          <w:ilvl w:val="0"/>
          <w:numId w:val="0"/>
        </w:numPr>
        <w:ind w:left="360" w:hanging="360"/>
      </w:pPr>
    </w:p>
    <w:p w14:paraId="6788F57A" w14:textId="77777777" w:rsidR="0096439C" w:rsidRDefault="0096439C" w:rsidP="00F36705">
      <w:pPr>
        <w:pStyle w:val="ListBullet"/>
        <w:numPr>
          <w:ilvl w:val="0"/>
          <w:numId w:val="0"/>
        </w:numPr>
        <w:ind w:left="360" w:hanging="360"/>
      </w:pPr>
    </w:p>
    <w:p w14:paraId="473C490A" w14:textId="1EC5CA85" w:rsidR="0096439C" w:rsidRPr="0096439C" w:rsidRDefault="0096439C" w:rsidP="0096439C">
      <w:pPr>
        <w:pStyle w:val="ListBullet"/>
        <w:numPr>
          <w:ilvl w:val="0"/>
          <w:numId w:val="2"/>
        </w:numPr>
        <w:rPr>
          <w:b/>
          <w:bCs/>
        </w:rPr>
      </w:pPr>
      <w:r>
        <w:rPr>
          <w:b/>
          <w:bCs/>
        </w:rPr>
        <w:t>Check out ION example model from week 4. The inputs are highly correlated there. Prof shows how to extract features via principle component analysis to create uncorrelated features to use in the models</w:t>
      </w:r>
      <w:r w:rsidR="004C50A3">
        <w:rPr>
          <w:b/>
          <w:bCs/>
        </w:rPr>
        <w:t xml:space="preserve">. </w:t>
      </w:r>
    </w:p>
    <w:sectPr w:rsidR="0096439C" w:rsidRPr="00964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D3840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191DAA"/>
    <w:multiLevelType w:val="hybridMultilevel"/>
    <w:tmpl w:val="EE0A9F7C"/>
    <w:lvl w:ilvl="0" w:tplc="7FA087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A4"/>
    <w:rsid w:val="00123F80"/>
    <w:rsid w:val="001B5C76"/>
    <w:rsid w:val="00281C90"/>
    <w:rsid w:val="00403588"/>
    <w:rsid w:val="0044159A"/>
    <w:rsid w:val="004C50A3"/>
    <w:rsid w:val="007010C4"/>
    <w:rsid w:val="00795D85"/>
    <w:rsid w:val="008066A4"/>
    <w:rsid w:val="00844A1E"/>
    <w:rsid w:val="008A6DB0"/>
    <w:rsid w:val="008C2C6E"/>
    <w:rsid w:val="0096439C"/>
    <w:rsid w:val="009A37EF"/>
    <w:rsid w:val="00A376FD"/>
    <w:rsid w:val="00AF1F00"/>
    <w:rsid w:val="00B301B9"/>
    <w:rsid w:val="00D847C6"/>
    <w:rsid w:val="00E93A23"/>
    <w:rsid w:val="00F36705"/>
    <w:rsid w:val="00F7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73F6"/>
  <w15:chartTrackingRefBased/>
  <w15:docId w15:val="{26E993C0-6812-490C-9170-B258442F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A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A1E"/>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44159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9743">
      <w:bodyDiv w:val="1"/>
      <w:marLeft w:val="0"/>
      <w:marRight w:val="0"/>
      <w:marTop w:val="0"/>
      <w:marBottom w:val="0"/>
      <w:divBdr>
        <w:top w:val="none" w:sz="0" w:space="0" w:color="auto"/>
        <w:left w:val="none" w:sz="0" w:space="0" w:color="auto"/>
        <w:bottom w:val="none" w:sz="0" w:space="0" w:color="auto"/>
        <w:right w:val="none" w:sz="0" w:space="0" w:color="auto"/>
      </w:divBdr>
    </w:div>
    <w:div w:id="100632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3071</TotalTime>
  <Pages>1</Pages>
  <Words>201</Words>
  <Characters>1146</Characters>
  <Application>Microsoft Office Word</Application>
  <DocSecurity>4</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Chis</dc:creator>
  <cp:keywords/>
  <dc:description/>
  <cp:lastModifiedBy>Max Chis</cp:lastModifiedBy>
  <cp:revision>22</cp:revision>
  <dcterms:created xsi:type="dcterms:W3CDTF">2021-11-05T17:18:00Z</dcterms:created>
  <dcterms:modified xsi:type="dcterms:W3CDTF">2021-11-09T01:44:00Z</dcterms:modified>
</cp:coreProperties>
</file>