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2AF95" w14:textId="77777777" w:rsidR="0054713B" w:rsidRPr="003D17B6" w:rsidRDefault="00704EAA" w:rsidP="0054713B">
      <w:pPr>
        <w:pStyle w:val="Textosinformato"/>
        <w:jc w:val="center"/>
        <w:rPr>
          <w:rFonts w:ascii="Times New Roman" w:hAnsi="Times New Roman" w:cs="Times New Roman"/>
          <w:b/>
          <w:bCs/>
          <w:sz w:val="32"/>
          <w:lang w:val="es-AR"/>
        </w:rPr>
      </w:pPr>
      <w:r w:rsidRPr="003D17B6">
        <w:rPr>
          <w:rFonts w:ascii="Times New Roman" w:hAnsi="Times New Roman" w:cs="Times New Roman"/>
          <w:b/>
          <w:bCs/>
          <w:sz w:val="32"/>
          <w:lang w:val="es-AR"/>
        </w:rPr>
        <w:t>Waitron: Robot mesero</w:t>
      </w:r>
    </w:p>
    <w:p w14:paraId="537B8068" w14:textId="70A7A6CE" w:rsidR="00D24A68" w:rsidRDefault="00D24A68" w:rsidP="00D24A68">
      <w:pPr>
        <w:jc w:val="center"/>
        <w:rPr>
          <w:b/>
          <w:bCs/>
          <w:sz w:val="28"/>
          <w:szCs w:val="20"/>
          <w:lang w:val="es-ES"/>
        </w:rPr>
      </w:pPr>
      <w:proofErr w:type="spellStart"/>
      <w:r>
        <w:rPr>
          <w:b/>
          <w:bCs/>
          <w:sz w:val="28"/>
          <w:szCs w:val="20"/>
          <w:lang w:val="es-ES"/>
        </w:rPr>
        <w:t>Ajaya</w:t>
      </w:r>
      <w:proofErr w:type="spellEnd"/>
      <w:r>
        <w:rPr>
          <w:b/>
          <w:bCs/>
          <w:sz w:val="28"/>
          <w:szCs w:val="20"/>
          <w:lang w:val="es-ES"/>
        </w:rPr>
        <w:t>, William Leandro</w:t>
      </w:r>
    </w:p>
    <w:p w14:paraId="054DABDD" w14:textId="1F7E8330" w:rsidR="00D24A68" w:rsidRDefault="00D24A68" w:rsidP="00D24A68">
      <w:pPr>
        <w:jc w:val="center"/>
        <w:rPr>
          <w:b/>
          <w:bCs/>
          <w:sz w:val="28"/>
          <w:szCs w:val="20"/>
          <w:lang w:val="es-ES"/>
        </w:rPr>
      </w:pPr>
      <w:r>
        <w:rPr>
          <w:b/>
          <w:bCs/>
          <w:sz w:val="28"/>
          <w:szCs w:val="20"/>
          <w:lang w:val="es-ES"/>
        </w:rPr>
        <w:t>Bonini</w:t>
      </w:r>
      <w:r w:rsidRPr="00D24A68">
        <w:rPr>
          <w:b/>
          <w:bCs/>
          <w:sz w:val="28"/>
          <w:szCs w:val="20"/>
          <w:lang w:val="es-ES"/>
        </w:rPr>
        <w:t xml:space="preserve">, </w:t>
      </w:r>
      <w:r>
        <w:rPr>
          <w:b/>
          <w:bCs/>
          <w:sz w:val="28"/>
          <w:szCs w:val="20"/>
          <w:lang w:val="es-ES"/>
        </w:rPr>
        <w:t>Bianca</w:t>
      </w:r>
    </w:p>
    <w:p w14:paraId="1EE01A08" w14:textId="6C8B6EFD" w:rsidR="00D24A68" w:rsidRDefault="00D24A68" w:rsidP="00D24A68">
      <w:pPr>
        <w:jc w:val="center"/>
        <w:rPr>
          <w:b/>
          <w:bCs/>
          <w:sz w:val="28"/>
          <w:szCs w:val="20"/>
          <w:lang w:val="es-ES"/>
        </w:rPr>
      </w:pPr>
      <w:r>
        <w:rPr>
          <w:b/>
          <w:bCs/>
          <w:sz w:val="28"/>
          <w:szCs w:val="20"/>
          <w:lang w:val="es-ES"/>
        </w:rPr>
        <w:t>Cabré, Matias Nahuel</w:t>
      </w:r>
    </w:p>
    <w:p w14:paraId="5C8A7E30" w14:textId="6EC37EC7" w:rsidR="00D24A68" w:rsidRDefault="00D24A68" w:rsidP="00D24A68">
      <w:pPr>
        <w:jc w:val="center"/>
        <w:rPr>
          <w:b/>
          <w:bCs/>
          <w:sz w:val="28"/>
          <w:szCs w:val="20"/>
          <w:lang w:val="es-ES"/>
        </w:rPr>
      </w:pPr>
      <w:proofErr w:type="spellStart"/>
      <w:r>
        <w:rPr>
          <w:b/>
          <w:bCs/>
          <w:sz w:val="28"/>
          <w:szCs w:val="20"/>
          <w:lang w:val="es-ES"/>
        </w:rPr>
        <w:t>Delbo</w:t>
      </w:r>
      <w:proofErr w:type="spellEnd"/>
      <w:r>
        <w:rPr>
          <w:b/>
          <w:bCs/>
          <w:sz w:val="28"/>
          <w:szCs w:val="20"/>
          <w:lang w:val="es-ES"/>
        </w:rPr>
        <w:t>, Guido</w:t>
      </w:r>
    </w:p>
    <w:p w14:paraId="0FC6E4ED" w14:textId="37B5AF26" w:rsidR="00D24A68" w:rsidRPr="00D24A68" w:rsidRDefault="00D24A68" w:rsidP="00D24A68">
      <w:pPr>
        <w:jc w:val="center"/>
        <w:rPr>
          <w:b/>
          <w:bCs/>
          <w:sz w:val="28"/>
          <w:szCs w:val="20"/>
          <w:lang w:val="es-ES"/>
        </w:rPr>
      </w:pPr>
      <w:r>
        <w:rPr>
          <w:b/>
          <w:bCs/>
          <w:sz w:val="28"/>
          <w:szCs w:val="20"/>
          <w:lang w:val="es-ES"/>
        </w:rPr>
        <w:t>Pereira, Matias Nicolas</w:t>
      </w:r>
      <w:r w:rsidRPr="00D24A68">
        <w:rPr>
          <w:b/>
          <w:bCs/>
          <w:sz w:val="28"/>
          <w:szCs w:val="20"/>
          <w:lang w:val="es-ES"/>
        </w:rPr>
        <w:tab/>
      </w:r>
    </w:p>
    <w:p w14:paraId="5C490EF2" w14:textId="5929F9B4" w:rsidR="00D24A68" w:rsidRPr="00D24A68" w:rsidRDefault="00D24A68" w:rsidP="00D24A68">
      <w:pPr>
        <w:jc w:val="center"/>
        <w:rPr>
          <w:b/>
          <w:bCs/>
          <w:i/>
          <w:iCs/>
          <w:szCs w:val="20"/>
          <w:lang w:val="es-ES"/>
        </w:rPr>
      </w:pPr>
      <w:r>
        <w:rPr>
          <w:b/>
          <w:bCs/>
          <w:i/>
          <w:iCs/>
          <w:szCs w:val="20"/>
          <w:lang w:val="es-ES"/>
        </w:rPr>
        <w:t>UNLaM</w:t>
      </w:r>
      <w:r w:rsidRPr="00D24A68">
        <w:rPr>
          <w:b/>
          <w:bCs/>
          <w:i/>
          <w:iCs/>
          <w:szCs w:val="20"/>
          <w:lang w:val="es-ES"/>
        </w:rPr>
        <w:t>, Departamento de ingeniería e investigaciones tecnológicas</w:t>
      </w:r>
    </w:p>
    <w:p w14:paraId="79CF3240" w14:textId="299E6682" w:rsidR="00D24A68" w:rsidRPr="00D24A68" w:rsidRDefault="00D24A68" w:rsidP="00D24A68">
      <w:pPr>
        <w:jc w:val="center"/>
        <w:rPr>
          <w:b/>
          <w:bCs/>
          <w:i/>
          <w:iCs/>
          <w:szCs w:val="20"/>
          <w:lang w:val="es-ES"/>
        </w:rPr>
      </w:pPr>
    </w:p>
    <w:p w14:paraId="672A6659" w14:textId="77777777" w:rsidR="0054713B" w:rsidRPr="003D17B6" w:rsidRDefault="0054713B" w:rsidP="00D24A68">
      <w:pPr>
        <w:pStyle w:val="Textosinformato"/>
        <w:jc w:val="center"/>
        <w:rPr>
          <w:rFonts w:ascii="Times New Roman" w:hAnsi="Times New Roman" w:cs="Times New Roman"/>
          <w:b/>
          <w:bCs/>
          <w:sz w:val="32"/>
          <w:lang w:val="es-AR"/>
        </w:rPr>
      </w:pPr>
    </w:p>
    <w:p w14:paraId="0A37501D" w14:textId="77777777" w:rsidR="0054713B" w:rsidRPr="00440FCA" w:rsidRDefault="0054713B" w:rsidP="00704EAA">
      <w:pPr>
        <w:pStyle w:val="Textosinformato"/>
        <w:ind w:left="708" w:hanging="708"/>
        <w:rPr>
          <w:rFonts w:ascii="Times New Roman" w:hAnsi="Times New Roman" w:cs="Times New Roman"/>
          <w:lang w:val="es-ES"/>
        </w:rPr>
      </w:pPr>
    </w:p>
    <w:p w14:paraId="5DAB6C7B" w14:textId="77777777" w:rsidR="0054713B" w:rsidRPr="00440FCA" w:rsidRDefault="0054713B" w:rsidP="002C6DDC">
      <w:pPr>
        <w:pStyle w:val="EstiloTextosinformatoTimesNewRomanJustificado"/>
        <w:rPr>
          <w:lang w:val="es-ES"/>
        </w:rPr>
      </w:pPr>
    </w:p>
    <w:p w14:paraId="02EB378F" w14:textId="77777777" w:rsidR="00647836" w:rsidRDefault="00647836" w:rsidP="0054713B">
      <w:pPr>
        <w:pStyle w:val="Textosinformato"/>
        <w:jc w:val="both"/>
        <w:rPr>
          <w:rFonts w:ascii="Times New Roman" w:hAnsi="Times New Roman" w:cs="Times New Roman"/>
          <w:b/>
          <w:bCs/>
          <w:lang w:val="es-ES"/>
        </w:rPr>
        <w:sectPr w:rsidR="00647836" w:rsidSect="008776AE">
          <w:pgSz w:w="11907" w:h="16840" w:code="9"/>
          <w:pgMar w:top="1418" w:right="1418" w:bottom="1418" w:left="1418" w:header="0" w:footer="0" w:gutter="0"/>
          <w:cols w:space="720"/>
          <w:docGrid w:linePitch="360"/>
        </w:sectPr>
      </w:pPr>
    </w:p>
    <w:p w14:paraId="7CBFD60A" w14:textId="77777777" w:rsidR="0054713B" w:rsidRPr="003D17B6" w:rsidRDefault="008F1C72" w:rsidP="0054713B">
      <w:pPr>
        <w:pStyle w:val="Textosinformato"/>
        <w:jc w:val="both"/>
        <w:rPr>
          <w:rFonts w:ascii="Times New Roman" w:hAnsi="Times New Roman" w:cs="Times New Roman"/>
          <w:b/>
          <w:bCs/>
          <w:lang w:val="es-AR"/>
        </w:rPr>
      </w:pPr>
      <w:proofErr w:type="spellStart"/>
      <w:r w:rsidRPr="003D17B6">
        <w:rPr>
          <w:rFonts w:ascii="Times New Roman" w:hAnsi="Times New Roman" w:cs="Times New Roman"/>
          <w:b/>
          <w:bCs/>
          <w:lang w:val="es-AR"/>
        </w:rPr>
        <w:t>Abstract</w:t>
      </w:r>
      <w:proofErr w:type="spellEnd"/>
    </w:p>
    <w:p w14:paraId="18D876F0" w14:textId="77777777" w:rsidR="00F50256" w:rsidRDefault="00704EAA" w:rsidP="007C0F6B">
      <w:pPr>
        <w:pStyle w:val="EstiloTextosinformatoTimesNewRomanCursivaJustificado"/>
        <w:rPr>
          <w:lang w:val="es-ES" w:eastAsia="es-ES"/>
        </w:rPr>
      </w:pPr>
      <w:r>
        <w:rPr>
          <w:lang w:val="es-ES" w:eastAsia="es-ES"/>
        </w:rPr>
        <w:t xml:space="preserve">En el presente documento se </w:t>
      </w:r>
      <w:r w:rsidR="00F50256">
        <w:rPr>
          <w:lang w:val="es-ES" w:eastAsia="es-ES"/>
        </w:rPr>
        <w:t>detallarán</w:t>
      </w:r>
      <w:r w:rsidR="00D26F8F">
        <w:rPr>
          <w:lang w:val="es-ES" w:eastAsia="es-ES"/>
        </w:rPr>
        <w:t xml:space="preserve"> las características y funcionalidades esenciales que </w:t>
      </w:r>
      <w:r w:rsidR="00F50256">
        <w:rPr>
          <w:lang w:val="es-ES" w:eastAsia="es-ES"/>
        </w:rPr>
        <w:t xml:space="preserve">dispondrá el robot mesero que le </w:t>
      </w:r>
      <w:r w:rsidR="00F84B2A">
        <w:rPr>
          <w:lang w:val="es-ES" w:eastAsia="es-ES"/>
        </w:rPr>
        <w:t>permitirán</w:t>
      </w:r>
      <w:r w:rsidR="00F50256">
        <w:rPr>
          <w:lang w:val="es-ES" w:eastAsia="es-ES"/>
        </w:rPr>
        <w:t xml:space="preserve"> cumplir con éxito sus tareas </w:t>
      </w:r>
      <w:r w:rsidR="00F84B2A">
        <w:rPr>
          <w:lang w:val="es-ES" w:eastAsia="es-ES"/>
        </w:rPr>
        <w:t>e interactuar de manera efectiva con los comensales y el entorno de un restaurante.</w:t>
      </w:r>
    </w:p>
    <w:p w14:paraId="67A43F8B" w14:textId="51431D65" w:rsidR="00F84B2A" w:rsidRDefault="00F84B2A" w:rsidP="007C0F6B">
      <w:pPr>
        <w:pStyle w:val="EstiloTextosinformatoTimesNewRomanCursivaJustificado"/>
        <w:rPr>
          <w:lang w:val="es-ES" w:eastAsia="es-ES"/>
        </w:rPr>
      </w:pPr>
      <w:r>
        <w:rPr>
          <w:lang w:val="es-ES" w:eastAsia="es-ES"/>
        </w:rPr>
        <w:t>El robot se trasladará de forma autónoma reconociendo una línea en el piso con sensor</w:t>
      </w:r>
      <w:r w:rsidR="00BC647D">
        <w:rPr>
          <w:lang w:val="es-ES" w:eastAsia="es-ES"/>
        </w:rPr>
        <w:t>es</w:t>
      </w:r>
      <w:r>
        <w:rPr>
          <w:lang w:val="es-ES" w:eastAsia="es-ES"/>
        </w:rPr>
        <w:t xml:space="preserve"> </w:t>
      </w:r>
      <w:r w:rsidR="00623318">
        <w:rPr>
          <w:lang w:val="es-ES" w:eastAsia="es-ES"/>
        </w:rPr>
        <w:t>infrarrojo</w:t>
      </w:r>
      <w:r w:rsidR="00D06054">
        <w:rPr>
          <w:lang w:val="es-ES" w:eastAsia="es-ES"/>
        </w:rPr>
        <w:t>. Con su sistema de navegación</w:t>
      </w:r>
      <w:r>
        <w:rPr>
          <w:lang w:val="es-ES" w:eastAsia="es-ES"/>
        </w:rPr>
        <w:t xml:space="preserve"> </w:t>
      </w:r>
      <w:r w:rsidR="00D06054">
        <w:rPr>
          <w:lang w:val="es-ES" w:eastAsia="es-ES"/>
        </w:rPr>
        <w:t xml:space="preserve">podrá dirigirse a una mesa asignada a través de su interfaz web, la cual </w:t>
      </w:r>
      <w:r>
        <w:rPr>
          <w:lang w:val="es-ES" w:eastAsia="es-ES"/>
        </w:rPr>
        <w:t>reconoc</w:t>
      </w:r>
      <w:r w:rsidR="00D06054">
        <w:rPr>
          <w:lang w:val="es-ES" w:eastAsia="es-ES"/>
        </w:rPr>
        <w:t>erá a través de la lectura de</w:t>
      </w:r>
      <w:r>
        <w:rPr>
          <w:lang w:val="es-ES" w:eastAsia="es-ES"/>
        </w:rPr>
        <w:t xml:space="preserve"> tarjetas RFID. El robot será capaz de evitar colisiones con la utilización de un sensor ultrasónico y tambié</w:t>
      </w:r>
      <w:r w:rsidR="00D06054">
        <w:rPr>
          <w:lang w:val="es-ES" w:eastAsia="es-ES"/>
        </w:rPr>
        <w:t>n notificará si un plato fue retirado antes de llegar al destino utilizando un sensor de peso que analizará las variaciones de la carga que traslada.</w:t>
      </w:r>
    </w:p>
    <w:p w14:paraId="69A2B6A0" w14:textId="77777777" w:rsidR="00D06054" w:rsidRDefault="00D06054" w:rsidP="007C0F6B">
      <w:pPr>
        <w:pStyle w:val="EstiloTextosinformatoTimesNewRomanCursivaJustificado"/>
        <w:rPr>
          <w:lang w:val="es-ES" w:eastAsia="es-ES"/>
        </w:rPr>
      </w:pPr>
      <w:r>
        <w:rPr>
          <w:lang w:val="es-ES" w:eastAsia="es-ES"/>
        </w:rPr>
        <w:t>Para una mejor interacción con los comensales contará con una pantalla integrada que le notificará a los mismos que su pedido ha llegado y dispondrá de la opción de confirmar la recepción o notificar un error en el pedido enviado.</w:t>
      </w:r>
    </w:p>
    <w:p w14:paraId="18973284" w14:textId="77777777" w:rsidR="002B2A0A" w:rsidRDefault="002B2A0A" w:rsidP="007C0F6B">
      <w:pPr>
        <w:pStyle w:val="EstiloTextosinformatoTimesNewRomanCursivaJustificado"/>
        <w:rPr>
          <w:lang w:val="es-ES" w:eastAsia="es-ES"/>
        </w:rPr>
      </w:pPr>
      <w:r>
        <w:rPr>
          <w:lang w:val="es-ES" w:eastAsia="es-ES"/>
        </w:rPr>
        <w:t>Los sensores y motores se conectarán a una placa ESP32 en la cual se llevará el</w:t>
      </w:r>
      <w:r w:rsidR="00100D20">
        <w:rPr>
          <w:lang w:val="es-ES" w:eastAsia="es-ES"/>
        </w:rPr>
        <w:t xml:space="preserve"> procesamiento y análisis de las lecturas de los sensores para instrumentar la ejecución de los motores</w:t>
      </w:r>
      <w:r w:rsidR="00886AA8">
        <w:rPr>
          <w:lang w:val="es-ES" w:eastAsia="es-ES"/>
        </w:rPr>
        <w:t xml:space="preserve"> </w:t>
      </w:r>
      <w:r w:rsidR="00BE78C1">
        <w:rPr>
          <w:lang w:val="es-ES" w:eastAsia="es-ES"/>
        </w:rPr>
        <w:t>y determinar</w:t>
      </w:r>
      <w:r w:rsidR="00100D20">
        <w:rPr>
          <w:lang w:val="es-ES" w:eastAsia="es-ES"/>
        </w:rPr>
        <w:t xml:space="preserve"> las comunicaciones con la interfaz web y la pantalla integrada del robot.</w:t>
      </w:r>
    </w:p>
    <w:p w14:paraId="6A05A809" w14:textId="77777777" w:rsidR="00D42F68" w:rsidRPr="00440FCA" w:rsidRDefault="00D42F68" w:rsidP="007C0F6B">
      <w:pPr>
        <w:pStyle w:val="EstiloTextosinformatoTimesNewRomanCursivaJustificado"/>
        <w:rPr>
          <w:lang w:val="es-ES"/>
        </w:rPr>
      </w:pPr>
    </w:p>
    <w:p w14:paraId="457726DF" w14:textId="31913BCE" w:rsidR="0054713B" w:rsidRPr="00440FCA" w:rsidRDefault="0054713B" w:rsidP="0054713B">
      <w:pPr>
        <w:pStyle w:val="Textosinformato"/>
        <w:jc w:val="both"/>
        <w:rPr>
          <w:rFonts w:ascii="Times New Roman" w:hAnsi="Times New Roman" w:cs="Times New Roman"/>
          <w:b/>
          <w:bCs/>
          <w:lang w:val="es-ES"/>
        </w:rPr>
      </w:pPr>
      <w:r w:rsidRPr="00440FCA">
        <w:rPr>
          <w:rFonts w:ascii="Times New Roman" w:hAnsi="Times New Roman" w:cs="Times New Roman"/>
          <w:b/>
          <w:bCs/>
          <w:lang w:val="es-ES"/>
        </w:rPr>
        <w:t>Palabras Clave</w:t>
      </w:r>
    </w:p>
    <w:p w14:paraId="25F95CE4" w14:textId="5FD5DF73" w:rsidR="0054713B" w:rsidRPr="00BE78C1" w:rsidRDefault="00100D20" w:rsidP="002C6DDC">
      <w:pPr>
        <w:pStyle w:val="EstiloTextosinformatoTimesNewRomanJustificado"/>
        <w:rPr>
          <w:lang w:val="es-AR"/>
        </w:rPr>
      </w:pPr>
      <w:r w:rsidRPr="4C32EBF7">
        <w:rPr>
          <w:lang w:val="es-AR"/>
        </w:rPr>
        <w:t>Robot, ESP32, RFID, Android</w:t>
      </w:r>
      <w:r w:rsidR="00BE78C1" w:rsidRPr="4C32EBF7">
        <w:rPr>
          <w:lang w:val="es-AR"/>
        </w:rPr>
        <w:t>, Restaurantes, Gastronomía</w:t>
      </w:r>
      <w:r w:rsidR="646ABA4D" w:rsidRPr="4C32EBF7">
        <w:rPr>
          <w:lang w:val="es-AR"/>
        </w:rPr>
        <w:t>.</w:t>
      </w:r>
    </w:p>
    <w:p w14:paraId="5A39BBE3" w14:textId="77777777" w:rsidR="0054713B" w:rsidRPr="00BE78C1" w:rsidRDefault="0054713B" w:rsidP="002C6DDC">
      <w:pPr>
        <w:pStyle w:val="EstiloTextosinformatoTimesNewRomanJustificado"/>
        <w:rPr>
          <w:lang w:val="es-AR"/>
        </w:rPr>
      </w:pPr>
    </w:p>
    <w:p w14:paraId="218C1D73" w14:textId="77777777" w:rsidR="004A1F2A" w:rsidRDefault="0054713B" w:rsidP="25AD126B">
      <w:pPr>
        <w:pStyle w:val="Textosinformato"/>
        <w:jc w:val="both"/>
        <w:rPr>
          <w:rFonts w:ascii="Times New Roman" w:hAnsi="Times New Roman" w:cs="Times New Roman"/>
          <w:b/>
          <w:bCs/>
          <w:sz w:val="24"/>
          <w:szCs w:val="24"/>
          <w:lang w:val="es-ES"/>
        </w:rPr>
      </w:pPr>
      <w:r w:rsidRPr="5D191CA7">
        <w:rPr>
          <w:rFonts w:ascii="Times New Roman" w:hAnsi="Times New Roman" w:cs="Times New Roman"/>
          <w:b/>
          <w:bCs/>
          <w:sz w:val="24"/>
          <w:szCs w:val="24"/>
          <w:lang w:val="es-ES"/>
        </w:rPr>
        <w:t>Introducción</w:t>
      </w:r>
    </w:p>
    <w:p w14:paraId="681A31F3" w14:textId="77777777" w:rsidR="007D64AE" w:rsidRDefault="007D64AE" w:rsidP="007D64AE">
      <w:pPr>
        <w:pStyle w:val="EstiloTextosinformatoTimesNewRoman12ptJustificado"/>
        <w:rPr>
          <w:lang w:val="es-ES"/>
        </w:rPr>
      </w:pPr>
      <w:r w:rsidRPr="4C32EBF7">
        <w:rPr>
          <w:lang w:val="es-ES"/>
        </w:rPr>
        <w:t>El sector gastronómico fue uno de los más afectados como consecuencia de las medidas de prevención del contagio del COVID-19, donde se registró una caída interanual de 29% en enero del 2021 de la actividad económica de los restaurantes [1].</w:t>
      </w:r>
    </w:p>
    <w:p w14:paraId="714B12B9" w14:textId="40E55013" w:rsidR="007D64AE" w:rsidRPr="007D64AE" w:rsidRDefault="00067AE0" w:rsidP="007D64AE">
      <w:pPr>
        <w:pStyle w:val="EstiloTextosinformatoTimesNewRoman12ptJustificado"/>
        <w:rPr>
          <w:lang w:val="es-ES"/>
        </w:rPr>
      </w:pPr>
      <w:r>
        <w:rPr>
          <w:lang w:val="es-ES"/>
        </w:rPr>
        <w:t>Como consecuencia de este contexto</w:t>
      </w:r>
      <w:r w:rsidR="007D64AE" w:rsidRPr="4C32EBF7">
        <w:rPr>
          <w:lang w:val="es-ES"/>
        </w:rPr>
        <w:t xml:space="preserve"> se busca desarrollar un robot inteligente de origen nacional que fomente el crecimiento de la innovación en la industria </w:t>
      </w:r>
      <w:r w:rsidR="007D64AE" w:rsidRPr="4C32EBF7">
        <w:rPr>
          <w:lang w:val="es-ES"/>
        </w:rPr>
        <w:t>gastronómica y permita aumentar la calidad del servicio en los establecimientos de este rubro.</w:t>
      </w:r>
    </w:p>
    <w:p w14:paraId="66C70BD6" w14:textId="77777777" w:rsidR="004A1F2A" w:rsidRDefault="004A1F2A" w:rsidP="00D11711">
      <w:pPr>
        <w:pStyle w:val="EstiloTextosinformatoTimesNewRoman12ptJustificado"/>
        <w:rPr>
          <w:lang w:val="es-ES"/>
        </w:rPr>
      </w:pPr>
      <w:r>
        <w:rPr>
          <w:lang w:val="es-ES"/>
        </w:rPr>
        <w:t>El enfoque de este desarrollo se enfatiza en la puesta en marcha de un robot mesero que tiene como objetivo optimizar la gestión operativa del sector gastronómico argentino acompañado de una enriquecedora experiencia para los clientes o usuarios de este rubro.</w:t>
      </w:r>
    </w:p>
    <w:p w14:paraId="2F35C15C" w14:textId="77777777" w:rsidR="004A1F2A" w:rsidRDefault="004A1F2A" w:rsidP="00D11711">
      <w:pPr>
        <w:pStyle w:val="EstiloTextosinformatoTimesNewRoman12ptJustificado"/>
        <w:rPr>
          <w:lang w:val="es-ES"/>
        </w:rPr>
      </w:pPr>
      <w:r>
        <w:rPr>
          <w:lang w:val="es-ES"/>
        </w:rPr>
        <w:t>Waitron tiene como objetivo principal ofrecer a los comensales una atención personalizada de los servicios de meseros tradicionales permitiendo al robot inteligente enfocarse eficientemente en las tareas de transporte de pedidos.</w:t>
      </w:r>
    </w:p>
    <w:p w14:paraId="142C85D0" w14:textId="2872CA6C" w:rsidR="000F79DC" w:rsidRDefault="007139D2" w:rsidP="00D11711">
      <w:pPr>
        <w:pStyle w:val="EstiloTextosinformatoTimesNewRoman12ptJustificado"/>
        <w:rPr>
          <w:lang w:val="es-ES"/>
        </w:rPr>
      </w:pPr>
      <w:r>
        <w:rPr>
          <w:lang w:val="es-ES"/>
        </w:rPr>
        <w:t>Se espera que l</w:t>
      </w:r>
      <w:r w:rsidR="000F79DC" w:rsidRPr="4C32EBF7">
        <w:rPr>
          <w:lang w:val="es-ES"/>
        </w:rPr>
        <w:t xml:space="preserve">a implementación de Waitron en los restaurantes </w:t>
      </w:r>
      <w:r>
        <w:rPr>
          <w:lang w:val="es-ES"/>
        </w:rPr>
        <w:t>tenga</w:t>
      </w:r>
      <w:r w:rsidR="000F79DC" w:rsidRPr="4C32EBF7">
        <w:rPr>
          <w:lang w:val="es-ES"/>
        </w:rPr>
        <w:t xml:space="preserve"> un </w:t>
      </w:r>
      <w:r w:rsidR="00514B48" w:rsidRPr="4C32EBF7">
        <w:rPr>
          <w:lang w:val="es-ES"/>
        </w:rPr>
        <w:t xml:space="preserve">gran impacto en el interés de las personas logrando que nuevos clientes se acerquen a los </w:t>
      </w:r>
      <w:r w:rsidR="00B5103B" w:rsidRPr="4C32EBF7">
        <w:rPr>
          <w:lang w:val="es-ES"/>
        </w:rPr>
        <w:t xml:space="preserve">locales gastronómicos a ser parte de la </w:t>
      </w:r>
      <w:r w:rsidR="0076750B" w:rsidRPr="4C32EBF7">
        <w:rPr>
          <w:lang w:val="es-ES"/>
        </w:rPr>
        <w:t>innovación de la experiencia gastronómica</w:t>
      </w:r>
      <w:r w:rsidR="00C740B8" w:rsidRPr="4C32EBF7">
        <w:rPr>
          <w:lang w:val="es-ES"/>
        </w:rPr>
        <w:t>.</w:t>
      </w:r>
    </w:p>
    <w:p w14:paraId="41C8F396" w14:textId="77777777" w:rsidR="0054713B" w:rsidRPr="00440FCA" w:rsidRDefault="0054713B" w:rsidP="002C6DDC">
      <w:pPr>
        <w:pStyle w:val="EstiloTextosinformatoTimesNewRomanJustificado"/>
        <w:rPr>
          <w:lang w:val="es-ES"/>
        </w:rPr>
      </w:pPr>
    </w:p>
    <w:p w14:paraId="2108D5F4" w14:textId="6F777CC2" w:rsidR="003D17B6" w:rsidRDefault="003D17B6" w:rsidP="25AD126B">
      <w:pPr>
        <w:pStyle w:val="Textosinforma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Entorno de Desarrollo</w:t>
      </w:r>
    </w:p>
    <w:p w14:paraId="1ECAFC86" w14:textId="2C968973" w:rsidR="003D17B6" w:rsidRDefault="003D17B6" w:rsidP="25AD126B">
      <w:pPr>
        <w:pStyle w:val="Textosinformato"/>
        <w:jc w:val="both"/>
        <w:rPr>
          <w:rFonts w:ascii="Times New Roman" w:hAnsi="Times New Roman" w:cs="Times New Roman"/>
          <w:sz w:val="24"/>
          <w:lang w:val="es-ES"/>
        </w:rPr>
      </w:pPr>
      <w:r>
        <w:rPr>
          <w:rFonts w:ascii="Times New Roman" w:hAnsi="Times New Roman" w:cs="Times New Roman"/>
          <w:sz w:val="24"/>
          <w:lang w:val="es-ES"/>
        </w:rPr>
        <w:t xml:space="preserve">Para llevar adelante la construcción del robot se utilizó un microcontrolador que lleva adelante toda la lógica necesaria para la autonomía del robot. El microcontrolador </w:t>
      </w:r>
      <w:r w:rsidR="007D64AE">
        <w:rPr>
          <w:rFonts w:ascii="Times New Roman" w:hAnsi="Times New Roman" w:cs="Times New Roman"/>
          <w:sz w:val="24"/>
          <w:lang w:val="es-ES"/>
        </w:rPr>
        <w:t>está</w:t>
      </w:r>
      <w:r>
        <w:rPr>
          <w:rFonts w:ascii="Times New Roman" w:hAnsi="Times New Roman" w:cs="Times New Roman"/>
          <w:sz w:val="24"/>
          <w:lang w:val="es-ES"/>
        </w:rPr>
        <w:t xml:space="preserve"> conectado a diferentes sensores que serán clave para el movimiento del robot dentro de los locales gastronómicos y permitirán maximizar sus funciones como evitar que choque con obstáculos o advertir que fue retirado un plato o algo se adicionó en sus bandejas durante su recorrido a una mesa.</w:t>
      </w:r>
    </w:p>
    <w:p w14:paraId="4745696F" w14:textId="650ECF3F" w:rsidR="003D17B6" w:rsidRDefault="003D17B6" w:rsidP="25AD126B">
      <w:pPr>
        <w:pStyle w:val="Textosinformato"/>
        <w:jc w:val="both"/>
        <w:rPr>
          <w:rFonts w:ascii="Times New Roman" w:hAnsi="Times New Roman" w:cs="Times New Roman"/>
          <w:sz w:val="24"/>
          <w:lang w:val="es-ES"/>
        </w:rPr>
      </w:pPr>
      <w:r>
        <w:rPr>
          <w:rFonts w:ascii="Times New Roman" w:hAnsi="Times New Roman" w:cs="Times New Roman"/>
          <w:sz w:val="24"/>
          <w:lang w:val="es-ES"/>
        </w:rPr>
        <w:lastRenderedPageBreak/>
        <w:t>A continuación se detallarán cada uno de los elementos utilizados para el desarrollo de Waitron.</w:t>
      </w:r>
    </w:p>
    <w:p w14:paraId="45C45C94" w14:textId="77777777" w:rsidR="003D17B6" w:rsidRDefault="003D17B6" w:rsidP="25AD126B">
      <w:pPr>
        <w:pStyle w:val="Textosinformato"/>
        <w:jc w:val="both"/>
        <w:rPr>
          <w:rFonts w:ascii="Times New Roman" w:hAnsi="Times New Roman" w:cs="Times New Roman"/>
          <w:b/>
          <w:bCs/>
          <w:sz w:val="24"/>
          <w:szCs w:val="24"/>
          <w:lang w:val="es-ES"/>
        </w:rPr>
      </w:pPr>
    </w:p>
    <w:p w14:paraId="23F2FB48" w14:textId="3B0A9BD4" w:rsidR="005B34B4" w:rsidRPr="0021070C" w:rsidRDefault="005B34B4" w:rsidP="25AD126B">
      <w:pPr>
        <w:pStyle w:val="Textosinformato"/>
        <w:jc w:val="both"/>
        <w:rPr>
          <w:rFonts w:ascii="Times New Roman" w:hAnsi="Times New Roman" w:cs="Times New Roman"/>
          <w:b/>
          <w:bCs/>
          <w:sz w:val="24"/>
          <w:szCs w:val="24"/>
          <w:lang w:val="es-ES"/>
        </w:rPr>
      </w:pPr>
      <w:r w:rsidRPr="5D191CA7">
        <w:rPr>
          <w:rFonts w:ascii="Times New Roman" w:hAnsi="Times New Roman" w:cs="Times New Roman"/>
          <w:b/>
          <w:bCs/>
          <w:sz w:val="24"/>
          <w:szCs w:val="24"/>
          <w:lang w:val="es-ES"/>
        </w:rPr>
        <w:t>Microcontrolador</w:t>
      </w:r>
    </w:p>
    <w:p w14:paraId="00345713" w14:textId="05984C99" w:rsidR="005B34B4" w:rsidRDefault="006108A1" w:rsidP="005B34B4">
      <w:pPr>
        <w:pStyle w:val="Textosinformato"/>
        <w:jc w:val="both"/>
        <w:rPr>
          <w:rFonts w:ascii="Times New Roman" w:hAnsi="Times New Roman" w:cs="Times New Roman"/>
          <w:sz w:val="24"/>
          <w:lang w:val="es-ES"/>
        </w:rPr>
      </w:pPr>
      <w:r w:rsidRPr="006108A1">
        <w:rPr>
          <w:rFonts w:ascii="Times New Roman" w:hAnsi="Times New Roman" w:cs="Times New Roman"/>
          <w:sz w:val="24"/>
          <w:lang w:val="es-ES"/>
        </w:rPr>
        <w:t>Waitron está equipado con una placa ESP-WROOM32</w:t>
      </w:r>
      <w:r w:rsidR="000E7AC4">
        <w:rPr>
          <w:rFonts w:ascii="Times New Roman" w:hAnsi="Times New Roman" w:cs="Times New Roman"/>
          <w:sz w:val="24"/>
          <w:lang w:val="es-ES"/>
        </w:rPr>
        <w:t xml:space="preserve"> </w:t>
      </w:r>
      <w:r w:rsidR="00D1340E">
        <w:rPr>
          <w:rFonts w:ascii="Times New Roman" w:hAnsi="Times New Roman" w:cs="Times New Roman"/>
          <w:sz w:val="24"/>
          <w:lang w:val="es-ES"/>
        </w:rPr>
        <w:t>[</w:t>
      </w:r>
      <w:r w:rsidR="0072793D">
        <w:rPr>
          <w:rFonts w:ascii="Times New Roman" w:hAnsi="Times New Roman" w:cs="Times New Roman"/>
          <w:sz w:val="24"/>
          <w:lang w:val="es-ES"/>
        </w:rPr>
        <w:t>2</w:t>
      </w:r>
      <w:r w:rsidR="00D1340E">
        <w:rPr>
          <w:rFonts w:ascii="Times New Roman" w:hAnsi="Times New Roman" w:cs="Times New Roman"/>
          <w:sz w:val="24"/>
          <w:lang w:val="es-ES"/>
        </w:rPr>
        <w:t>]</w:t>
      </w:r>
      <w:r w:rsidRPr="006108A1">
        <w:rPr>
          <w:rFonts w:ascii="Times New Roman" w:hAnsi="Times New Roman" w:cs="Times New Roman"/>
          <w:sz w:val="24"/>
          <w:lang w:val="es-ES"/>
        </w:rPr>
        <w:t xml:space="preserve">, que desempeñará el papel de unidad central en el funcionamiento del robot. Esta placa en particular está dotada de capacidades notables, incluyendo conectividad </w:t>
      </w:r>
      <w:r w:rsidR="00BD5B04" w:rsidRPr="006108A1">
        <w:rPr>
          <w:rFonts w:ascii="Times New Roman" w:hAnsi="Times New Roman" w:cs="Times New Roman"/>
          <w:sz w:val="24"/>
          <w:lang w:val="es-ES"/>
        </w:rPr>
        <w:t>Wifi</w:t>
      </w:r>
      <w:r w:rsidRPr="006108A1">
        <w:rPr>
          <w:rFonts w:ascii="Times New Roman" w:hAnsi="Times New Roman" w:cs="Times New Roman"/>
          <w:sz w:val="24"/>
          <w:lang w:val="es-ES"/>
        </w:rPr>
        <w:t xml:space="preserve"> y Bluetooth. Es importante destacar que la placa incorpora un microprocesador ESP32-D0WDQ6 que consta de dos núcleos independientes, los cuales pueden ser gestionados de manera individual. Esta característica confiere a Waitron la capacidad no solo de supervisar atentamente los diversos sensores que formarán parte integral del robot, sino también de facilitar la transmisión bidireccional de mensajes.</w:t>
      </w:r>
    </w:p>
    <w:p w14:paraId="72A3D3EC" w14:textId="77777777" w:rsidR="00AD580F" w:rsidRDefault="00AD580F" w:rsidP="005B34B4">
      <w:pPr>
        <w:pStyle w:val="Textosinformato"/>
        <w:jc w:val="both"/>
        <w:rPr>
          <w:rFonts w:ascii="Times New Roman" w:hAnsi="Times New Roman" w:cs="Times New Roman"/>
          <w:sz w:val="24"/>
          <w:lang w:val="es-ES"/>
        </w:rPr>
      </w:pPr>
    </w:p>
    <w:p w14:paraId="0D0B940D" w14:textId="77777777" w:rsidR="003638CF" w:rsidRDefault="00570B86" w:rsidP="003638CF">
      <w:pPr>
        <w:pStyle w:val="Textosinformato"/>
        <w:keepNext/>
        <w:jc w:val="center"/>
      </w:pPr>
      <w:r>
        <w:rPr>
          <w:noProof/>
          <w:lang w:val="es-ES"/>
        </w:rPr>
        <w:drawing>
          <wp:inline distT="0" distB="0" distL="0" distR="0" wp14:anchorId="5D22E0DF" wp14:editId="07777777">
            <wp:extent cx="2457450" cy="1466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grayscl/>
                      <a:extLst>
                        <a:ext uri="{28A0092B-C50C-407E-A947-70E740481C1C}">
                          <a14:useLocalDpi xmlns:a14="http://schemas.microsoft.com/office/drawing/2010/main" val="0"/>
                        </a:ext>
                      </a:extLst>
                    </a:blip>
                    <a:srcRect/>
                    <a:stretch>
                      <a:fillRect/>
                    </a:stretch>
                  </pic:blipFill>
                  <pic:spPr bwMode="auto">
                    <a:xfrm>
                      <a:off x="0" y="0"/>
                      <a:ext cx="2457450" cy="1466850"/>
                    </a:xfrm>
                    <a:prstGeom prst="rect">
                      <a:avLst/>
                    </a:prstGeom>
                    <a:noFill/>
                    <a:ln>
                      <a:noFill/>
                    </a:ln>
                  </pic:spPr>
                </pic:pic>
              </a:graphicData>
            </a:graphic>
          </wp:inline>
        </w:drawing>
      </w:r>
    </w:p>
    <w:p w14:paraId="794293D6" w14:textId="11858327" w:rsidR="006108A1" w:rsidRPr="003D17B6" w:rsidRDefault="003638CF" w:rsidP="003638CF">
      <w:pPr>
        <w:pStyle w:val="Descripcin"/>
        <w:jc w:val="center"/>
        <w:rPr>
          <w:lang w:val="es-AR"/>
        </w:rPr>
      </w:pPr>
      <w:r w:rsidRPr="003D17B6">
        <w:rPr>
          <w:lang w:val="es-AR"/>
        </w:rPr>
        <w:t xml:space="preserve">Figura </w:t>
      </w:r>
      <w:r w:rsidR="008602D2">
        <w:fldChar w:fldCharType="begin"/>
      </w:r>
      <w:r w:rsidR="008602D2" w:rsidRPr="003D17B6">
        <w:rPr>
          <w:lang w:val="es-AR"/>
        </w:rPr>
        <w:instrText xml:space="preserve"> SEQ Figura \* ARABIC </w:instrText>
      </w:r>
      <w:r w:rsidR="008602D2">
        <w:fldChar w:fldCharType="separate"/>
      </w:r>
      <w:r w:rsidR="00841E72">
        <w:rPr>
          <w:noProof/>
          <w:lang w:val="es-AR"/>
        </w:rPr>
        <w:t>1</w:t>
      </w:r>
      <w:r w:rsidR="008602D2">
        <w:fldChar w:fldCharType="end"/>
      </w:r>
      <w:r w:rsidRPr="003D17B6">
        <w:rPr>
          <w:lang w:val="es-AR"/>
        </w:rPr>
        <w:t xml:space="preserve"> - ESP32</w:t>
      </w:r>
    </w:p>
    <w:p w14:paraId="0E27B00A" w14:textId="77777777" w:rsidR="006108A1" w:rsidRPr="00B3696B" w:rsidRDefault="006108A1" w:rsidP="006108A1">
      <w:pPr>
        <w:pStyle w:val="Textosinformato"/>
        <w:jc w:val="center"/>
        <w:rPr>
          <w:rFonts w:ascii="Times New Roman" w:hAnsi="Times New Roman" w:cs="Times New Roman"/>
          <w:sz w:val="24"/>
          <w:lang w:val="es-ES"/>
        </w:rPr>
      </w:pPr>
    </w:p>
    <w:p w14:paraId="33E9AD06" w14:textId="77777777" w:rsidR="00B3696B" w:rsidRPr="0021070C" w:rsidRDefault="00966000" w:rsidP="0021070C">
      <w:pPr>
        <w:pStyle w:val="Textosinformato"/>
        <w:jc w:val="both"/>
        <w:rPr>
          <w:rFonts w:ascii="Times New Roman" w:hAnsi="Times New Roman" w:cs="Times New Roman"/>
          <w:b/>
          <w:bCs/>
          <w:sz w:val="24"/>
          <w:lang w:val="es-ES"/>
        </w:rPr>
      </w:pPr>
      <w:r w:rsidRPr="0021070C">
        <w:rPr>
          <w:rFonts w:ascii="Times New Roman" w:hAnsi="Times New Roman" w:cs="Times New Roman"/>
          <w:b/>
          <w:bCs/>
          <w:sz w:val="24"/>
          <w:lang w:val="es-ES"/>
        </w:rPr>
        <w:t>Movimiento</w:t>
      </w:r>
    </w:p>
    <w:p w14:paraId="1E3CCCA8" w14:textId="5B7EE57E" w:rsidR="00966000" w:rsidRDefault="00830C29" w:rsidP="00966000">
      <w:pPr>
        <w:pStyle w:val="Textosinformato"/>
        <w:jc w:val="both"/>
        <w:rPr>
          <w:rFonts w:ascii="Times New Roman" w:hAnsi="Times New Roman" w:cs="Times New Roman"/>
          <w:sz w:val="24"/>
          <w:lang w:val="es-ES"/>
        </w:rPr>
      </w:pPr>
      <w:r w:rsidRPr="00830C29">
        <w:rPr>
          <w:rFonts w:ascii="Times New Roman" w:hAnsi="Times New Roman" w:cs="Times New Roman"/>
          <w:sz w:val="24"/>
          <w:lang w:val="es-ES"/>
        </w:rPr>
        <w:t xml:space="preserve">Para el desplazamiento del robot se utilizarán dos motores Pololu Metal </w:t>
      </w:r>
      <w:proofErr w:type="spellStart"/>
      <w:r w:rsidRPr="00830C29">
        <w:rPr>
          <w:rFonts w:ascii="Times New Roman" w:hAnsi="Times New Roman" w:cs="Times New Roman"/>
          <w:sz w:val="24"/>
          <w:lang w:val="es-ES"/>
        </w:rPr>
        <w:t>Gearmotor</w:t>
      </w:r>
      <w:proofErr w:type="spellEnd"/>
      <w:r w:rsidRPr="00830C29">
        <w:rPr>
          <w:rFonts w:ascii="Times New Roman" w:hAnsi="Times New Roman" w:cs="Times New Roman"/>
          <w:sz w:val="24"/>
          <w:lang w:val="es-ES"/>
        </w:rPr>
        <w:t xml:space="preserve"> 37Dx54L mm 12V (</w:t>
      </w:r>
      <w:proofErr w:type="spellStart"/>
      <w:r w:rsidRPr="00830C29">
        <w:rPr>
          <w:rFonts w:ascii="Times New Roman" w:hAnsi="Times New Roman" w:cs="Times New Roman"/>
          <w:sz w:val="24"/>
          <w:lang w:val="es-ES"/>
        </w:rPr>
        <w:t>Helical</w:t>
      </w:r>
      <w:proofErr w:type="spellEnd"/>
      <w:r w:rsidRPr="00830C29">
        <w:rPr>
          <w:rFonts w:ascii="Times New Roman" w:hAnsi="Times New Roman" w:cs="Times New Roman"/>
          <w:sz w:val="24"/>
          <w:lang w:val="es-ES"/>
        </w:rPr>
        <w:t xml:space="preserve"> </w:t>
      </w:r>
      <w:proofErr w:type="spellStart"/>
      <w:r w:rsidRPr="00830C29">
        <w:rPr>
          <w:rFonts w:ascii="Times New Roman" w:hAnsi="Times New Roman" w:cs="Times New Roman"/>
          <w:sz w:val="24"/>
          <w:lang w:val="es-ES"/>
        </w:rPr>
        <w:t>Pinion</w:t>
      </w:r>
      <w:proofErr w:type="spellEnd"/>
      <w:r w:rsidRPr="00830C29">
        <w:rPr>
          <w:rFonts w:ascii="Times New Roman" w:hAnsi="Times New Roman" w:cs="Times New Roman"/>
          <w:sz w:val="24"/>
          <w:lang w:val="es-ES"/>
        </w:rPr>
        <w:t>) [</w:t>
      </w:r>
      <w:r w:rsidR="0072793D">
        <w:rPr>
          <w:rFonts w:ascii="Times New Roman" w:hAnsi="Times New Roman" w:cs="Times New Roman"/>
          <w:sz w:val="24"/>
          <w:lang w:val="es-ES"/>
        </w:rPr>
        <w:t>3</w:t>
      </w:r>
      <w:r w:rsidRPr="00830C29">
        <w:rPr>
          <w:rFonts w:ascii="Times New Roman" w:hAnsi="Times New Roman" w:cs="Times New Roman"/>
          <w:sz w:val="24"/>
          <w:lang w:val="es-ES"/>
        </w:rPr>
        <w:t xml:space="preserve">]. El control de estos motores se llevará a cabo con </w:t>
      </w:r>
      <w:r w:rsidR="003A6900">
        <w:rPr>
          <w:rFonts w:ascii="Times New Roman" w:hAnsi="Times New Roman" w:cs="Times New Roman"/>
          <w:sz w:val="24"/>
          <w:lang w:val="es-ES"/>
        </w:rPr>
        <w:t xml:space="preserve">un controlador </w:t>
      </w:r>
      <w:r w:rsidRPr="00830C29">
        <w:rPr>
          <w:rFonts w:ascii="Times New Roman" w:hAnsi="Times New Roman" w:cs="Times New Roman"/>
          <w:sz w:val="24"/>
          <w:lang w:val="es-ES"/>
        </w:rPr>
        <w:t xml:space="preserve">L298N tipo H-bridge que permite el control de velocidad y dirección de giro de motores de corriente continua. También se puede usar con motores paso a paso de forma sencilla gracias a los 2 H-bridge que implementa. El puente en H está formado por 4 transistores que van a permitir invertir el sentido de la corriente para que el rotor del motor pueda girar en uno u otro sentido según se necesite. Eso es una ventaja frente a los controladores que solo permiten controlar la velocidad de </w:t>
      </w:r>
      <w:r w:rsidRPr="00830C29">
        <w:rPr>
          <w:rFonts w:ascii="Times New Roman" w:hAnsi="Times New Roman" w:cs="Times New Roman"/>
          <w:sz w:val="24"/>
          <w:lang w:val="es-ES"/>
        </w:rPr>
        <w:t>giro (RPM) controlando únicamente el valor de la tensión de alimentación.</w:t>
      </w:r>
    </w:p>
    <w:p w14:paraId="60061E4C" w14:textId="77777777" w:rsidR="00830C29" w:rsidRDefault="00830C29" w:rsidP="00966000">
      <w:pPr>
        <w:pStyle w:val="Textosinformato"/>
        <w:jc w:val="both"/>
        <w:rPr>
          <w:rFonts w:ascii="Times New Roman" w:hAnsi="Times New Roman" w:cs="Times New Roman"/>
          <w:sz w:val="24"/>
          <w:lang w:val="es-ES"/>
        </w:rPr>
      </w:pPr>
    </w:p>
    <w:p w14:paraId="5377FA2B" w14:textId="77777777" w:rsidR="00830C29" w:rsidRDefault="003A6900" w:rsidP="00966000">
      <w:pPr>
        <w:pStyle w:val="Textosinformato"/>
        <w:jc w:val="both"/>
        <w:rPr>
          <w:rFonts w:ascii="Times New Roman" w:hAnsi="Times New Roman" w:cs="Times New Roman"/>
          <w:sz w:val="24"/>
          <w:lang w:val="es-ES"/>
        </w:rPr>
      </w:pPr>
      <w:r w:rsidRPr="003A6900">
        <w:rPr>
          <w:rFonts w:ascii="Times New Roman" w:hAnsi="Times New Roman" w:cs="Times New Roman"/>
          <w:sz w:val="24"/>
          <w:lang w:val="es-ES"/>
        </w:rPr>
        <w:t xml:space="preserve">El controlador puede trabajar con voltajes de 3v a 35v con una intensidad de 2A, esto determinará el rendimiento o velocidad con la que girará el motor. Se debe tener en cuenta que la electrónica del módulo suele consumir alrededor de 3v, por lo que el motor recibirá 3v menos de la fuente de alimentación principal. Esto se traduce en un alto consumo de energía por lo tanto incorpora un disipador térmico como se muestra </w:t>
      </w:r>
      <w:r w:rsidR="009E7122">
        <w:rPr>
          <w:rFonts w:ascii="Times New Roman" w:hAnsi="Times New Roman" w:cs="Times New Roman"/>
          <w:sz w:val="24"/>
          <w:lang w:val="es-ES"/>
        </w:rPr>
        <w:t xml:space="preserve">en la </w:t>
      </w:r>
      <w:r w:rsidR="003638CF">
        <w:rPr>
          <w:rFonts w:ascii="Times New Roman" w:hAnsi="Times New Roman" w:cs="Times New Roman"/>
          <w:sz w:val="24"/>
          <w:lang w:val="es-ES"/>
        </w:rPr>
        <w:t>figura</w:t>
      </w:r>
      <w:r w:rsidR="009E7122">
        <w:rPr>
          <w:rFonts w:ascii="Times New Roman" w:hAnsi="Times New Roman" w:cs="Times New Roman"/>
          <w:sz w:val="24"/>
          <w:lang w:val="es-ES"/>
        </w:rPr>
        <w:t xml:space="preserve"> 2</w:t>
      </w:r>
      <w:r w:rsidRPr="003A6900">
        <w:rPr>
          <w:rFonts w:ascii="Times New Roman" w:hAnsi="Times New Roman" w:cs="Times New Roman"/>
          <w:sz w:val="24"/>
          <w:lang w:val="es-ES"/>
        </w:rPr>
        <w:t>.</w:t>
      </w:r>
    </w:p>
    <w:p w14:paraId="44EAFD9C" w14:textId="77777777" w:rsidR="00DB7E47" w:rsidRDefault="00DB7E47" w:rsidP="00966000">
      <w:pPr>
        <w:pStyle w:val="Textosinformato"/>
        <w:jc w:val="both"/>
        <w:rPr>
          <w:rFonts w:ascii="Times New Roman" w:hAnsi="Times New Roman" w:cs="Times New Roman"/>
          <w:sz w:val="24"/>
          <w:lang w:val="es-ES"/>
        </w:rPr>
      </w:pPr>
    </w:p>
    <w:p w14:paraId="4B94D5A5" w14:textId="77777777" w:rsidR="003638CF" w:rsidRDefault="00570B86" w:rsidP="003638CF">
      <w:pPr>
        <w:pStyle w:val="Textosinformato"/>
        <w:keepNext/>
        <w:jc w:val="center"/>
      </w:pPr>
      <w:r>
        <w:rPr>
          <w:noProof/>
          <w:lang w:val="es-ES"/>
        </w:rPr>
        <w:drawing>
          <wp:inline distT="0" distB="0" distL="0" distR="0" wp14:anchorId="5CC4799F" wp14:editId="6F4D3C89">
            <wp:extent cx="2647950" cy="16097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2647950" cy="1609725"/>
                    </a:xfrm>
                    <a:prstGeom prst="rect">
                      <a:avLst/>
                    </a:prstGeom>
                    <a:noFill/>
                    <a:ln>
                      <a:noFill/>
                    </a:ln>
                  </pic:spPr>
                </pic:pic>
              </a:graphicData>
            </a:graphic>
          </wp:inline>
        </w:drawing>
      </w:r>
    </w:p>
    <w:p w14:paraId="64077E2D" w14:textId="4C27B474" w:rsidR="00DB7E47" w:rsidRDefault="003638CF" w:rsidP="003638CF">
      <w:pPr>
        <w:pStyle w:val="Descripcin"/>
        <w:jc w:val="center"/>
      </w:pPr>
      <w:proofErr w:type="spellStart"/>
      <w:r>
        <w:t>Figura</w:t>
      </w:r>
      <w:proofErr w:type="spellEnd"/>
      <w:r>
        <w:t xml:space="preserve"> </w:t>
      </w:r>
      <w:r w:rsidR="008602D2">
        <w:fldChar w:fldCharType="begin"/>
      </w:r>
      <w:r w:rsidR="008602D2">
        <w:instrText xml:space="preserve"> SEQ Figura \* ARABIC </w:instrText>
      </w:r>
      <w:r w:rsidR="008602D2">
        <w:fldChar w:fldCharType="separate"/>
      </w:r>
      <w:r w:rsidR="00841E72">
        <w:rPr>
          <w:noProof/>
        </w:rPr>
        <w:t>2</w:t>
      </w:r>
      <w:r w:rsidR="008602D2">
        <w:fldChar w:fldCharType="end"/>
      </w:r>
      <w:r>
        <w:t xml:space="preserve"> - </w:t>
      </w:r>
      <w:proofErr w:type="spellStart"/>
      <w:r w:rsidRPr="0094294C">
        <w:t>Controlador</w:t>
      </w:r>
      <w:proofErr w:type="spellEnd"/>
      <w:r w:rsidRPr="0094294C">
        <w:t xml:space="preserve"> L298N</w:t>
      </w:r>
    </w:p>
    <w:p w14:paraId="3DEEC669" w14:textId="77777777" w:rsidR="00DB7E47" w:rsidRPr="00B3696B" w:rsidRDefault="00DB7E47" w:rsidP="00966000">
      <w:pPr>
        <w:pStyle w:val="Textosinformato"/>
        <w:jc w:val="both"/>
        <w:rPr>
          <w:rFonts w:ascii="Times New Roman" w:hAnsi="Times New Roman" w:cs="Times New Roman"/>
          <w:sz w:val="24"/>
          <w:lang w:val="es-ES"/>
        </w:rPr>
      </w:pPr>
    </w:p>
    <w:p w14:paraId="183D17FE" w14:textId="77777777" w:rsidR="00B3696B" w:rsidRPr="0021070C" w:rsidRDefault="00B3696B" w:rsidP="0021070C">
      <w:pPr>
        <w:pStyle w:val="Textosinformato"/>
        <w:jc w:val="both"/>
        <w:rPr>
          <w:rFonts w:ascii="Times New Roman" w:hAnsi="Times New Roman" w:cs="Times New Roman"/>
          <w:b/>
          <w:bCs/>
          <w:sz w:val="24"/>
          <w:lang w:val="es-ES"/>
        </w:rPr>
      </w:pPr>
      <w:r w:rsidRPr="0021070C">
        <w:rPr>
          <w:rFonts w:ascii="Times New Roman" w:hAnsi="Times New Roman" w:cs="Times New Roman"/>
          <w:b/>
          <w:bCs/>
          <w:sz w:val="24"/>
          <w:lang w:val="es-ES"/>
        </w:rPr>
        <w:t>Sensor</w:t>
      </w:r>
      <w:r w:rsidR="0021070C">
        <w:rPr>
          <w:rFonts w:ascii="Times New Roman" w:hAnsi="Times New Roman" w:cs="Times New Roman"/>
          <w:b/>
          <w:bCs/>
          <w:sz w:val="24"/>
          <w:lang w:val="es-ES"/>
        </w:rPr>
        <w:t>es</w:t>
      </w:r>
    </w:p>
    <w:p w14:paraId="2CC55590" w14:textId="77777777" w:rsidR="00B3696B" w:rsidRPr="003D17B6" w:rsidRDefault="00B3696B" w:rsidP="25AD126B">
      <w:pPr>
        <w:pStyle w:val="Textosinformato"/>
        <w:numPr>
          <w:ilvl w:val="0"/>
          <w:numId w:val="9"/>
        </w:numPr>
        <w:jc w:val="both"/>
        <w:rPr>
          <w:rFonts w:ascii="Times New Roman" w:hAnsi="Times New Roman" w:cs="Times New Roman"/>
          <w:b/>
          <w:bCs/>
          <w:sz w:val="24"/>
          <w:szCs w:val="24"/>
          <w:lang w:val="es-ES"/>
        </w:rPr>
      </w:pPr>
      <w:r w:rsidRPr="003D17B6">
        <w:rPr>
          <w:rFonts w:ascii="Times New Roman" w:hAnsi="Times New Roman" w:cs="Times New Roman"/>
          <w:b/>
          <w:bCs/>
          <w:sz w:val="24"/>
          <w:szCs w:val="24"/>
          <w:lang w:val="es-AR"/>
        </w:rPr>
        <w:t xml:space="preserve">Sensor </w:t>
      </w:r>
      <w:r w:rsidR="0021070C" w:rsidRPr="003D17B6">
        <w:rPr>
          <w:rFonts w:ascii="Times New Roman" w:hAnsi="Times New Roman" w:cs="Times New Roman"/>
          <w:b/>
          <w:bCs/>
          <w:sz w:val="24"/>
          <w:szCs w:val="24"/>
          <w:lang w:val="es-AR"/>
        </w:rPr>
        <w:t>ultrasónico</w:t>
      </w:r>
    </w:p>
    <w:p w14:paraId="7721DA08" w14:textId="3EBF362A" w:rsidR="0021070C" w:rsidRDefault="00465847" w:rsidP="0021070C">
      <w:pPr>
        <w:pStyle w:val="Textosinformato"/>
        <w:jc w:val="both"/>
        <w:rPr>
          <w:rFonts w:ascii="Times New Roman" w:hAnsi="Times New Roman" w:cs="Times New Roman"/>
          <w:sz w:val="24"/>
          <w:lang w:val="es-ES"/>
        </w:rPr>
      </w:pPr>
      <w:r>
        <w:rPr>
          <w:rFonts w:ascii="Times New Roman" w:hAnsi="Times New Roman" w:cs="Times New Roman"/>
          <w:sz w:val="24"/>
          <w:lang w:val="es-ES"/>
        </w:rPr>
        <w:t>Se utiliza un sensor ultrasónico para</w:t>
      </w:r>
      <w:r w:rsidR="0021070C" w:rsidRPr="0021070C">
        <w:rPr>
          <w:rFonts w:ascii="Times New Roman" w:hAnsi="Times New Roman" w:cs="Times New Roman"/>
          <w:sz w:val="24"/>
          <w:lang w:val="es-ES"/>
        </w:rPr>
        <w:t xml:space="preserve"> evitar que el robot colisione con objetos o personas durante el trayecto a la mesa</w:t>
      </w:r>
      <w:r>
        <w:rPr>
          <w:rFonts w:ascii="Times New Roman" w:hAnsi="Times New Roman" w:cs="Times New Roman"/>
          <w:sz w:val="24"/>
          <w:lang w:val="es-ES"/>
        </w:rPr>
        <w:t>.</w:t>
      </w:r>
      <w:r w:rsidR="0021070C" w:rsidRPr="0021070C">
        <w:rPr>
          <w:rFonts w:ascii="Times New Roman" w:hAnsi="Times New Roman" w:cs="Times New Roman"/>
          <w:sz w:val="24"/>
          <w:lang w:val="es-ES"/>
        </w:rPr>
        <w:t xml:space="preserve"> El modelo por el que se optó es el HC-SR04</w:t>
      </w:r>
      <w:r w:rsidR="000E7AC4">
        <w:rPr>
          <w:rFonts w:ascii="Times New Roman" w:hAnsi="Times New Roman" w:cs="Times New Roman"/>
          <w:sz w:val="24"/>
          <w:lang w:val="es-ES"/>
        </w:rPr>
        <w:t xml:space="preserve"> </w:t>
      </w:r>
      <w:r w:rsidR="00A963BC">
        <w:rPr>
          <w:rFonts w:ascii="Times New Roman" w:hAnsi="Times New Roman" w:cs="Times New Roman"/>
          <w:sz w:val="24"/>
          <w:lang w:val="es-ES"/>
        </w:rPr>
        <w:t>[</w:t>
      </w:r>
      <w:r w:rsidR="0072793D">
        <w:rPr>
          <w:rFonts w:ascii="Times New Roman" w:hAnsi="Times New Roman" w:cs="Times New Roman"/>
          <w:sz w:val="24"/>
          <w:lang w:val="es-ES"/>
        </w:rPr>
        <w:t>4</w:t>
      </w:r>
      <w:r w:rsidR="00A963BC">
        <w:rPr>
          <w:rFonts w:ascii="Times New Roman" w:hAnsi="Times New Roman" w:cs="Times New Roman"/>
          <w:sz w:val="24"/>
          <w:lang w:val="es-ES"/>
        </w:rPr>
        <w:t>]</w:t>
      </w:r>
      <w:r w:rsidR="0021070C" w:rsidRPr="0021070C">
        <w:rPr>
          <w:rFonts w:ascii="Times New Roman" w:hAnsi="Times New Roman" w:cs="Times New Roman"/>
          <w:sz w:val="24"/>
          <w:lang w:val="es-ES"/>
        </w:rPr>
        <w:t xml:space="preserve"> que trabaja como se muestra en la </w:t>
      </w:r>
      <w:r w:rsidR="003638CF">
        <w:rPr>
          <w:rFonts w:ascii="Times New Roman" w:hAnsi="Times New Roman" w:cs="Times New Roman"/>
          <w:sz w:val="24"/>
          <w:lang w:val="es-ES"/>
        </w:rPr>
        <w:t>figura</w:t>
      </w:r>
      <w:r w:rsidR="009E7122">
        <w:rPr>
          <w:rFonts w:ascii="Times New Roman" w:hAnsi="Times New Roman" w:cs="Times New Roman"/>
          <w:sz w:val="24"/>
          <w:lang w:val="es-ES"/>
        </w:rPr>
        <w:t xml:space="preserve"> 3</w:t>
      </w:r>
      <w:r w:rsidR="0021070C" w:rsidRPr="0021070C">
        <w:rPr>
          <w:rFonts w:ascii="Times New Roman" w:hAnsi="Times New Roman" w:cs="Times New Roman"/>
          <w:sz w:val="24"/>
          <w:lang w:val="es-ES"/>
        </w:rPr>
        <w:t>.</w:t>
      </w:r>
    </w:p>
    <w:p w14:paraId="3656B9AB" w14:textId="77777777" w:rsidR="009E7122" w:rsidRDefault="009E7122" w:rsidP="0021070C">
      <w:pPr>
        <w:pStyle w:val="Textosinformato"/>
        <w:jc w:val="both"/>
        <w:rPr>
          <w:rFonts w:ascii="Times New Roman" w:hAnsi="Times New Roman" w:cs="Times New Roman"/>
          <w:sz w:val="24"/>
          <w:lang w:val="es-ES"/>
        </w:rPr>
      </w:pPr>
    </w:p>
    <w:p w14:paraId="45FB0818" w14:textId="77777777" w:rsidR="003638CF" w:rsidRDefault="00570B86" w:rsidP="003638CF">
      <w:pPr>
        <w:pStyle w:val="Textosinformato"/>
        <w:keepNext/>
        <w:jc w:val="both"/>
      </w:pPr>
      <w:r w:rsidRPr="0021070C">
        <w:rPr>
          <w:rFonts w:ascii="Times New Roman" w:hAnsi="Times New Roman" w:cs="Times New Roman"/>
          <w:noProof/>
          <w:sz w:val="24"/>
          <w:lang w:val="es-ES"/>
        </w:rPr>
        <w:drawing>
          <wp:inline distT="0" distB="0" distL="0" distR="0" wp14:anchorId="60DE49EF" wp14:editId="07777777">
            <wp:extent cx="2638425" cy="12001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grayscl/>
                      <a:extLst>
                        <a:ext uri="{28A0092B-C50C-407E-A947-70E740481C1C}">
                          <a14:useLocalDpi xmlns:a14="http://schemas.microsoft.com/office/drawing/2010/main" val="0"/>
                        </a:ext>
                      </a:extLst>
                    </a:blip>
                    <a:srcRect/>
                    <a:stretch>
                      <a:fillRect/>
                    </a:stretch>
                  </pic:blipFill>
                  <pic:spPr bwMode="auto">
                    <a:xfrm>
                      <a:off x="0" y="0"/>
                      <a:ext cx="2638425" cy="1200150"/>
                    </a:xfrm>
                    <a:prstGeom prst="rect">
                      <a:avLst/>
                    </a:prstGeom>
                    <a:noFill/>
                    <a:ln>
                      <a:noFill/>
                    </a:ln>
                  </pic:spPr>
                </pic:pic>
              </a:graphicData>
            </a:graphic>
          </wp:inline>
        </w:drawing>
      </w:r>
    </w:p>
    <w:p w14:paraId="544889A5" w14:textId="5ED0BBA1" w:rsidR="0021070C" w:rsidRPr="003D17B6" w:rsidRDefault="003638CF" w:rsidP="003638CF">
      <w:pPr>
        <w:pStyle w:val="Descripcin"/>
        <w:jc w:val="both"/>
        <w:rPr>
          <w:lang w:val="es-AR"/>
        </w:rPr>
      </w:pPr>
      <w:r w:rsidRPr="003D17B6">
        <w:rPr>
          <w:lang w:val="es-AR"/>
        </w:rPr>
        <w:t xml:space="preserve">Figura </w:t>
      </w:r>
      <w:r w:rsidR="008602D2">
        <w:fldChar w:fldCharType="begin"/>
      </w:r>
      <w:r w:rsidR="008602D2" w:rsidRPr="003D17B6">
        <w:rPr>
          <w:lang w:val="es-AR"/>
        </w:rPr>
        <w:instrText xml:space="preserve"> SEQ Figura \* ARABIC </w:instrText>
      </w:r>
      <w:r w:rsidR="008602D2">
        <w:fldChar w:fldCharType="separate"/>
      </w:r>
      <w:r w:rsidR="00841E72">
        <w:rPr>
          <w:noProof/>
          <w:lang w:val="es-AR"/>
        </w:rPr>
        <w:t>3</w:t>
      </w:r>
      <w:r w:rsidR="008602D2">
        <w:fldChar w:fldCharType="end"/>
      </w:r>
      <w:r w:rsidRPr="003D17B6">
        <w:rPr>
          <w:lang w:val="es-AR"/>
        </w:rPr>
        <w:t xml:space="preserve"> - Funcionamiento sensor ultrasónico</w:t>
      </w:r>
    </w:p>
    <w:p w14:paraId="049F31CB" w14:textId="77777777" w:rsidR="009E7122" w:rsidRDefault="009E7122" w:rsidP="0021070C">
      <w:pPr>
        <w:pStyle w:val="Textosinformato"/>
        <w:jc w:val="both"/>
        <w:rPr>
          <w:rFonts w:ascii="Times New Roman" w:hAnsi="Times New Roman" w:cs="Times New Roman"/>
          <w:sz w:val="24"/>
          <w:lang w:val="es-ES"/>
        </w:rPr>
      </w:pPr>
    </w:p>
    <w:p w14:paraId="4A89D5A3" w14:textId="77777777" w:rsidR="0021070C" w:rsidRPr="00B3696B" w:rsidRDefault="009E7122" w:rsidP="0021070C">
      <w:pPr>
        <w:pStyle w:val="Textosinformato"/>
        <w:jc w:val="both"/>
        <w:rPr>
          <w:rFonts w:ascii="Times New Roman" w:hAnsi="Times New Roman" w:cs="Times New Roman"/>
          <w:sz w:val="24"/>
          <w:lang w:val="es-ES"/>
        </w:rPr>
      </w:pPr>
      <w:r w:rsidRPr="009E7122">
        <w:rPr>
          <w:rFonts w:ascii="Times New Roman" w:hAnsi="Times New Roman" w:cs="Times New Roman"/>
          <w:sz w:val="24"/>
          <w:lang w:val="es-ES"/>
        </w:rPr>
        <w:t xml:space="preserve">El sensor funciona emitiendo ondas sonoras con una frecuencia demasiado alta para que el ser humano las oiga. Estas ondas sonoras viajan por el aire con la velocidad del sonido, aproximadamente 343 m/s. Si hay un objeto delante del sensor, las ondas sonoras se reflejan y el receptor del sensor ultrasónico las detecta. Midiendo el tiempo transcurrido </w:t>
      </w:r>
      <w:r w:rsidRPr="009E7122">
        <w:rPr>
          <w:rFonts w:ascii="Times New Roman" w:hAnsi="Times New Roman" w:cs="Times New Roman"/>
          <w:sz w:val="24"/>
          <w:lang w:val="es-ES"/>
        </w:rPr>
        <w:lastRenderedPageBreak/>
        <w:t>entre el envío y la recepción de las ondas sonoras, se puede calcular la distancia entre el sensor y el objeto.</w:t>
      </w:r>
      <w:r w:rsidR="0021070C" w:rsidRPr="0021070C">
        <w:rPr>
          <w:rFonts w:ascii="Times New Roman" w:hAnsi="Times New Roman" w:cs="Times New Roman"/>
          <w:sz w:val="24"/>
          <w:lang w:val="es-ES"/>
        </w:rPr>
        <w:br/>
      </w:r>
    </w:p>
    <w:p w14:paraId="2B5C4BD5" w14:textId="77777777" w:rsidR="002F19FD" w:rsidRPr="003D17B6" w:rsidRDefault="009E7122" w:rsidP="25AD126B">
      <w:pPr>
        <w:pStyle w:val="Textosinformato"/>
        <w:numPr>
          <w:ilvl w:val="0"/>
          <w:numId w:val="9"/>
        </w:numPr>
        <w:jc w:val="both"/>
        <w:rPr>
          <w:rFonts w:ascii="Times New Roman" w:hAnsi="Times New Roman" w:cs="Times New Roman"/>
          <w:b/>
          <w:bCs/>
          <w:sz w:val="24"/>
          <w:szCs w:val="24"/>
          <w:lang w:val="es-ES"/>
        </w:rPr>
      </w:pPr>
      <w:r w:rsidRPr="003D17B6">
        <w:rPr>
          <w:rFonts w:ascii="Times New Roman" w:hAnsi="Times New Roman" w:cs="Times New Roman"/>
          <w:b/>
          <w:bCs/>
          <w:sz w:val="24"/>
          <w:szCs w:val="24"/>
          <w:lang w:val="es-ES"/>
        </w:rPr>
        <w:t>Sensor infrarrojo</w:t>
      </w:r>
    </w:p>
    <w:p w14:paraId="517F5E43" w14:textId="488DC605" w:rsidR="001E49FB" w:rsidRPr="001E49FB" w:rsidRDefault="001E49FB" w:rsidP="001E49FB">
      <w:pPr>
        <w:pStyle w:val="Textosinformato"/>
        <w:jc w:val="both"/>
        <w:rPr>
          <w:rFonts w:ascii="Times New Roman" w:hAnsi="Times New Roman" w:cs="Times New Roman"/>
          <w:sz w:val="24"/>
          <w:lang w:val="es-ES"/>
        </w:rPr>
      </w:pPr>
      <w:r w:rsidRPr="001E49FB">
        <w:rPr>
          <w:rFonts w:ascii="Times New Roman" w:hAnsi="Times New Roman" w:cs="Times New Roman"/>
          <w:sz w:val="24"/>
          <w:lang w:val="es-ES"/>
        </w:rPr>
        <w:t>Para desplazarse el robot seguirá una línea en el piso que se instalará dentro de cada establecimiento. El robot contará con tres sensores infrarrojos IR FC-51</w:t>
      </w:r>
      <w:r w:rsidR="000E7AC4">
        <w:rPr>
          <w:rFonts w:ascii="Times New Roman" w:hAnsi="Times New Roman" w:cs="Times New Roman"/>
          <w:sz w:val="24"/>
          <w:lang w:val="es-ES"/>
        </w:rPr>
        <w:t xml:space="preserve"> </w:t>
      </w:r>
      <w:r w:rsidR="00570EFA">
        <w:rPr>
          <w:rFonts w:ascii="Times New Roman" w:hAnsi="Times New Roman" w:cs="Times New Roman"/>
          <w:sz w:val="24"/>
          <w:lang w:val="es-ES"/>
        </w:rPr>
        <w:t>[</w:t>
      </w:r>
      <w:r w:rsidR="0072793D">
        <w:rPr>
          <w:rFonts w:ascii="Times New Roman" w:hAnsi="Times New Roman" w:cs="Times New Roman"/>
          <w:sz w:val="24"/>
          <w:lang w:val="es-ES"/>
        </w:rPr>
        <w:t>5</w:t>
      </w:r>
      <w:r w:rsidR="00570EFA">
        <w:rPr>
          <w:rFonts w:ascii="Times New Roman" w:hAnsi="Times New Roman" w:cs="Times New Roman"/>
          <w:sz w:val="24"/>
          <w:lang w:val="es-ES"/>
        </w:rPr>
        <w:t>]</w:t>
      </w:r>
      <w:r w:rsidRPr="001E49FB">
        <w:rPr>
          <w:rFonts w:ascii="Times New Roman" w:hAnsi="Times New Roman" w:cs="Times New Roman"/>
          <w:sz w:val="24"/>
          <w:lang w:val="es-ES"/>
        </w:rPr>
        <w:t xml:space="preserve">, ubicados uno del lado izquierdo y otro derecho para detectar líneas que cruzan perpendicular a la línea en la que se desplaza y un sensor IR central para detectar que el robot no se desvíe y siga la línea por la que se dirige. </w:t>
      </w:r>
    </w:p>
    <w:p w14:paraId="53128261" w14:textId="77777777" w:rsidR="001E49FB" w:rsidRPr="001E49FB" w:rsidRDefault="001E49FB" w:rsidP="001E49FB">
      <w:pPr>
        <w:pStyle w:val="Textosinformato"/>
        <w:jc w:val="both"/>
        <w:rPr>
          <w:rFonts w:ascii="Times New Roman" w:hAnsi="Times New Roman" w:cs="Times New Roman"/>
          <w:sz w:val="24"/>
          <w:lang w:val="es-ES"/>
        </w:rPr>
      </w:pPr>
    </w:p>
    <w:p w14:paraId="16F8B7AC" w14:textId="49728F97" w:rsidR="009E7122" w:rsidRDefault="001E49FB" w:rsidP="25AD126B">
      <w:pPr>
        <w:pStyle w:val="Textosinformato"/>
        <w:jc w:val="both"/>
        <w:rPr>
          <w:rFonts w:ascii="Times New Roman" w:hAnsi="Times New Roman" w:cs="Times New Roman"/>
          <w:sz w:val="24"/>
          <w:szCs w:val="24"/>
          <w:lang w:val="es-ES"/>
        </w:rPr>
      </w:pPr>
      <w:r w:rsidRPr="25AD126B">
        <w:rPr>
          <w:rFonts w:ascii="Times New Roman" w:hAnsi="Times New Roman" w:cs="Times New Roman"/>
          <w:sz w:val="24"/>
          <w:szCs w:val="24"/>
          <w:lang w:val="es-ES"/>
        </w:rPr>
        <w:t>El sensor infrarrojo posee un transmisor que emite un haz de luz infrarroja y un receptor que detecta la energía reflejada por un objeto. Además</w:t>
      </w:r>
      <w:r w:rsidR="003D17B6">
        <w:rPr>
          <w:rFonts w:ascii="Times New Roman" w:hAnsi="Times New Roman" w:cs="Times New Roman"/>
          <w:sz w:val="24"/>
          <w:szCs w:val="24"/>
          <w:lang w:val="es-ES"/>
        </w:rPr>
        <w:t>,</w:t>
      </w:r>
      <w:r w:rsidRPr="25AD126B">
        <w:rPr>
          <w:rFonts w:ascii="Times New Roman" w:hAnsi="Times New Roman" w:cs="Times New Roman"/>
          <w:sz w:val="24"/>
          <w:szCs w:val="24"/>
          <w:lang w:val="es-ES"/>
        </w:rPr>
        <w:t xml:space="preserve"> cuenta con un comparador LM393, que permite proporcionar las lecturas que realiza el sensor como un valor digital cuando se sobrepasa un rango establecido. Este rango puede regularse gracias a la presencia de un potenciómetro ubicado en la placa.</w:t>
      </w:r>
    </w:p>
    <w:p w14:paraId="62486C05" w14:textId="77777777" w:rsidR="001E49FB" w:rsidRDefault="001E49FB" w:rsidP="001E49FB">
      <w:pPr>
        <w:pStyle w:val="Textosinformato"/>
        <w:jc w:val="both"/>
        <w:rPr>
          <w:rFonts w:ascii="Times New Roman" w:hAnsi="Times New Roman" w:cs="Times New Roman"/>
          <w:sz w:val="24"/>
          <w:lang w:val="es-ES"/>
        </w:rPr>
      </w:pPr>
    </w:p>
    <w:p w14:paraId="4101652C" w14:textId="77777777" w:rsidR="003638CF" w:rsidRDefault="00570B86" w:rsidP="003638CF">
      <w:pPr>
        <w:pStyle w:val="Textosinformato"/>
        <w:keepNext/>
        <w:jc w:val="both"/>
      </w:pPr>
      <w:r>
        <w:rPr>
          <w:noProof/>
          <w:lang w:val="es-ES"/>
        </w:rPr>
        <w:drawing>
          <wp:inline distT="0" distB="0" distL="0" distR="0" wp14:anchorId="7B8524A4" wp14:editId="07777777">
            <wp:extent cx="2733675" cy="19907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3675" cy="1990725"/>
                    </a:xfrm>
                    <a:prstGeom prst="rect">
                      <a:avLst/>
                    </a:prstGeom>
                    <a:noFill/>
                    <a:ln>
                      <a:noFill/>
                    </a:ln>
                  </pic:spPr>
                </pic:pic>
              </a:graphicData>
            </a:graphic>
          </wp:inline>
        </w:drawing>
      </w:r>
    </w:p>
    <w:p w14:paraId="03DA1522" w14:textId="77777777" w:rsidR="001E49FB" w:rsidRDefault="003638CF" w:rsidP="00C768EA">
      <w:pPr>
        <w:pStyle w:val="Descripcin"/>
        <w:jc w:val="center"/>
      </w:pPr>
      <w:proofErr w:type="spellStart"/>
      <w:r>
        <w:t>Figura</w:t>
      </w:r>
      <w:proofErr w:type="spellEnd"/>
      <w:r w:rsidR="001E49FB">
        <w:t xml:space="preserve"> </w:t>
      </w:r>
      <w:r>
        <w:t>4</w:t>
      </w:r>
      <w:r w:rsidR="001E49FB">
        <w:t xml:space="preserve"> - </w:t>
      </w:r>
      <w:proofErr w:type="spellStart"/>
      <w:r w:rsidR="001E49FB">
        <w:t>Funcionamiento</w:t>
      </w:r>
      <w:proofErr w:type="spellEnd"/>
      <w:r w:rsidR="001E49FB">
        <w:t xml:space="preserve"> sensor </w:t>
      </w:r>
      <w:proofErr w:type="spellStart"/>
      <w:r w:rsidR="001E49FB">
        <w:t>infrarrojo</w:t>
      </w:r>
      <w:proofErr w:type="spellEnd"/>
    </w:p>
    <w:p w14:paraId="4B99056E" w14:textId="77777777" w:rsidR="001E49FB" w:rsidRPr="001E49FB" w:rsidRDefault="001E49FB" w:rsidP="001E49FB"/>
    <w:p w14:paraId="69812CD0" w14:textId="77777777" w:rsidR="001E49FB" w:rsidRPr="003D17B6" w:rsidRDefault="001E49FB" w:rsidP="001E49FB">
      <w:pPr>
        <w:pStyle w:val="Textosinformato"/>
        <w:numPr>
          <w:ilvl w:val="0"/>
          <w:numId w:val="9"/>
        </w:numPr>
        <w:jc w:val="both"/>
        <w:rPr>
          <w:rFonts w:ascii="Times New Roman" w:hAnsi="Times New Roman" w:cs="Times New Roman"/>
          <w:b/>
          <w:bCs/>
          <w:sz w:val="24"/>
          <w:lang w:val="es-ES"/>
        </w:rPr>
      </w:pPr>
      <w:r w:rsidRPr="003D17B6">
        <w:rPr>
          <w:rFonts w:ascii="Times New Roman" w:hAnsi="Times New Roman" w:cs="Times New Roman"/>
          <w:b/>
          <w:bCs/>
          <w:sz w:val="24"/>
          <w:lang w:val="es-ES"/>
        </w:rPr>
        <w:t>Unidad de medición inercial</w:t>
      </w:r>
    </w:p>
    <w:p w14:paraId="623647BD" w14:textId="758C566D" w:rsidR="000934D8" w:rsidRDefault="000934D8" w:rsidP="000934D8">
      <w:pPr>
        <w:pStyle w:val="Textosinformato"/>
        <w:jc w:val="both"/>
        <w:rPr>
          <w:rFonts w:ascii="Times New Roman" w:hAnsi="Times New Roman" w:cs="Times New Roman"/>
          <w:sz w:val="24"/>
          <w:lang w:val="es-ES"/>
        </w:rPr>
      </w:pPr>
      <w:r w:rsidRPr="000934D8">
        <w:rPr>
          <w:rFonts w:ascii="Times New Roman" w:hAnsi="Times New Roman" w:cs="Times New Roman"/>
          <w:sz w:val="24"/>
          <w:lang w:val="es-ES"/>
        </w:rPr>
        <w:t>Para el sistema de navegación del robot incorpora una unidad de medición inercial o IMU</w:t>
      </w:r>
      <w:r w:rsidR="009F0DDA">
        <w:rPr>
          <w:rFonts w:ascii="Times New Roman" w:hAnsi="Times New Roman" w:cs="Times New Roman"/>
          <w:sz w:val="24"/>
          <w:lang w:val="es-ES"/>
        </w:rPr>
        <w:t xml:space="preserve"> </w:t>
      </w:r>
      <w:r w:rsidR="001B16BD">
        <w:rPr>
          <w:rFonts w:ascii="Times New Roman" w:hAnsi="Times New Roman" w:cs="Times New Roman"/>
          <w:sz w:val="24"/>
          <w:lang w:val="es-ES"/>
        </w:rPr>
        <w:t xml:space="preserve">que </w:t>
      </w:r>
      <w:r w:rsidR="001B16BD" w:rsidRPr="009F0DDA">
        <w:rPr>
          <w:rFonts w:ascii="Times New Roman" w:hAnsi="Times New Roman" w:cs="Times New Roman"/>
          <w:sz w:val="24"/>
          <w:lang w:val="es-ES"/>
        </w:rPr>
        <w:t>garantizar</w:t>
      </w:r>
      <w:r w:rsidR="001B16BD">
        <w:rPr>
          <w:rFonts w:ascii="Times New Roman" w:hAnsi="Times New Roman" w:cs="Times New Roman"/>
          <w:sz w:val="24"/>
          <w:lang w:val="es-ES"/>
        </w:rPr>
        <w:t>á</w:t>
      </w:r>
      <w:r w:rsidR="001B16BD" w:rsidRPr="009F0DDA">
        <w:rPr>
          <w:rFonts w:ascii="Times New Roman" w:hAnsi="Times New Roman" w:cs="Times New Roman"/>
          <w:sz w:val="24"/>
          <w:lang w:val="es-ES"/>
        </w:rPr>
        <w:t xml:space="preserve"> la máxima exactitud en sus movimientos, especialmente durante las maniobras de giro.</w:t>
      </w:r>
      <w:r w:rsidR="001B16BD">
        <w:rPr>
          <w:rFonts w:ascii="Times New Roman" w:hAnsi="Times New Roman" w:cs="Times New Roman"/>
          <w:sz w:val="24"/>
          <w:lang w:val="es-ES"/>
        </w:rPr>
        <w:t xml:space="preserve"> El sensor escogido es el </w:t>
      </w:r>
      <w:r w:rsidR="001B16BD" w:rsidRPr="009F0DDA">
        <w:rPr>
          <w:rFonts w:ascii="Times New Roman" w:hAnsi="Times New Roman" w:cs="Times New Roman"/>
          <w:sz w:val="24"/>
          <w:lang w:val="es-ES"/>
        </w:rPr>
        <w:t>MPU6050</w:t>
      </w:r>
      <w:r w:rsidR="00570EFA">
        <w:rPr>
          <w:rFonts w:ascii="Times New Roman" w:hAnsi="Times New Roman" w:cs="Times New Roman"/>
          <w:sz w:val="24"/>
          <w:lang w:val="es-ES"/>
        </w:rPr>
        <w:t xml:space="preserve"> [</w:t>
      </w:r>
      <w:r w:rsidR="0072793D">
        <w:rPr>
          <w:rFonts w:ascii="Times New Roman" w:hAnsi="Times New Roman" w:cs="Times New Roman"/>
          <w:sz w:val="24"/>
          <w:lang w:val="es-ES"/>
        </w:rPr>
        <w:t>6</w:t>
      </w:r>
      <w:r w:rsidR="00570EFA">
        <w:rPr>
          <w:rFonts w:ascii="Times New Roman" w:hAnsi="Times New Roman" w:cs="Times New Roman"/>
          <w:sz w:val="24"/>
          <w:lang w:val="es-ES"/>
        </w:rPr>
        <w:t>]</w:t>
      </w:r>
      <w:r w:rsidR="001B16BD">
        <w:rPr>
          <w:rFonts w:ascii="Times New Roman" w:hAnsi="Times New Roman" w:cs="Times New Roman"/>
          <w:sz w:val="24"/>
          <w:lang w:val="es-ES"/>
        </w:rPr>
        <w:t xml:space="preserve"> que posee </w:t>
      </w:r>
      <w:r w:rsidR="001B16BD" w:rsidRPr="001B16BD">
        <w:rPr>
          <w:rFonts w:ascii="Times New Roman" w:hAnsi="Times New Roman" w:cs="Times New Roman"/>
          <w:sz w:val="24"/>
          <w:lang w:val="es-ES"/>
        </w:rPr>
        <w:t xml:space="preserve">6 grados de libertad </w:t>
      </w:r>
      <w:r w:rsidR="001B16BD">
        <w:rPr>
          <w:rFonts w:ascii="Times New Roman" w:hAnsi="Times New Roman" w:cs="Times New Roman"/>
          <w:sz w:val="24"/>
          <w:lang w:val="es-ES"/>
        </w:rPr>
        <w:t>ya que</w:t>
      </w:r>
      <w:r w:rsidR="001B16BD" w:rsidRPr="001B16BD">
        <w:rPr>
          <w:rFonts w:ascii="Times New Roman" w:hAnsi="Times New Roman" w:cs="Times New Roman"/>
          <w:sz w:val="24"/>
          <w:lang w:val="es-ES"/>
        </w:rPr>
        <w:t xml:space="preserve"> </w:t>
      </w:r>
      <w:r w:rsidR="003638CF">
        <w:rPr>
          <w:rFonts w:ascii="Times New Roman" w:hAnsi="Times New Roman" w:cs="Times New Roman"/>
          <w:sz w:val="24"/>
          <w:lang w:val="es-ES"/>
        </w:rPr>
        <w:t>contiene</w:t>
      </w:r>
      <w:r w:rsidR="001B16BD" w:rsidRPr="001B16BD">
        <w:rPr>
          <w:rFonts w:ascii="Times New Roman" w:hAnsi="Times New Roman" w:cs="Times New Roman"/>
          <w:sz w:val="24"/>
          <w:lang w:val="es-ES"/>
        </w:rPr>
        <w:t xml:space="preserve"> un acelerómetro de 3 ejes y un giroscopio de 3 ejes</w:t>
      </w:r>
      <w:r w:rsidR="003638CF">
        <w:rPr>
          <w:rFonts w:ascii="Times New Roman" w:hAnsi="Times New Roman" w:cs="Times New Roman"/>
          <w:sz w:val="24"/>
          <w:lang w:val="es-ES"/>
        </w:rPr>
        <w:t>.</w:t>
      </w:r>
    </w:p>
    <w:p w14:paraId="19D494EE" w14:textId="77777777" w:rsidR="003638CF" w:rsidRDefault="003638CF" w:rsidP="000934D8">
      <w:pPr>
        <w:pStyle w:val="Textosinformato"/>
        <w:jc w:val="both"/>
        <w:rPr>
          <w:rFonts w:ascii="Times New Roman" w:hAnsi="Times New Roman" w:cs="Times New Roman"/>
          <w:sz w:val="24"/>
          <w:lang w:val="es-ES"/>
        </w:rPr>
      </w:pPr>
      <w:r>
        <w:rPr>
          <w:rFonts w:ascii="Times New Roman" w:hAnsi="Times New Roman" w:cs="Times New Roman"/>
          <w:sz w:val="24"/>
          <w:lang w:val="es-ES"/>
        </w:rPr>
        <w:t>El</w:t>
      </w:r>
      <w:r w:rsidRPr="003638CF">
        <w:rPr>
          <w:rFonts w:ascii="Times New Roman" w:hAnsi="Times New Roman" w:cs="Times New Roman"/>
          <w:sz w:val="24"/>
          <w:lang w:val="es-ES"/>
        </w:rPr>
        <w:t xml:space="preserve"> módulo giroscopio</w:t>
      </w:r>
      <w:r>
        <w:rPr>
          <w:rFonts w:ascii="Times New Roman" w:hAnsi="Times New Roman" w:cs="Times New Roman"/>
          <w:sz w:val="24"/>
          <w:lang w:val="es-ES"/>
        </w:rPr>
        <w:t xml:space="preserve"> tendrá como objetivo</w:t>
      </w:r>
      <w:r w:rsidRPr="003638CF">
        <w:rPr>
          <w:rFonts w:ascii="Times New Roman" w:hAnsi="Times New Roman" w:cs="Times New Roman"/>
          <w:sz w:val="24"/>
          <w:lang w:val="es-ES"/>
        </w:rPr>
        <w:t xml:space="preserve"> medir las velocidades angulares basándose </w:t>
      </w:r>
      <w:r w:rsidRPr="003638CF">
        <w:rPr>
          <w:rFonts w:ascii="Times New Roman" w:hAnsi="Times New Roman" w:cs="Times New Roman"/>
          <w:sz w:val="24"/>
          <w:lang w:val="es-ES"/>
        </w:rPr>
        <w:t xml:space="preserve">en el mantenimiento del impulso de rotación. Si intentamos hacer girar un objeto que está girando sobre un eje que no es el eje sobre el que está rotando, el objeto ejercerá un momento contrario al movimiento con el fin de preservar el impulso de rotación total. El giroscopio muestra el cambio de rango en rotación en sus ejes X, Y </w:t>
      </w:r>
      <w:proofErr w:type="spellStart"/>
      <w:r w:rsidRPr="003638CF">
        <w:rPr>
          <w:rFonts w:ascii="Times New Roman" w:hAnsi="Times New Roman" w:cs="Times New Roman"/>
          <w:sz w:val="24"/>
          <w:lang w:val="es-ES"/>
        </w:rPr>
        <w:t>y</w:t>
      </w:r>
      <w:proofErr w:type="spellEnd"/>
      <w:r w:rsidRPr="003638CF">
        <w:rPr>
          <w:rFonts w:ascii="Times New Roman" w:hAnsi="Times New Roman" w:cs="Times New Roman"/>
          <w:sz w:val="24"/>
          <w:lang w:val="es-ES"/>
        </w:rPr>
        <w:t xml:space="preserve"> Z. El MPU-6050, se comunica a través del bus estándar de comunicación I2C con la placa ESP32.</w:t>
      </w:r>
    </w:p>
    <w:p w14:paraId="1299C43A" w14:textId="77777777" w:rsidR="003638CF" w:rsidRDefault="003638CF" w:rsidP="000934D8">
      <w:pPr>
        <w:pStyle w:val="Textosinformato"/>
        <w:jc w:val="both"/>
        <w:rPr>
          <w:rFonts w:ascii="Times New Roman" w:hAnsi="Times New Roman" w:cs="Times New Roman"/>
          <w:sz w:val="24"/>
          <w:lang w:val="es-ES"/>
        </w:rPr>
      </w:pPr>
    </w:p>
    <w:p w14:paraId="4DDBEF00" w14:textId="77777777" w:rsidR="003638CF" w:rsidRDefault="00570B86" w:rsidP="003638CF">
      <w:pPr>
        <w:pStyle w:val="Textosinformato"/>
        <w:keepNext/>
        <w:jc w:val="center"/>
      </w:pPr>
      <w:r>
        <w:rPr>
          <w:noProof/>
          <w:lang w:val="es-ES"/>
        </w:rPr>
        <w:drawing>
          <wp:inline distT="0" distB="0" distL="0" distR="0" wp14:anchorId="40C13C45" wp14:editId="07777777">
            <wp:extent cx="2705100" cy="22002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grayscl/>
                      <a:extLst>
                        <a:ext uri="{28A0092B-C50C-407E-A947-70E740481C1C}">
                          <a14:useLocalDpi xmlns:a14="http://schemas.microsoft.com/office/drawing/2010/main" val="0"/>
                        </a:ext>
                      </a:extLst>
                    </a:blip>
                    <a:srcRect/>
                    <a:stretch>
                      <a:fillRect/>
                    </a:stretch>
                  </pic:blipFill>
                  <pic:spPr bwMode="auto">
                    <a:xfrm>
                      <a:off x="0" y="0"/>
                      <a:ext cx="2705100" cy="2200275"/>
                    </a:xfrm>
                    <a:prstGeom prst="rect">
                      <a:avLst/>
                    </a:prstGeom>
                    <a:noFill/>
                    <a:ln>
                      <a:noFill/>
                    </a:ln>
                  </pic:spPr>
                </pic:pic>
              </a:graphicData>
            </a:graphic>
          </wp:inline>
        </w:drawing>
      </w:r>
    </w:p>
    <w:p w14:paraId="7797539A" w14:textId="77777777" w:rsidR="003638CF" w:rsidRDefault="003638CF" w:rsidP="003638CF">
      <w:pPr>
        <w:pStyle w:val="Descripcin"/>
        <w:jc w:val="center"/>
      </w:pPr>
      <w:proofErr w:type="spellStart"/>
      <w:r>
        <w:t>Figura</w:t>
      </w:r>
      <w:proofErr w:type="spellEnd"/>
      <w:r>
        <w:t xml:space="preserve"> 5 - </w:t>
      </w:r>
      <w:r w:rsidRPr="00327022">
        <w:t>MPU-6050</w:t>
      </w:r>
      <w:r>
        <w:t xml:space="preserve"> Tres Ejes</w:t>
      </w:r>
    </w:p>
    <w:p w14:paraId="3461D779" w14:textId="77777777" w:rsidR="003638CF" w:rsidRDefault="003638CF" w:rsidP="003638CF">
      <w:pPr>
        <w:pStyle w:val="Descripcin"/>
        <w:jc w:val="both"/>
      </w:pPr>
    </w:p>
    <w:p w14:paraId="2A5FFAD4" w14:textId="77777777" w:rsidR="00B3696B" w:rsidRPr="003D17B6" w:rsidRDefault="00044B10" w:rsidP="00044B10">
      <w:pPr>
        <w:pStyle w:val="Textosinformato"/>
        <w:numPr>
          <w:ilvl w:val="0"/>
          <w:numId w:val="9"/>
        </w:numPr>
        <w:rPr>
          <w:rFonts w:ascii="Times New Roman" w:hAnsi="Times New Roman" w:cs="Times New Roman"/>
          <w:b/>
          <w:bCs/>
          <w:sz w:val="24"/>
          <w:lang w:val="es-ES"/>
        </w:rPr>
      </w:pPr>
      <w:r w:rsidRPr="003D17B6">
        <w:rPr>
          <w:rFonts w:ascii="Times New Roman" w:hAnsi="Times New Roman" w:cs="Times New Roman"/>
          <w:b/>
          <w:bCs/>
          <w:sz w:val="24"/>
          <w:lang w:val="es-ES"/>
        </w:rPr>
        <w:t>Sensor de peso</w:t>
      </w:r>
    </w:p>
    <w:p w14:paraId="5C6A8AD9" w14:textId="77777777" w:rsidR="007B2BB8" w:rsidRDefault="00504C22" w:rsidP="00044B10">
      <w:pPr>
        <w:pStyle w:val="Textosinformato"/>
        <w:rPr>
          <w:rFonts w:ascii="Times New Roman" w:hAnsi="Times New Roman" w:cs="Times New Roman"/>
          <w:sz w:val="24"/>
          <w:lang w:val="es-ES"/>
        </w:rPr>
      </w:pPr>
      <w:r w:rsidRPr="00504C22">
        <w:rPr>
          <w:rFonts w:ascii="Times New Roman" w:hAnsi="Times New Roman" w:cs="Times New Roman"/>
          <w:sz w:val="24"/>
          <w:lang w:val="es-ES"/>
        </w:rPr>
        <w:t xml:space="preserve">Para </w:t>
      </w:r>
      <w:r>
        <w:rPr>
          <w:rFonts w:ascii="Times New Roman" w:hAnsi="Times New Roman" w:cs="Times New Roman"/>
          <w:sz w:val="24"/>
          <w:lang w:val="es-ES"/>
        </w:rPr>
        <w:t>detectar</w:t>
      </w:r>
      <w:r w:rsidRPr="00504C22">
        <w:rPr>
          <w:rFonts w:ascii="Times New Roman" w:hAnsi="Times New Roman" w:cs="Times New Roman"/>
          <w:sz w:val="24"/>
          <w:lang w:val="es-ES"/>
        </w:rPr>
        <w:t xml:space="preserve"> si hubo algún cambio de peso en las bandejas de Waitron</w:t>
      </w:r>
      <w:r>
        <w:rPr>
          <w:rFonts w:ascii="Times New Roman" w:hAnsi="Times New Roman" w:cs="Times New Roman"/>
          <w:sz w:val="24"/>
          <w:lang w:val="es-ES"/>
        </w:rPr>
        <w:t xml:space="preserve"> mientras se dirige una mesa</w:t>
      </w:r>
      <w:r w:rsidRPr="00504C22">
        <w:rPr>
          <w:rFonts w:ascii="Times New Roman" w:hAnsi="Times New Roman" w:cs="Times New Roman"/>
          <w:sz w:val="24"/>
          <w:lang w:val="es-ES"/>
        </w:rPr>
        <w:t>, se eligió el sensor HX71</w:t>
      </w:r>
      <w:r w:rsidR="007B2BB8">
        <w:rPr>
          <w:rFonts w:ascii="Times New Roman" w:hAnsi="Times New Roman" w:cs="Times New Roman"/>
          <w:sz w:val="24"/>
          <w:lang w:val="es-ES"/>
        </w:rPr>
        <w:t>1.</w:t>
      </w:r>
    </w:p>
    <w:p w14:paraId="571A1FA8" w14:textId="60F68798" w:rsidR="00044B10" w:rsidRDefault="008602D2" w:rsidP="00044B10">
      <w:pPr>
        <w:pStyle w:val="Textosinformato"/>
        <w:rPr>
          <w:rFonts w:ascii="Times New Roman" w:hAnsi="Times New Roman" w:cs="Times New Roman"/>
          <w:sz w:val="24"/>
          <w:lang w:val="es-ES"/>
        </w:rPr>
      </w:pPr>
      <w:r>
        <w:rPr>
          <w:rFonts w:ascii="Times New Roman" w:hAnsi="Times New Roman" w:cs="Times New Roman"/>
          <w:sz w:val="24"/>
          <w:lang w:val="es-ES"/>
        </w:rPr>
        <w:t>El</w:t>
      </w:r>
      <w:r w:rsidR="007B2BB8" w:rsidRPr="007B2BB8">
        <w:rPr>
          <w:rFonts w:ascii="Times New Roman" w:hAnsi="Times New Roman" w:cs="Times New Roman"/>
          <w:sz w:val="24"/>
          <w:lang w:val="es-ES"/>
        </w:rPr>
        <w:t xml:space="preserve"> HX711 es un convertidor analógico</w:t>
      </w:r>
      <w:r>
        <w:rPr>
          <w:rFonts w:ascii="Times New Roman" w:hAnsi="Times New Roman" w:cs="Times New Roman"/>
          <w:sz w:val="24"/>
          <w:lang w:val="es-ES"/>
        </w:rPr>
        <w:t>-</w:t>
      </w:r>
      <w:r w:rsidR="007B2BB8" w:rsidRPr="007B2BB8">
        <w:rPr>
          <w:rFonts w:ascii="Times New Roman" w:hAnsi="Times New Roman" w:cs="Times New Roman"/>
          <w:sz w:val="24"/>
          <w:lang w:val="es-ES"/>
        </w:rPr>
        <w:t>digital</w:t>
      </w:r>
      <w:r>
        <w:rPr>
          <w:rFonts w:ascii="Times New Roman" w:hAnsi="Times New Roman" w:cs="Times New Roman"/>
          <w:sz w:val="24"/>
          <w:lang w:val="es-ES"/>
        </w:rPr>
        <w:t xml:space="preserve"> </w:t>
      </w:r>
      <w:r w:rsidRPr="007B2BB8">
        <w:rPr>
          <w:rFonts w:ascii="Times New Roman" w:hAnsi="Times New Roman" w:cs="Times New Roman"/>
          <w:sz w:val="24"/>
          <w:lang w:val="es-ES"/>
        </w:rPr>
        <w:t>(ADC)</w:t>
      </w:r>
      <w:r w:rsidR="007B2BB8" w:rsidRPr="007B2BB8">
        <w:rPr>
          <w:rFonts w:ascii="Times New Roman" w:hAnsi="Times New Roman" w:cs="Times New Roman"/>
          <w:sz w:val="24"/>
          <w:lang w:val="es-ES"/>
        </w:rPr>
        <w:t xml:space="preserve"> de precisión de 24 bits diseñado para básculas de pesaje y aplicaciones de control industrial para interactuar directamente con un sensor de puente</w:t>
      </w:r>
      <w:r>
        <w:rPr>
          <w:rFonts w:ascii="Times New Roman" w:hAnsi="Times New Roman" w:cs="Times New Roman"/>
          <w:sz w:val="24"/>
          <w:lang w:val="es-ES"/>
        </w:rPr>
        <w:t xml:space="preserve"> </w:t>
      </w:r>
      <w:r w:rsidR="007B2BB8">
        <w:rPr>
          <w:rFonts w:ascii="Times New Roman" w:hAnsi="Times New Roman" w:cs="Times New Roman"/>
          <w:sz w:val="24"/>
          <w:lang w:val="es-ES"/>
        </w:rPr>
        <w:t>[</w:t>
      </w:r>
      <w:r w:rsidR="0072793D">
        <w:rPr>
          <w:rFonts w:ascii="Times New Roman" w:hAnsi="Times New Roman" w:cs="Times New Roman"/>
          <w:sz w:val="24"/>
          <w:lang w:val="es-ES"/>
        </w:rPr>
        <w:t>7</w:t>
      </w:r>
      <w:r w:rsidR="007B2BB8">
        <w:rPr>
          <w:rFonts w:ascii="Times New Roman" w:hAnsi="Times New Roman" w:cs="Times New Roman"/>
          <w:sz w:val="24"/>
          <w:lang w:val="es-ES"/>
        </w:rPr>
        <w:t>]</w:t>
      </w:r>
      <w:r w:rsidR="00504C22" w:rsidRPr="00504C22">
        <w:rPr>
          <w:rFonts w:ascii="Times New Roman" w:hAnsi="Times New Roman" w:cs="Times New Roman"/>
          <w:sz w:val="24"/>
          <w:lang w:val="es-ES"/>
        </w:rPr>
        <w:t>.</w:t>
      </w:r>
      <w:r w:rsidR="007B2BB8">
        <w:rPr>
          <w:rFonts w:ascii="Times New Roman" w:hAnsi="Times New Roman" w:cs="Times New Roman"/>
          <w:sz w:val="24"/>
          <w:lang w:val="es-ES"/>
        </w:rPr>
        <w:t xml:space="preserve"> </w:t>
      </w:r>
    </w:p>
    <w:p w14:paraId="4A5B4E86" w14:textId="77777777" w:rsidR="00504C22" w:rsidRDefault="00504C22" w:rsidP="00044B10">
      <w:pPr>
        <w:pStyle w:val="Textosinformato"/>
        <w:rPr>
          <w:rFonts w:ascii="Times New Roman" w:hAnsi="Times New Roman" w:cs="Times New Roman"/>
          <w:sz w:val="24"/>
          <w:lang w:val="es-ES"/>
        </w:rPr>
      </w:pPr>
      <w:r w:rsidRPr="00504C22">
        <w:rPr>
          <w:rFonts w:ascii="Times New Roman" w:hAnsi="Times New Roman" w:cs="Times New Roman"/>
          <w:sz w:val="24"/>
          <w:lang w:val="es-ES"/>
        </w:rPr>
        <w:t xml:space="preserve">El módulo HX711 es un transmisor entre las celdas de carga y la ESP32, permitiendo leer el peso en la celda de manera sencilla. Una celda de carga es un transductor </w:t>
      </w:r>
      <w:r>
        <w:rPr>
          <w:rFonts w:ascii="Times New Roman" w:hAnsi="Times New Roman" w:cs="Times New Roman"/>
          <w:sz w:val="24"/>
          <w:lang w:val="es-ES"/>
        </w:rPr>
        <w:t xml:space="preserve">que convierte fuerza en señales eléctricas. Esto es posible gracias a </w:t>
      </w:r>
      <w:r w:rsidRPr="00504C22">
        <w:rPr>
          <w:rFonts w:ascii="Times New Roman" w:hAnsi="Times New Roman" w:cs="Times New Roman"/>
          <w:sz w:val="24"/>
          <w:lang w:val="es-ES"/>
        </w:rPr>
        <w:t>uno o más galgas internas configuradas en un puente Wheatstone.</w:t>
      </w:r>
    </w:p>
    <w:p w14:paraId="3CF2D8B6" w14:textId="77777777" w:rsidR="007B2BB8" w:rsidRDefault="007B2BB8" w:rsidP="00044B10">
      <w:pPr>
        <w:pStyle w:val="Textosinformato"/>
        <w:rPr>
          <w:rFonts w:ascii="Times New Roman" w:hAnsi="Times New Roman" w:cs="Times New Roman"/>
          <w:sz w:val="24"/>
          <w:lang w:val="es-ES"/>
        </w:rPr>
      </w:pPr>
    </w:p>
    <w:p w14:paraId="0FB78278" w14:textId="77777777" w:rsidR="008602D2" w:rsidRDefault="00570B86" w:rsidP="008602D2">
      <w:pPr>
        <w:pStyle w:val="Textosinformato"/>
        <w:keepNext/>
      </w:pPr>
      <w:r w:rsidRPr="007B2BB8">
        <w:rPr>
          <w:rFonts w:ascii="Times New Roman" w:hAnsi="Times New Roman" w:cs="Times New Roman"/>
          <w:noProof/>
          <w:sz w:val="24"/>
          <w:lang w:val="es-ES"/>
        </w:rPr>
        <w:lastRenderedPageBreak/>
        <w:drawing>
          <wp:inline distT="0" distB="0" distL="0" distR="0" wp14:anchorId="19E11423" wp14:editId="07777777">
            <wp:extent cx="2571750" cy="25812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grayscl/>
                      <a:extLst>
                        <a:ext uri="{28A0092B-C50C-407E-A947-70E740481C1C}">
                          <a14:useLocalDpi xmlns:a14="http://schemas.microsoft.com/office/drawing/2010/main" val="0"/>
                        </a:ext>
                      </a:extLst>
                    </a:blip>
                    <a:srcRect/>
                    <a:stretch>
                      <a:fillRect/>
                    </a:stretch>
                  </pic:blipFill>
                  <pic:spPr bwMode="auto">
                    <a:xfrm>
                      <a:off x="0" y="0"/>
                      <a:ext cx="2571750" cy="2581275"/>
                    </a:xfrm>
                    <a:prstGeom prst="rect">
                      <a:avLst/>
                    </a:prstGeom>
                    <a:noFill/>
                    <a:ln>
                      <a:noFill/>
                    </a:ln>
                  </pic:spPr>
                </pic:pic>
              </a:graphicData>
            </a:graphic>
          </wp:inline>
        </w:drawing>
      </w:r>
    </w:p>
    <w:p w14:paraId="3770316C" w14:textId="77777777" w:rsidR="008602D2" w:rsidRDefault="008602D2" w:rsidP="00DE0790">
      <w:pPr>
        <w:pStyle w:val="Descripcin"/>
        <w:jc w:val="center"/>
      </w:pPr>
      <w:proofErr w:type="spellStart"/>
      <w:r>
        <w:t>Figura</w:t>
      </w:r>
      <w:proofErr w:type="spellEnd"/>
      <w:r>
        <w:t xml:space="preserve"> 6 - </w:t>
      </w:r>
      <w:proofErr w:type="spellStart"/>
      <w:r>
        <w:t>Conexión</w:t>
      </w:r>
      <w:proofErr w:type="spellEnd"/>
      <w:r>
        <w:t xml:space="preserve"> </w:t>
      </w:r>
      <w:r w:rsidRPr="00474399">
        <w:rPr>
          <w:noProof/>
        </w:rPr>
        <w:t>HX711</w:t>
      </w:r>
    </w:p>
    <w:p w14:paraId="1FC39945" w14:textId="4AFB7ABB" w:rsidR="007B2BB8" w:rsidRDefault="007B2BB8" w:rsidP="00044B10">
      <w:pPr>
        <w:pStyle w:val="Textosinformato"/>
        <w:rPr>
          <w:rFonts w:ascii="Times New Roman" w:hAnsi="Times New Roman" w:cs="Times New Roman"/>
          <w:sz w:val="24"/>
          <w:lang w:val="es-ES"/>
        </w:rPr>
      </w:pPr>
    </w:p>
    <w:p w14:paraId="5A63DAA6" w14:textId="77777777" w:rsidR="000D5F8B" w:rsidRPr="003D17B6" w:rsidRDefault="000D5F8B" w:rsidP="000D5F8B">
      <w:pPr>
        <w:pStyle w:val="Textosinformato"/>
        <w:numPr>
          <w:ilvl w:val="0"/>
          <w:numId w:val="9"/>
        </w:numPr>
        <w:rPr>
          <w:rFonts w:ascii="Times New Roman" w:hAnsi="Times New Roman" w:cs="Times New Roman"/>
          <w:b/>
          <w:bCs/>
          <w:sz w:val="24"/>
          <w:lang w:val="es-ES"/>
        </w:rPr>
      </w:pPr>
      <w:r w:rsidRPr="003D17B6">
        <w:rPr>
          <w:rFonts w:ascii="Times New Roman" w:hAnsi="Times New Roman" w:cs="Times New Roman"/>
          <w:b/>
          <w:bCs/>
          <w:sz w:val="24"/>
          <w:lang w:val="es-ES"/>
        </w:rPr>
        <w:t>Sensor RFID</w:t>
      </w:r>
    </w:p>
    <w:p w14:paraId="37FD7A87" w14:textId="77777777" w:rsidR="000D5F8B" w:rsidRDefault="000D5F8B" w:rsidP="000D5F8B">
      <w:pPr>
        <w:pStyle w:val="Textosinformato"/>
        <w:rPr>
          <w:rFonts w:ascii="Times New Roman" w:hAnsi="Times New Roman" w:cs="Times New Roman"/>
          <w:sz w:val="24"/>
          <w:lang w:val="es-ES"/>
        </w:rPr>
      </w:pPr>
      <w:r>
        <w:rPr>
          <w:rFonts w:ascii="Times New Roman" w:hAnsi="Times New Roman" w:cs="Times New Roman"/>
          <w:sz w:val="24"/>
          <w:lang w:val="es-ES"/>
        </w:rPr>
        <w:t>Para poder identificar cada mesa del restaurante se utilizarán tarjetas RIFD, por lo cual, el robot poseerá un sensor RFID capaz de leer y diferencias estas tarjetas.</w:t>
      </w:r>
    </w:p>
    <w:p w14:paraId="1BA420E6" w14:textId="77777777" w:rsidR="000D5F8B" w:rsidRDefault="000D5F8B" w:rsidP="000D5F8B">
      <w:pPr>
        <w:pStyle w:val="Textosinformato"/>
        <w:rPr>
          <w:rFonts w:ascii="Times New Roman" w:hAnsi="Times New Roman" w:cs="Times New Roman"/>
          <w:sz w:val="24"/>
          <w:lang w:val="es-ES"/>
        </w:rPr>
      </w:pPr>
      <w:r>
        <w:rPr>
          <w:rFonts w:ascii="Times New Roman" w:hAnsi="Times New Roman" w:cs="Times New Roman"/>
          <w:sz w:val="24"/>
          <w:lang w:val="es-ES"/>
        </w:rPr>
        <w:t>Este reconocimiento lo realiza a través de un identificador único (UID) utilizando radiofrecuencia.</w:t>
      </w:r>
    </w:p>
    <w:p w14:paraId="60A486B5" w14:textId="26E95FA9" w:rsidR="000D5F8B" w:rsidRDefault="000D5F8B" w:rsidP="000D5F8B">
      <w:pPr>
        <w:pStyle w:val="Textosinformato"/>
        <w:rPr>
          <w:rFonts w:ascii="Times New Roman" w:hAnsi="Times New Roman" w:cs="Times New Roman"/>
          <w:sz w:val="24"/>
          <w:lang w:val="es-ES"/>
        </w:rPr>
      </w:pPr>
      <w:r>
        <w:rPr>
          <w:rFonts w:ascii="Times New Roman" w:hAnsi="Times New Roman" w:cs="Times New Roman"/>
          <w:sz w:val="24"/>
          <w:lang w:val="es-ES"/>
        </w:rPr>
        <w:t xml:space="preserve">El sensor utilizado es el </w:t>
      </w:r>
      <w:r w:rsidRPr="000D5F8B">
        <w:rPr>
          <w:rFonts w:ascii="Times New Roman" w:hAnsi="Times New Roman" w:cs="Times New Roman"/>
          <w:sz w:val="24"/>
          <w:lang w:val="es-ES"/>
        </w:rPr>
        <w:t xml:space="preserve">RFID-RC522 </w:t>
      </w:r>
      <w:r w:rsidR="00DE0790">
        <w:rPr>
          <w:rFonts w:ascii="Times New Roman" w:hAnsi="Times New Roman" w:cs="Times New Roman"/>
          <w:sz w:val="24"/>
          <w:lang w:val="es-ES"/>
        </w:rPr>
        <w:t>[</w:t>
      </w:r>
      <w:r w:rsidR="0072793D">
        <w:rPr>
          <w:rFonts w:ascii="Times New Roman" w:hAnsi="Times New Roman" w:cs="Times New Roman"/>
          <w:sz w:val="24"/>
          <w:lang w:val="es-ES"/>
        </w:rPr>
        <w:t>9</w:t>
      </w:r>
      <w:r w:rsidR="00DE0790">
        <w:rPr>
          <w:rFonts w:ascii="Times New Roman" w:hAnsi="Times New Roman" w:cs="Times New Roman"/>
          <w:sz w:val="24"/>
          <w:lang w:val="es-ES"/>
        </w:rPr>
        <w:t xml:space="preserve">] </w:t>
      </w:r>
      <w:r>
        <w:rPr>
          <w:rFonts w:ascii="Times New Roman" w:hAnsi="Times New Roman" w:cs="Times New Roman"/>
          <w:sz w:val="24"/>
          <w:lang w:val="es-ES"/>
        </w:rPr>
        <w:t>que posee un voltaje de alimentación de entre 2,5 y 3,3V. Este sensor se controla con un protocolo llamado SPI que posee una velocidad de datos máxima de 10 Mbps</w:t>
      </w:r>
      <w:r w:rsidR="00DE0790">
        <w:rPr>
          <w:rFonts w:ascii="Times New Roman" w:hAnsi="Times New Roman" w:cs="Times New Roman"/>
          <w:sz w:val="24"/>
          <w:lang w:val="es-ES"/>
        </w:rPr>
        <w:t xml:space="preserve"> y cuenta con </w:t>
      </w:r>
      <w:r w:rsidR="00DE0790" w:rsidRPr="000D5F8B">
        <w:rPr>
          <w:rFonts w:ascii="Times New Roman" w:hAnsi="Times New Roman" w:cs="Times New Roman"/>
          <w:sz w:val="24"/>
          <w:lang w:val="es-ES"/>
        </w:rPr>
        <w:t>un sistema</w:t>
      </w:r>
      <w:r w:rsidRPr="000D5F8B">
        <w:rPr>
          <w:rFonts w:ascii="Times New Roman" w:hAnsi="Times New Roman" w:cs="Times New Roman"/>
          <w:sz w:val="24"/>
          <w:lang w:val="es-ES"/>
        </w:rPr>
        <w:t xml:space="preserve"> de </w:t>
      </w:r>
      <w:r>
        <w:rPr>
          <w:rFonts w:ascii="Times New Roman" w:hAnsi="Times New Roman" w:cs="Times New Roman"/>
          <w:sz w:val="24"/>
          <w:lang w:val="es-ES"/>
        </w:rPr>
        <w:t>m</w:t>
      </w:r>
      <w:r w:rsidRPr="000D5F8B">
        <w:rPr>
          <w:rFonts w:ascii="Times New Roman" w:hAnsi="Times New Roman" w:cs="Times New Roman"/>
          <w:sz w:val="24"/>
          <w:lang w:val="es-ES"/>
        </w:rPr>
        <w:t>odulación y demodulación de 13.56MHz</w:t>
      </w:r>
      <w:r w:rsidR="00DE0790">
        <w:rPr>
          <w:rFonts w:ascii="Times New Roman" w:hAnsi="Times New Roman" w:cs="Times New Roman"/>
          <w:sz w:val="24"/>
          <w:lang w:val="es-ES"/>
        </w:rPr>
        <w:t>.</w:t>
      </w:r>
    </w:p>
    <w:p w14:paraId="1F51B520" w14:textId="77777777" w:rsidR="00DE0790" w:rsidRDefault="00DE0790" w:rsidP="000D5F8B">
      <w:pPr>
        <w:pStyle w:val="Textosinformato"/>
        <w:rPr>
          <w:rFonts w:ascii="Times New Roman" w:hAnsi="Times New Roman" w:cs="Times New Roman"/>
          <w:sz w:val="24"/>
          <w:lang w:val="es-ES"/>
        </w:rPr>
      </w:pPr>
      <w:r>
        <w:rPr>
          <w:rFonts w:ascii="Times New Roman" w:hAnsi="Times New Roman" w:cs="Times New Roman"/>
          <w:sz w:val="24"/>
          <w:lang w:val="es-ES"/>
        </w:rPr>
        <w:t>El alcance máximo de detección del módulo RC522 es de 5cm.</w:t>
      </w:r>
    </w:p>
    <w:p w14:paraId="0562CB0E" w14:textId="77777777" w:rsidR="00DE0790" w:rsidRDefault="00DE0790" w:rsidP="000D5F8B">
      <w:pPr>
        <w:pStyle w:val="Textosinformato"/>
        <w:rPr>
          <w:rFonts w:ascii="Times New Roman" w:hAnsi="Times New Roman" w:cs="Times New Roman"/>
          <w:sz w:val="24"/>
          <w:lang w:val="es-ES"/>
        </w:rPr>
      </w:pPr>
    </w:p>
    <w:p w14:paraId="34CE0A41" w14:textId="77777777" w:rsidR="00DE0790" w:rsidRDefault="00570B86" w:rsidP="00DE0790">
      <w:pPr>
        <w:pStyle w:val="Textosinformato"/>
        <w:keepNext/>
      </w:pPr>
      <w:r>
        <w:rPr>
          <w:noProof/>
          <w:lang w:val="es-ES"/>
        </w:rPr>
        <w:drawing>
          <wp:inline distT="0" distB="0" distL="0" distR="0" wp14:anchorId="399212A3" wp14:editId="7C4146FC">
            <wp:extent cx="2686050" cy="1276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grayscl/>
                      <a:extLst>
                        <a:ext uri="{28A0092B-C50C-407E-A947-70E740481C1C}">
                          <a14:useLocalDpi xmlns:a14="http://schemas.microsoft.com/office/drawing/2010/main" val="0"/>
                        </a:ext>
                      </a:extLst>
                    </a:blip>
                    <a:srcRect/>
                    <a:stretch>
                      <a:fillRect/>
                    </a:stretch>
                  </pic:blipFill>
                  <pic:spPr bwMode="auto">
                    <a:xfrm>
                      <a:off x="0" y="0"/>
                      <a:ext cx="2686050" cy="1276350"/>
                    </a:xfrm>
                    <a:prstGeom prst="rect">
                      <a:avLst/>
                    </a:prstGeom>
                    <a:noFill/>
                    <a:ln>
                      <a:noFill/>
                    </a:ln>
                  </pic:spPr>
                </pic:pic>
              </a:graphicData>
            </a:graphic>
          </wp:inline>
        </w:drawing>
      </w:r>
    </w:p>
    <w:p w14:paraId="7CEDC238" w14:textId="77777777" w:rsidR="00DE0790" w:rsidRDefault="00DE0790" w:rsidP="00DE0790">
      <w:pPr>
        <w:pStyle w:val="Descripcin"/>
        <w:jc w:val="center"/>
        <w:rPr>
          <w:lang w:val="es-AR"/>
        </w:rPr>
      </w:pPr>
      <w:r w:rsidRPr="00AC6E64">
        <w:rPr>
          <w:lang w:val="es-AR"/>
        </w:rPr>
        <w:t>Figura 7 - RFID-RC522</w:t>
      </w:r>
    </w:p>
    <w:p w14:paraId="702A2C14" w14:textId="77777777" w:rsidR="0072793D" w:rsidRPr="0072793D" w:rsidRDefault="0072793D" w:rsidP="0072793D">
      <w:pPr>
        <w:rPr>
          <w:lang w:val="es-AR"/>
        </w:rPr>
      </w:pPr>
    </w:p>
    <w:p w14:paraId="1EAB75B0" w14:textId="77777777" w:rsidR="00570EFA" w:rsidRDefault="00570EFA" w:rsidP="00570EFA">
      <w:pPr>
        <w:pStyle w:val="Textosinformato"/>
        <w:jc w:val="both"/>
        <w:rPr>
          <w:rFonts w:ascii="Times New Roman" w:hAnsi="Times New Roman" w:cs="Times New Roman"/>
          <w:b/>
          <w:bCs/>
          <w:sz w:val="24"/>
          <w:szCs w:val="24"/>
          <w:lang w:val="es-ES"/>
        </w:rPr>
      </w:pPr>
      <w:r w:rsidRPr="0D0A779D">
        <w:rPr>
          <w:rFonts w:ascii="Times New Roman" w:hAnsi="Times New Roman" w:cs="Times New Roman"/>
          <w:b/>
          <w:bCs/>
          <w:sz w:val="24"/>
          <w:szCs w:val="24"/>
          <w:lang w:val="es-ES"/>
        </w:rPr>
        <w:t>Estructura</w:t>
      </w:r>
    </w:p>
    <w:p w14:paraId="3A73D46E" w14:textId="77777777" w:rsidR="00570EFA" w:rsidRDefault="00570EFA" w:rsidP="00570EFA">
      <w:pPr>
        <w:pStyle w:val="Textosinformato"/>
        <w:jc w:val="both"/>
        <w:rPr>
          <w:rFonts w:ascii="Times New Roman" w:hAnsi="Times New Roman" w:cs="Times New Roman"/>
          <w:sz w:val="24"/>
          <w:lang w:val="es-AR"/>
        </w:rPr>
      </w:pPr>
      <w:r>
        <w:rPr>
          <w:rFonts w:ascii="Times New Roman" w:hAnsi="Times New Roman" w:cs="Times New Roman"/>
          <w:sz w:val="24"/>
          <w:lang w:val="es-AR"/>
        </w:rPr>
        <w:t xml:space="preserve">El robot se moverá gracias a dos ruedas </w:t>
      </w:r>
      <w:proofErr w:type="spellStart"/>
      <w:r w:rsidRPr="00A9483A">
        <w:rPr>
          <w:rFonts w:ascii="Times New Roman" w:hAnsi="Times New Roman" w:cs="Times New Roman"/>
          <w:sz w:val="24"/>
          <w:lang w:val="es-AR"/>
        </w:rPr>
        <w:t>Dagu</w:t>
      </w:r>
      <w:proofErr w:type="spellEnd"/>
      <w:r w:rsidRPr="00A9483A">
        <w:rPr>
          <w:rFonts w:ascii="Times New Roman" w:hAnsi="Times New Roman" w:cs="Times New Roman"/>
          <w:sz w:val="24"/>
          <w:lang w:val="es-AR"/>
        </w:rPr>
        <w:t xml:space="preserve"> Wild </w:t>
      </w:r>
      <w:proofErr w:type="spellStart"/>
      <w:r w:rsidRPr="00A9483A">
        <w:rPr>
          <w:rFonts w:ascii="Times New Roman" w:hAnsi="Times New Roman" w:cs="Times New Roman"/>
          <w:sz w:val="24"/>
          <w:lang w:val="es-AR"/>
        </w:rPr>
        <w:t>Thumper</w:t>
      </w:r>
      <w:proofErr w:type="spellEnd"/>
      <w:r>
        <w:rPr>
          <w:rFonts w:ascii="Times New Roman" w:hAnsi="Times New Roman" w:cs="Times New Roman"/>
          <w:sz w:val="24"/>
          <w:lang w:val="es-AR"/>
        </w:rPr>
        <w:t xml:space="preserve"> de 120mm de diámetro como se muestra en la Figura 9. Estas ruedas se conectarán a los motores </w:t>
      </w:r>
      <w:r w:rsidRPr="00830C29">
        <w:rPr>
          <w:rFonts w:ascii="Times New Roman" w:hAnsi="Times New Roman" w:cs="Times New Roman"/>
          <w:sz w:val="24"/>
          <w:lang w:val="es-ES"/>
        </w:rPr>
        <w:t xml:space="preserve">Pololu Metal </w:t>
      </w:r>
      <w:proofErr w:type="spellStart"/>
      <w:r w:rsidRPr="00830C29">
        <w:rPr>
          <w:rFonts w:ascii="Times New Roman" w:hAnsi="Times New Roman" w:cs="Times New Roman"/>
          <w:sz w:val="24"/>
          <w:lang w:val="es-ES"/>
        </w:rPr>
        <w:t>Gearmotor</w:t>
      </w:r>
      <w:proofErr w:type="spellEnd"/>
      <w:r w:rsidRPr="00830C29">
        <w:rPr>
          <w:rFonts w:ascii="Times New Roman" w:hAnsi="Times New Roman" w:cs="Times New Roman"/>
          <w:sz w:val="24"/>
          <w:lang w:val="es-ES"/>
        </w:rPr>
        <w:t xml:space="preserve"> 37Dx54L mm 12V (</w:t>
      </w:r>
      <w:proofErr w:type="spellStart"/>
      <w:r w:rsidRPr="00830C29">
        <w:rPr>
          <w:rFonts w:ascii="Times New Roman" w:hAnsi="Times New Roman" w:cs="Times New Roman"/>
          <w:sz w:val="24"/>
          <w:lang w:val="es-ES"/>
        </w:rPr>
        <w:t>Helical</w:t>
      </w:r>
      <w:proofErr w:type="spellEnd"/>
      <w:r w:rsidRPr="00830C29">
        <w:rPr>
          <w:rFonts w:ascii="Times New Roman" w:hAnsi="Times New Roman" w:cs="Times New Roman"/>
          <w:sz w:val="24"/>
          <w:lang w:val="es-ES"/>
        </w:rPr>
        <w:t xml:space="preserve"> </w:t>
      </w:r>
      <w:proofErr w:type="spellStart"/>
      <w:r w:rsidRPr="00830C29">
        <w:rPr>
          <w:rFonts w:ascii="Times New Roman" w:hAnsi="Times New Roman" w:cs="Times New Roman"/>
          <w:sz w:val="24"/>
          <w:lang w:val="es-ES"/>
        </w:rPr>
        <w:t>Pinion</w:t>
      </w:r>
      <w:proofErr w:type="spellEnd"/>
      <w:r w:rsidRPr="00830C29">
        <w:rPr>
          <w:rFonts w:ascii="Times New Roman" w:hAnsi="Times New Roman" w:cs="Times New Roman"/>
          <w:sz w:val="24"/>
          <w:lang w:val="es-ES"/>
        </w:rPr>
        <w:t>)</w:t>
      </w:r>
      <w:r>
        <w:rPr>
          <w:rFonts w:ascii="Times New Roman" w:hAnsi="Times New Roman" w:cs="Times New Roman"/>
          <w:sz w:val="24"/>
          <w:lang w:val="es-ES"/>
        </w:rPr>
        <w:t xml:space="preserve"> </w:t>
      </w:r>
      <w:r>
        <w:rPr>
          <w:rFonts w:ascii="Times New Roman" w:hAnsi="Times New Roman" w:cs="Times New Roman"/>
          <w:sz w:val="24"/>
          <w:lang w:val="es-AR"/>
        </w:rPr>
        <w:t>gracias a un adaptador de 12mm [8].</w:t>
      </w:r>
    </w:p>
    <w:p w14:paraId="08A954EF" w14:textId="77777777" w:rsidR="00570EFA" w:rsidRDefault="00570EFA" w:rsidP="00570EFA">
      <w:pPr>
        <w:pStyle w:val="Textosinformato"/>
        <w:jc w:val="both"/>
        <w:rPr>
          <w:rFonts w:ascii="Times New Roman" w:hAnsi="Times New Roman" w:cs="Times New Roman"/>
          <w:sz w:val="24"/>
          <w:lang w:val="es-AR"/>
        </w:rPr>
      </w:pPr>
    </w:p>
    <w:p w14:paraId="632C078D" w14:textId="77777777" w:rsidR="00570EFA" w:rsidRDefault="00570EFA" w:rsidP="00570EFA">
      <w:pPr>
        <w:pStyle w:val="Textosinformato"/>
        <w:keepNext/>
        <w:jc w:val="both"/>
      </w:pPr>
      <w:r w:rsidRPr="00085813">
        <w:rPr>
          <w:noProof/>
        </w:rPr>
        <w:drawing>
          <wp:inline distT="0" distB="0" distL="0" distR="0" wp14:anchorId="2773B4F8" wp14:editId="1CF24518">
            <wp:extent cx="2695575" cy="2705100"/>
            <wp:effectExtent l="0" t="0" r="0" b="0"/>
            <wp:docPr id="9" name="Imagen 9" descr="Una rueda de me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descr="Una rueda de metal&#10;&#10;Descripción generada automáticamente con confianza baja"/>
                    <pic:cNvPicPr>
                      <a:picLocks noChangeAspect="1" noChangeArrowheads="1"/>
                    </pic:cNvPicPr>
                  </pic:nvPicPr>
                  <pic:blipFill>
                    <a:blip r:embed="rId19" cstate="print">
                      <a:grayscl/>
                      <a:extLst>
                        <a:ext uri="{28A0092B-C50C-407E-A947-70E740481C1C}">
                          <a14:useLocalDpi xmlns:a14="http://schemas.microsoft.com/office/drawing/2010/main" val="0"/>
                        </a:ext>
                      </a:extLst>
                    </a:blip>
                    <a:srcRect/>
                    <a:stretch>
                      <a:fillRect/>
                    </a:stretch>
                  </pic:blipFill>
                  <pic:spPr bwMode="auto">
                    <a:xfrm>
                      <a:off x="0" y="0"/>
                      <a:ext cx="2695575" cy="2705100"/>
                    </a:xfrm>
                    <a:prstGeom prst="rect">
                      <a:avLst/>
                    </a:prstGeom>
                    <a:noFill/>
                    <a:ln>
                      <a:noFill/>
                    </a:ln>
                  </pic:spPr>
                </pic:pic>
              </a:graphicData>
            </a:graphic>
          </wp:inline>
        </w:drawing>
      </w:r>
    </w:p>
    <w:p w14:paraId="2B2A84F0" w14:textId="77F76E0C" w:rsidR="00570EFA" w:rsidRPr="00C768EA" w:rsidRDefault="00570EFA" w:rsidP="00C768EA">
      <w:pPr>
        <w:pStyle w:val="Descripcin"/>
        <w:jc w:val="center"/>
        <w:rPr>
          <w:lang w:val="es-AR"/>
        </w:rPr>
      </w:pPr>
      <w:r w:rsidRPr="00C768EA">
        <w:rPr>
          <w:lang w:val="es-AR"/>
        </w:rPr>
        <w:t xml:space="preserve">Figura 9 - </w:t>
      </w:r>
      <w:proofErr w:type="spellStart"/>
      <w:r w:rsidRPr="00C768EA">
        <w:rPr>
          <w:lang w:val="es-AR"/>
        </w:rPr>
        <w:t>Dagu</w:t>
      </w:r>
      <w:proofErr w:type="spellEnd"/>
      <w:r w:rsidRPr="00C768EA">
        <w:rPr>
          <w:lang w:val="es-AR"/>
        </w:rPr>
        <w:t xml:space="preserve"> Wild </w:t>
      </w:r>
      <w:proofErr w:type="spellStart"/>
      <w:r w:rsidRPr="00C768EA">
        <w:rPr>
          <w:lang w:val="es-AR"/>
        </w:rPr>
        <w:t>Thumper</w:t>
      </w:r>
      <w:proofErr w:type="spellEnd"/>
      <w:r w:rsidRPr="00C768EA">
        <w:rPr>
          <w:lang w:val="es-AR"/>
        </w:rPr>
        <w:t xml:space="preserve"> de 120 x 60 mm</w:t>
      </w:r>
    </w:p>
    <w:p w14:paraId="7B40187D" w14:textId="77777777" w:rsidR="000437F1" w:rsidRPr="000437F1" w:rsidRDefault="000437F1" w:rsidP="000437F1">
      <w:pPr>
        <w:rPr>
          <w:lang w:val="es-AR"/>
        </w:rPr>
      </w:pPr>
    </w:p>
    <w:p w14:paraId="7F016B13" w14:textId="1D9A8047" w:rsidR="00570EFA" w:rsidRPr="00CE71C3" w:rsidRDefault="000437F1" w:rsidP="00CE71C3">
      <w:pPr>
        <w:pStyle w:val="Textosinformato"/>
        <w:jc w:val="both"/>
        <w:rPr>
          <w:rFonts w:ascii="Times New Roman" w:hAnsi="Times New Roman" w:cs="Times New Roman"/>
          <w:sz w:val="24"/>
          <w:lang w:val="es-AR"/>
        </w:rPr>
      </w:pPr>
      <w:r>
        <w:rPr>
          <w:rFonts w:ascii="Times New Roman" w:hAnsi="Times New Roman" w:cs="Times New Roman"/>
          <w:sz w:val="24"/>
          <w:lang w:val="es-AR"/>
        </w:rPr>
        <w:t>El robot trasladará los pedidos que le son solicitados en dos bandejas de acrílico de 5mm de espesor. Para la sostener las bandejas se utilizarán perfiles de aluminio 2x2cm</w:t>
      </w:r>
      <w:r w:rsidR="00CE71C3">
        <w:rPr>
          <w:rFonts w:ascii="Times New Roman" w:hAnsi="Times New Roman" w:cs="Times New Roman"/>
          <w:sz w:val="24"/>
          <w:lang w:val="es-AR"/>
        </w:rPr>
        <w:t xml:space="preserve"> como se puede ver en el diseño realizado e</w:t>
      </w:r>
      <w:r w:rsidR="00570EFA" w:rsidRPr="00CE71C3">
        <w:rPr>
          <w:rFonts w:ascii="Times New Roman" w:hAnsi="Times New Roman" w:cs="Times New Roman"/>
          <w:sz w:val="24"/>
          <w:lang w:val="es-AR"/>
        </w:rPr>
        <w:t>n la Figura 10</w:t>
      </w:r>
      <w:r w:rsidR="00D708E0">
        <w:rPr>
          <w:rFonts w:ascii="Times New Roman" w:hAnsi="Times New Roman" w:cs="Times New Roman"/>
          <w:sz w:val="24"/>
          <w:lang w:val="es-AR"/>
        </w:rPr>
        <w:t>.</w:t>
      </w:r>
    </w:p>
    <w:p w14:paraId="7475A6DE" w14:textId="77777777" w:rsidR="00570EFA" w:rsidRDefault="00570EFA" w:rsidP="00570EFA">
      <w:pPr>
        <w:pStyle w:val="Textosinformato"/>
        <w:jc w:val="both"/>
        <w:rPr>
          <w:rFonts w:ascii="Times New Roman" w:hAnsi="Times New Roman" w:cs="Times New Roman"/>
          <w:sz w:val="24"/>
          <w:lang w:val="es-AR"/>
        </w:rPr>
      </w:pPr>
    </w:p>
    <w:p w14:paraId="608F934C" w14:textId="77777777" w:rsidR="00570EFA" w:rsidRDefault="00570EFA" w:rsidP="00570EFA">
      <w:pPr>
        <w:pStyle w:val="Textosinformato"/>
        <w:keepNext/>
        <w:jc w:val="center"/>
      </w:pPr>
      <w:r w:rsidRPr="00085813">
        <w:rPr>
          <w:noProof/>
        </w:rPr>
        <w:drawing>
          <wp:inline distT="0" distB="0" distL="0" distR="0" wp14:anchorId="155169A3" wp14:editId="6F4E435E">
            <wp:extent cx="2705100" cy="40100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grayscl/>
                      <a:extLst>
                        <a:ext uri="{28A0092B-C50C-407E-A947-70E740481C1C}">
                          <a14:useLocalDpi xmlns:a14="http://schemas.microsoft.com/office/drawing/2010/main" val="0"/>
                        </a:ext>
                      </a:extLst>
                    </a:blip>
                    <a:srcRect/>
                    <a:stretch>
                      <a:fillRect/>
                    </a:stretch>
                  </pic:blipFill>
                  <pic:spPr bwMode="auto">
                    <a:xfrm>
                      <a:off x="0" y="0"/>
                      <a:ext cx="2705100" cy="4010025"/>
                    </a:xfrm>
                    <a:prstGeom prst="rect">
                      <a:avLst/>
                    </a:prstGeom>
                    <a:noFill/>
                    <a:ln>
                      <a:noFill/>
                    </a:ln>
                  </pic:spPr>
                </pic:pic>
              </a:graphicData>
            </a:graphic>
          </wp:inline>
        </w:drawing>
      </w:r>
    </w:p>
    <w:p w14:paraId="7F12C62A" w14:textId="77777777" w:rsidR="00570EFA" w:rsidRPr="003D17B6" w:rsidRDefault="00570EFA" w:rsidP="00570EFA">
      <w:pPr>
        <w:pStyle w:val="Descripcin"/>
        <w:jc w:val="center"/>
        <w:rPr>
          <w:lang w:val="es-AR"/>
        </w:rPr>
      </w:pPr>
      <w:r w:rsidRPr="003D17B6">
        <w:rPr>
          <w:lang w:val="es-AR"/>
        </w:rPr>
        <w:t>Figura 10 – Estructura del Robot</w:t>
      </w:r>
    </w:p>
    <w:p w14:paraId="3B9747F7" w14:textId="77777777" w:rsidR="00C768EA" w:rsidRDefault="00C768EA" w:rsidP="00AC6E64">
      <w:pPr>
        <w:pStyle w:val="Textosinformato"/>
        <w:rPr>
          <w:rFonts w:ascii="Calibri" w:hAnsi="Calibri" w:cs="Calibri"/>
          <w:color w:val="000000"/>
          <w:sz w:val="22"/>
          <w:szCs w:val="22"/>
          <w:shd w:val="clear" w:color="auto" w:fill="FFFFFF"/>
          <w:lang w:val="es-ES"/>
        </w:rPr>
      </w:pPr>
    </w:p>
    <w:p w14:paraId="750BFD1E" w14:textId="77777777" w:rsidR="00C768EA" w:rsidRDefault="00C768EA" w:rsidP="00AC6E64">
      <w:pPr>
        <w:pStyle w:val="Textosinformato"/>
        <w:rPr>
          <w:rFonts w:ascii="Times New Roman" w:hAnsi="Times New Roman" w:cs="Times New Roman"/>
          <w:b/>
          <w:bCs/>
          <w:sz w:val="24"/>
          <w:lang w:val="es-ES"/>
        </w:rPr>
      </w:pPr>
    </w:p>
    <w:p w14:paraId="4C899762" w14:textId="5650CE6D" w:rsidR="00B3696B" w:rsidRDefault="00B3696B" w:rsidP="00AC6E64">
      <w:pPr>
        <w:pStyle w:val="Textosinformato"/>
        <w:rPr>
          <w:rFonts w:ascii="Times New Roman" w:hAnsi="Times New Roman" w:cs="Times New Roman"/>
          <w:b/>
          <w:bCs/>
          <w:sz w:val="24"/>
          <w:lang w:val="es-ES"/>
        </w:rPr>
      </w:pPr>
      <w:r>
        <w:rPr>
          <w:rFonts w:ascii="Times New Roman" w:hAnsi="Times New Roman" w:cs="Times New Roman"/>
          <w:b/>
          <w:bCs/>
          <w:sz w:val="24"/>
          <w:lang w:val="es-ES"/>
        </w:rPr>
        <w:t>Software</w:t>
      </w:r>
    </w:p>
    <w:p w14:paraId="2A0C838B" w14:textId="0824EE10" w:rsidR="00384CE2" w:rsidRPr="00384CE2" w:rsidRDefault="00384CE2" w:rsidP="00384CE2">
      <w:pPr>
        <w:pStyle w:val="Textosinformato"/>
        <w:jc w:val="both"/>
        <w:rPr>
          <w:rFonts w:ascii="Times New Roman" w:hAnsi="Times New Roman" w:cs="Times New Roman"/>
          <w:sz w:val="24"/>
          <w:lang w:val="es-AR"/>
        </w:rPr>
      </w:pPr>
      <w:r w:rsidRPr="00384CE2">
        <w:rPr>
          <w:rFonts w:ascii="Times New Roman" w:hAnsi="Times New Roman" w:cs="Times New Roman"/>
          <w:sz w:val="24"/>
          <w:lang w:val="es-AR"/>
        </w:rPr>
        <w:t xml:space="preserve">El robot tendrá integrada una </w:t>
      </w:r>
      <w:proofErr w:type="spellStart"/>
      <w:r w:rsidRPr="00384CE2">
        <w:rPr>
          <w:rFonts w:ascii="Times New Roman" w:hAnsi="Times New Roman" w:cs="Times New Roman"/>
          <w:sz w:val="24"/>
          <w:lang w:val="es-AR"/>
        </w:rPr>
        <w:t>tablet</w:t>
      </w:r>
      <w:proofErr w:type="spellEnd"/>
      <w:r w:rsidRPr="00384CE2">
        <w:rPr>
          <w:rFonts w:ascii="Times New Roman" w:hAnsi="Times New Roman" w:cs="Times New Roman"/>
          <w:sz w:val="24"/>
          <w:lang w:val="es-AR"/>
        </w:rPr>
        <w:t xml:space="preserve"> que actuará como intermediaria entre el usuario y el robot, y la interfaz será desarrollada con una aplicación móvil la cual se comunicará con el robot mediante Web Socket</w:t>
      </w:r>
      <w:r w:rsidR="00D24A68">
        <w:rPr>
          <w:rFonts w:ascii="Times New Roman" w:hAnsi="Times New Roman" w:cs="Times New Roman"/>
          <w:sz w:val="24"/>
          <w:lang w:val="es-AR"/>
        </w:rPr>
        <w:t>[10]</w:t>
      </w:r>
      <w:r w:rsidRPr="00384CE2">
        <w:rPr>
          <w:rFonts w:ascii="Times New Roman" w:hAnsi="Times New Roman" w:cs="Times New Roman"/>
          <w:sz w:val="24"/>
          <w:lang w:val="es-AR"/>
        </w:rPr>
        <w:t xml:space="preserve">. Además, el robot se comunicará con una aplicación web que cumplirá el rol de administrador y asignador de tareas del robot </w:t>
      </w:r>
      <w:r w:rsidR="00D708E0" w:rsidRPr="00384CE2">
        <w:rPr>
          <w:rFonts w:ascii="Times New Roman" w:hAnsi="Times New Roman" w:cs="Times New Roman"/>
          <w:sz w:val="24"/>
          <w:lang w:val="es-AR"/>
        </w:rPr>
        <w:t>también</w:t>
      </w:r>
      <w:r w:rsidRPr="00384CE2">
        <w:rPr>
          <w:rFonts w:ascii="Times New Roman" w:hAnsi="Times New Roman" w:cs="Times New Roman"/>
          <w:sz w:val="24"/>
          <w:lang w:val="es-AR"/>
        </w:rPr>
        <w:t xml:space="preserve"> mediante Web Socket. </w:t>
      </w:r>
    </w:p>
    <w:p w14:paraId="62EBF3C5" w14:textId="77777777" w:rsidR="00384CE2" w:rsidRPr="00384CE2" w:rsidRDefault="00384CE2" w:rsidP="00384CE2">
      <w:pPr>
        <w:pStyle w:val="Textosinformato"/>
        <w:jc w:val="both"/>
        <w:rPr>
          <w:rFonts w:ascii="Times New Roman" w:hAnsi="Times New Roman" w:cs="Times New Roman"/>
          <w:sz w:val="24"/>
          <w:lang w:val="es-AR"/>
        </w:rPr>
      </w:pPr>
    </w:p>
    <w:p w14:paraId="233E2EDD" w14:textId="6EFD57F9" w:rsidR="00384CE2" w:rsidRPr="00384CE2" w:rsidRDefault="00384CE2" w:rsidP="00384CE2">
      <w:pPr>
        <w:pStyle w:val="Textosinformato"/>
        <w:jc w:val="both"/>
        <w:rPr>
          <w:rFonts w:ascii="Times New Roman" w:hAnsi="Times New Roman" w:cs="Times New Roman"/>
          <w:sz w:val="24"/>
          <w:lang w:val="es-AR"/>
        </w:rPr>
      </w:pPr>
      <w:r w:rsidRPr="00384CE2">
        <w:rPr>
          <w:rFonts w:ascii="Times New Roman" w:hAnsi="Times New Roman" w:cs="Times New Roman"/>
          <w:sz w:val="24"/>
          <w:lang w:val="es-AR"/>
        </w:rPr>
        <w:t xml:space="preserve">Los </w:t>
      </w:r>
      <w:proofErr w:type="spellStart"/>
      <w:r w:rsidRPr="00384CE2">
        <w:rPr>
          <w:rFonts w:ascii="Times New Roman" w:hAnsi="Times New Roman" w:cs="Times New Roman"/>
          <w:sz w:val="24"/>
          <w:lang w:val="es-AR"/>
        </w:rPr>
        <w:t>WebSockets</w:t>
      </w:r>
      <w:proofErr w:type="spellEnd"/>
      <w:r w:rsidR="00D24A68">
        <w:rPr>
          <w:rFonts w:ascii="Times New Roman" w:hAnsi="Times New Roman" w:cs="Times New Roman"/>
          <w:sz w:val="24"/>
          <w:lang w:val="es-AR"/>
        </w:rPr>
        <w:t xml:space="preserve"> </w:t>
      </w:r>
      <w:r w:rsidRPr="00384CE2">
        <w:rPr>
          <w:rFonts w:ascii="Times New Roman" w:hAnsi="Times New Roman" w:cs="Times New Roman"/>
          <w:sz w:val="24"/>
          <w:lang w:val="es-AR"/>
        </w:rPr>
        <w:t xml:space="preserve">son un protocolo de la capa de aplicación de la pila de protocolos TCP/IP y del modelo de interconexión de sistemas abiertos (modelo OSI). Se encuentra en el mismo lugar que el protocolo HTTP. La capa de transporte utiliza el protocolo TCP para transmitir los datos en paquetes. Establecen una conexión bidireccional persistente entre el cliente y el servidor. A través de esta conexión, el cliente puede enviar datos al servidor en cualquier momento, y el servidor puede enviar datos al cliente por iniciativa propia en cualquier momento. </w:t>
      </w:r>
    </w:p>
    <w:p w14:paraId="6D98A12B" w14:textId="77777777" w:rsidR="00384CE2" w:rsidRPr="00384CE2" w:rsidRDefault="00384CE2" w:rsidP="00384CE2">
      <w:pPr>
        <w:pStyle w:val="Textosinformato"/>
        <w:jc w:val="both"/>
        <w:rPr>
          <w:rFonts w:ascii="Times New Roman" w:hAnsi="Times New Roman" w:cs="Times New Roman"/>
          <w:sz w:val="24"/>
          <w:lang w:val="es-AR"/>
        </w:rPr>
      </w:pPr>
    </w:p>
    <w:p w14:paraId="5F4B0DBF" w14:textId="77777777" w:rsidR="00384CE2" w:rsidRDefault="00384CE2" w:rsidP="00384CE2">
      <w:pPr>
        <w:pStyle w:val="Textosinformato"/>
        <w:jc w:val="both"/>
        <w:rPr>
          <w:rFonts w:ascii="Times New Roman" w:hAnsi="Times New Roman" w:cs="Times New Roman"/>
          <w:sz w:val="24"/>
          <w:lang w:val="es-AR"/>
        </w:rPr>
      </w:pPr>
      <w:r w:rsidRPr="00384CE2">
        <w:rPr>
          <w:rFonts w:ascii="Times New Roman" w:hAnsi="Times New Roman" w:cs="Times New Roman"/>
          <w:sz w:val="24"/>
          <w:lang w:val="es-AR"/>
        </w:rPr>
        <w:t xml:space="preserve">Los datos se enviarán en formato JSON (sigla derivada de JavaScript </w:t>
      </w:r>
      <w:proofErr w:type="spellStart"/>
      <w:r w:rsidRPr="00384CE2">
        <w:rPr>
          <w:rFonts w:ascii="Times New Roman" w:hAnsi="Times New Roman" w:cs="Times New Roman"/>
          <w:sz w:val="24"/>
          <w:lang w:val="es-AR"/>
        </w:rPr>
        <w:t>Object</w:t>
      </w:r>
      <w:proofErr w:type="spellEnd"/>
      <w:r w:rsidRPr="00384CE2">
        <w:rPr>
          <w:rFonts w:ascii="Times New Roman" w:hAnsi="Times New Roman" w:cs="Times New Roman"/>
          <w:sz w:val="24"/>
          <w:lang w:val="es-AR"/>
        </w:rPr>
        <w:t xml:space="preserve"> </w:t>
      </w:r>
      <w:proofErr w:type="spellStart"/>
      <w:r w:rsidRPr="00384CE2">
        <w:rPr>
          <w:rFonts w:ascii="Times New Roman" w:hAnsi="Times New Roman" w:cs="Times New Roman"/>
          <w:sz w:val="24"/>
          <w:lang w:val="es-AR"/>
        </w:rPr>
        <w:t>Notation</w:t>
      </w:r>
      <w:proofErr w:type="spellEnd"/>
      <w:r w:rsidRPr="00384CE2">
        <w:rPr>
          <w:rFonts w:ascii="Times New Roman" w:hAnsi="Times New Roman" w:cs="Times New Roman"/>
          <w:sz w:val="24"/>
          <w:lang w:val="es-AR"/>
        </w:rPr>
        <w:t>), un formato de archivo estándar abierto para almacenar datos de forma organizada y legible. Los datos se presentan en un formato textual básico que consiste en pares “clave / valor”, lo cual facilita los diversos procesos de intercambio de información.</w:t>
      </w:r>
    </w:p>
    <w:p w14:paraId="2946DB82" w14:textId="77777777" w:rsidR="00835CB9" w:rsidRDefault="00835CB9" w:rsidP="00384CE2">
      <w:pPr>
        <w:pStyle w:val="Textosinformato"/>
        <w:jc w:val="both"/>
        <w:rPr>
          <w:rFonts w:ascii="Times New Roman" w:hAnsi="Times New Roman" w:cs="Times New Roman"/>
          <w:sz w:val="24"/>
          <w:lang w:val="es-AR"/>
        </w:rPr>
      </w:pPr>
    </w:p>
    <w:p w14:paraId="5997CC1D" w14:textId="2C620851" w:rsidR="00835CB9" w:rsidRDefault="00313DD3" w:rsidP="00835CB9">
      <w:pPr>
        <w:pStyle w:val="Textosinformato"/>
        <w:keepNext/>
        <w:jc w:val="both"/>
      </w:pPr>
      <w:r>
        <w:rPr>
          <w:noProof/>
        </w:rPr>
        <w:drawing>
          <wp:inline distT="0" distB="0" distL="0" distR="0" wp14:anchorId="47E5D6E1" wp14:editId="2BEFF1C4">
            <wp:extent cx="2700020" cy="2072005"/>
            <wp:effectExtent l="0" t="0" r="5080" b="4445"/>
            <wp:docPr id="499724988" name="Imagen 49972498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24988" name="Imagen 2" descr="Diagrama&#10;&#10;Descripción generada automá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0020" cy="2072005"/>
                    </a:xfrm>
                    <a:prstGeom prst="rect">
                      <a:avLst/>
                    </a:prstGeom>
                  </pic:spPr>
                </pic:pic>
              </a:graphicData>
            </a:graphic>
          </wp:inline>
        </w:drawing>
      </w:r>
    </w:p>
    <w:p w14:paraId="0A3EE32D" w14:textId="77777777" w:rsidR="00835CB9" w:rsidRDefault="00835CB9" w:rsidP="00835CB9">
      <w:pPr>
        <w:pStyle w:val="Descripcin"/>
        <w:jc w:val="center"/>
        <w:rPr>
          <w:sz w:val="24"/>
          <w:lang w:val="es-AR"/>
        </w:rPr>
      </w:pPr>
      <w:r w:rsidRPr="003D17B6">
        <w:rPr>
          <w:lang w:val="es-AR"/>
        </w:rPr>
        <w:t>Figura 8 - Diagrama de Arquitectura</w:t>
      </w:r>
    </w:p>
    <w:p w14:paraId="110FFD37" w14:textId="77777777" w:rsidR="00384CE2" w:rsidRDefault="00384CE2" w:rsidP="00384CE2">
      <w:pPr>
        <w:pStyle w:val="Textosinformato"/>
        <w:jc w:val="both"/>
        <w:rPr>
          <w:rFonts w:ascii="Times New Roman" w:hAnsi="Times New Roman" w:cs="Times New Roman"/>
          <w:sz w:val="24"/>
          <w:lang w:val="es-AR"/>
        </w:rPr>
      </w:pPr>
    </w:p>
    <w:p w14:paraId="0A509807" w14:textId="77777777" w:rsidR="00C768EA" w:rsidRDefault="00C768EA" w:rsidP="00384CE2">
      <w:pPr>
        <w:pStyle w:val="Textosinformato"/>
        <w:jc w:val="both"/>
        <w:rPr>
          <w:rFonts w:ascii="Times New Roman" w:hAnsi="Times New Roman" w:cs="Times New Roman"/>
          <w:sz w:val="24"/>
          <w:lang w:val="es-AR"/>
        </w:rPr>
      </w:pPr>
    </w:p>
    <w:p w14:paraId="673F66F6" w14:textId="77777777" w:rsidR="00384CE2" w:rsidRPr="003D17B6" w:rsidRDefault="00384CE2" w:rsidP="003D17B6">
      <w:pPr>
        <w:pStyle w:val="Textosinformato"/>
        <w:numPr>
          <w:ilvl w:val="0"/>
          <w:numId w:val="11"/>
        </w:numPr>
        <w:jc w:val="both"/>
        <w:rPr>
          <w:rFonts w:ascii="Times New Roman" w:hAnsi="Times New Roman" w:cs="Times New Roman"/>
          <w:b/>
          <w:bCs/>
          <w:sz w:val="24"/>
          <w:lang w:val="es-AR"/>
        </w:rPr>
      </w:pPr>
      <w:r w:rsidRPr="003D17B6">
        <w:rPr>
          <w:rFonts w:ascii="Times New Roman" w:hAnsi="Times New Roman" w:cs="Times New Roman"/>
          <w:b/>
          <w:bCs/>
          <w:sz w:val="24"/>
          <w:lang w:val="es-AR"/>
        </w:rPr>
        <w:t>Aplicación Móvil</w:t>
      </w:r>
    </w:p>
    <w:p w14:paraId="48B6D4DA" w14:textId="77777777" w:rsidR="00384CE2" w:rsidRPr="00384CE2" w:rsidRDefault="00384CE2" w:rsidP="00384CE2">
      <w:pPr>
        <w:pStyle w:val="Textosinformato"/>
        <w:jc w:val="both"/>
        <w:rPr>
          <w:rFonts w:ascii="Times New Roman" w:hAnsi="Times New Roman" w:cs="Times New Roman"/>
          <w:sz w:val="24"/>
          <w:lang w:val="es-ES"/>
        </w:rPr>
      </w:pPr>
      <w:r w:rsidRPr="00384CE2">
        <w:rPr>
          <w:rFonts w:ascii="Times New Roman" w:hAnsi="Times New Roman" w:cs="Times New Roman"/>
          <w:sz w:val="24"/>
          <w:lang w:val="es-ES"/>
        </w:rPr>
        <w:t xml:space="preserve">Se eligió desarrollar </w:t>
      </w:r>
      <w:r>
        <w:rPr>
          <w:rFonts w:ascii="Times New Roman" w:hAnsi="Times New Roman" w:cs="Times New Roman"/>
          <w:sz w:val="24"/>
          <w:lang w:val="es-ES"/>
        </w:rPr>
        <w:t>la</w:t>
      </w:r>
      <w:r w:rsidRPr="00384CE2">
        <w:rPr>
          <w:rFonts w:ascii="Times New Roman" w:hAnsi="Times New Roman" w:cs="Times New Roman"/>
          <w:sz w:val="24"/>
          <w:lang w:val="es-ES"/>
        </w:rPr>
        <w:t xml:space="preserve"> aplicación móvil para el sistema operativo Android utilizando el lenguaje JAVA. El entorno de desarrollo elegido fue Android Studio y para la comunicación por Web Socket se utilizó la librería OkHttp3. </w:t>
      </w:r>
    </w:p>
    <w:p w14:paraId="6B699379" w14:textId="77777777" w:rsidR="00384CE2" w:rsidRPr="00384CE2" w:rsidRDefault="00384CE2" w:rsidP="00384CE2">
      <w:pPr>
        <w:pStyle w:val="Textosinformato"/>
        <w:jc w:val="both"/>
        <w:rPr>
          <w:rFonts w:ascii="Times New Roman" w:hAnsi="Times New Roman" w:cs="Times New Roman"/>
          <w:sz w:val="24"/>
          <w:lang w:val="es-ES"/>
        </w:rPr>
      </w:pPr>
    </w:p>
    <w:p w14:paraId="768AEA79" w14:textId="77777777" w:rsidR="00384CE2" w:rsidRPr="00384CE2" w:rsidRDefault="00384CE2" w:rsidP="00384CE2">
      <w:pPr>
        <w:pStyle w:val="Textosinformato"/>
        <w:jc w:val="both"/>
        <w:rPr>
          <w:rFonts w:ascii="Times New Roman" w:hAnsi="Times New Roman" w:cs="Times New Roman"/>
          <w:sz w:val="24"/>
          <w:lang w:val="es-ES"/>
        </w:rPr>
      </w:pPr>
      <w:r w:rsidRPr="00384CE2">
        <w:rPr>
          <w:rFonts w:ascii="Times New Roman" w:hAnsi="Times New Roman" w:cs="Times New Roman"/>
          <w:sz w:val="24"/>
          <w:lang w:val="es-ES"/>
        </w:rPr>
        <w:t xml:space="preserve">La aplicación contará con pantallas de interacción con el usuario al momento de llegada del pedido a la mesa, la cual le permitirá al usuario aceptar el pedido una vez que finalizó el retiro de los platos de sus bandejas o rechazar el pedido en caso de que el mismo sea incorrecto o exista algún inconveniente. </w:t>
      </w:r>
    </w:p>
    <w:p w14:paraId="3FE9F23F" w14:textId="77777777" w:rsidR="00384CE2" w:rsidRPr="00384CE2" w:rsidRDefault="00384CE2" w:rsidP="00384CE2">
      <w:pPr>
        <w:pStyle w:val="Textosinformato"/>
        <w:jc w:val="both"/>
        <w:rPr>
          <w:rFonts w:ascii="Times New Roman" w:hAnsi="Times New Roman" w:cs="Times New Roman"/>
          <w:sz w:val="24"/>
          <w:lang w:val="es-ES"/>
        </w:rPr>
      </w:pPr>
    </w:p>
    <w:p w14:paraId="0B6E6C61" w14:textId="77777777" w:rsidR="00384CE2" w:rsidRDefault="00384CE2" w:rsidP="00384CE2">
      <w:pPr>
        <w:pStyle w:val="Textosinformato"/>
        <w:jc w:val="both"/>
        <w:rPr>
          <w:rFonts w:ascii="Times New Roman" w:hAnsi="Times New Roman" w:cs="Times New Roman"/>
          <w:sz w:val="24"/>
          <w:lang w:val="es-ES"/>
        </w:rPr>
      </w:pPr>
      <w:r w:rsidRPr="00384CE2">
        <w:rPr>
          <w:rFonts w:ascii="Times New Roman" w:hAnsi="Times New Roman" w:cs="Times New Roman"/>
          <w:sz w:val="24"/>
          <w:lang w:val="es-ES"/>
        </w:rPr>
        <w:t>En caso de que el cliente rechace el pedido, la aplicación móvil notificará a la aplicación web el número de mesa que rechazó el pedido y será necesaria la intervención de un mozo para resolver el inconveniente. Si todo esta correcto y el cliente acepta el pedido, el robot volverá al punto de recolección de pedidos.</w:t>
      </w:r>
    </w:p>
    <w:p w14:paraId="1F72F646" w14:textId="77777777" w:rsidR="00384CE2" w:rsidRDefault="00384CE2" w:rsidP="00384CE2">
      <w:pPr>
        <w:pStyle w:val="Textosinformato"/>
        <w:jc w:val="both"/>
        <w:rPr>
          <w:rFonts w:ascii="Times New Roman" w:hAnsi="Times New Roman" w:cs="Times New Roman"/>
          <w:sz w:val="24"/>
          <w:lang w:val="es-ES"/>
        </w:rPr>
      </w:pPr>
    </w:p>
    <w:p w14:paraId="76F9D088" w14:textId="77777777" w:rsidR="00384CE2" w:rsidRPr="003D17B6" w:rsidRDefault="002A3B0C" w:rsidP="003D17B6">
      <w:pPr>
        <w:pStyle w:val="Textosinformato"/>
        <w:numPr>
          <w:ilvl w:val="0"/>
          <w:numId w:val="11"/>
        </w:numPr>
        <w:jc w:val="both"/>
        <w:rPr>
          <w:rFonts w:ascii="Times New Roman" w:hAnsi="Times New Roman" w:cs="Times New Roman"/>
          <w:b/>
          <w:bCs/>
          <w:sz w:val="24"/>
          <w:lang w:val="es-ES"/>
        </w:rPr>
      </w:pPr>
      <w:r w:rsidRPr="003D17B6">
        <w:rPr>
          <w:rFonts w:ascii="Times New Roman" w:hAnsi="Times New Roman" w:cs="Times New Roman"/>
          <w:b/>
          <w:bCs/>
          <w:sz w:val="24"/>
          <w:lang w:val="es-ES"/>
        </w:rPr>
        <w:t>Aplicación Web</w:t>
      </w:r>
    </w:p>
    <w:p w14:paraId="32658ADD" w14:textId="44C050E3" w:rsidR="002A3B0C" w:rsidRPr="002A3B0C" w:rsidRDefault="002A3B0C" w:rsidP="002A3B0C">
      <w:pPr>
        <w:pStyle w:val="Textosinformato"/>
        <w:jc w:val="both"/>
        <w:rPr>
          <w:rFonts w:ascii="Times New Roman" w:hAnsi="Times New Roman" w:cs="Times New Roman"/>
          <w:sz w:val="24"/>
          <w:lang w:val="es-AR"/>
        </w:rPr>
      </w:pPr>
      <w:r w:rsidRPr="002A3B0C">
        <w:rPr>
          <w:rFonts w:ascii="Times New Roman" w:hAnsi="Times New Roman" w:cs="Times New Roman"/>
          <w:sz w:val="24"/>
          <w:lang w:val="es-AR"/>
        </w:rPr>
        <w:t xml:space="preserve">La aplicación web se desarrolló utilizando </w:t>
      </w:r>
      <w:proofErr w:type="spellStart"/>
      <w:r w:rsidRPr="002A3B0C">
        <w:rPr>
          <w:rFonts w:ascii="Times New Roman" w:hAnsi="Times New Roman" w:cs="Times New Roman"/>
          <w:sz w:val="24"/>
          <w:lang w:val="es-AR"/>
        </w:rPr>
        <w:t>ReactJS</w:t>
      </w:r>
      <w:proofErr w:type="spellEnd"/>
      <w:r w:rsidRPr="002A3B0C">
        <w:rPr>
          <w:rFonts w:ascii="Times New Roman" w:hAnsi="Times New Roman" w:cs="Times New Roman"/>
          <w:sz w:val="24"/>
          <w:lang w:val="es-AR"/>
        </w:rPr>
        <w:t xml:space="preserve"> y </w:t>
      </w:r>
      <w:proofErr w:type="spellStart"/>
      <w:r w:rsidRPr="002A3B0C">
        <w:rPr>
          <w:rFonts w:ascii="Times New Roman" w:hAnsi="Times New Roman" w:cs="Times New Roman"/>
          <w:sz w:val="24"/>
          <w:lang w:val="es-AR"/>
        </w:rPr>
        <w:t>NextJS</w:t>
      </w:r>
      <w:proofErr w:type="spellEnd"/>
      <w:r w:rsidR="00E878DD">
        <w:rPr>
          <w:rFonts w:ascii="Times New Roman" w:hAnsi="Times New Roman" w:cs="Times New Roman"/>
          <w:sz w:val="24"/>
          <w:lang w:val="es-AR"/>
        </w:rPr>
        <w:t xml:space="preserve"> [11]</w:t>
      </w:r>
      <w:r w:rsidRPr="002A3B0C">
        <w:rPr>
          <w:rFonts w:ascii="Times New Roman" w:hAnsi="Times New Roman" w:cs="Times New Roman"/>
          <w:sz w:val="24"/>
          <w:lang w:val="es-AR"/>
        </w:rPr>
        <w:t>. La aplicación contará con una conexión a una base de datos relacional interna desarrollada en SQLite3</w:t>
      </w:r>
      <w:r w:rsidR="00C74956">
        <w:rPr>
          <w:rFonts w:ascii="Times New Roman" w:hAnsi="Times New Roman" w:cs="Times New Roman"/>
          <w:sz w:val="24"/>
          <w:lang w:val="es-AR"/>
        </w:rPr>
        <w:t>[12]</w:t>
      </w:r>
      <w:r w:rsidRPr="002A3B0C">
        <w:rPr>
          <w:rFonts w:ascii="Times New Roman" w:hAnsi="Times New Roman" w:cs="Times New Roman"/>
          <w:sz w:val="24"/>
          <w:lang w:val="es-AR"/>
        </w:rPr>
        <w:t xml:space="preserve">. </w:t>
      </w:r>
    </w:p>
    <w:p w14:paraId="61CDCEAD" w14:textId="77777777" w:rsidR="002A3B0C" w:rsidRPr="002A3B0C" w:rsidRDefault="002A3B0C" w:rsidP="002A3B0C">
      <w:pPr>
        <w:pStyle w:val="Textosinformato"/>
        <w:jc w:val="both"/>
        <w:rPr>
          <w:rFonts w:ascii="Times New Roman" w:hAnsi="Times New Roman" w:cs="Times New Roman"/>
          <w:sz w:val="24"/>
          <w:lang w:val="es-AR"/>
        </w:rPr>
      </w:pPr>
    </w:p>
    <w:p w14:paraId="429CE16F" w14:textId="77777777" w:rsidR="002A3B0C" w:rsidRPr="002A3B0C" w:rsidRDefault="002A3B0C" w:rsidP="002A3B0C">
      <w:pPr>
        <w:pStyle w:val="Textosinformato"/>
        <w:jc w:val="both"/>
        <w:rPr>
          <w:rFonts w:ascii="Times New Roman" w:hAnsi="Times New Roman" w:cs="Times New Roman"/>
          <w:sz w:val="24"/>
          <w:lang w:val="es-AR"/>
        </w:rPr>
      </w:pPr>
      <w:r w:rsidRPr="002A3B0C">
        <w:rPr>
          <w:rFonts w:ascii="Times New Roman" w:hAnsi="Times New Roman" w:cs="Times New Roman"/>
          <w:sz w:val="24"/>
          <w:lang w:val="es-AR"/>
        </w:rPr>
        <w:t xml:space="preserve">Para vincular la base de datos con la aplicación web se utilizará la librería Prisma.io. Prisma es un ORM de código abierto que simplifica el modelado de datos, las migraciones y el acceso a datos para bases de datos SQL. </w:t>
      </w:r>
    </w:p>
    <w:p w14:paraId="6BB9E253" w14:textId="77777777" w:rsidR="002A3B0C" w:rsidRPr="002A3B0C" w:rsidRDefault="002A3B0C" w:rsidP="002A3B0C">
      <w:pPr>
        <w:pStyle w:val="Textosinformato"/>
        <w:jc w:val="both"/>
        <w:rPr>
          <w:rFonts w:ascii="Times New Roman" w:hAnsi="Times New Roman" w:cs="Times New Roman"/>
          <w:sz w:val="24"/>
          <w:lang w:val="es-AR"/>
        </w:rPr>
      </w:pPr>
    </w:p>
    <w:p w14:paraId="7CCA5700" w14:textId="77777777" w:rsidR="002A3B0C" w:rsidRPr="002A3B0C" w:rsidRDefault="002A3B0C" w:rsidP="002A3B0C">
      <w:pPr>
        <w:pStyle w:val="Textosinformato"/>
        <w:jc w:val="both"/>
        <w:rPr>
          <w:rFonts w:ascii="Times New Roman" w:hAnsi="Times New Roman" w:cs="Times New Roman"/>
          <w:sz w:val="24"/>
          <w:lang w:val="es-AR"/>
        </w:rPr>
      </w:pPr>
      <w:r w:rsidRPr="002A3B0C">
        <w:rPr>
          <w:rFonts w:ascii="Times New Roman" w:hAnsi="Times New Roman" w:cs="Times New Roman"/>
          <w:sz w:val="24"/>
          <w:lang w:val="es-AR"/>
        </w:rPr>
        <w:t xml:space="preserve">Un ORM es un modelo de programación que permite mapear las estructuras de una base de datos relacional sobre una estructura lógica de entidades con el objeto de simplificar y acelerar el desarrollo de nuestras aplicaciones. </w:t>
      </w:r>
    </w:p>
    <w:p w14:paraId="23DE523C" w14:textId="77777777" w:rsidR="002A3B0C" w:rsidRPr="002A3B0C" w:rsidRDefault="002A3B0C" w:rsidP="002A3B0C">
      <w:pPr>
        <w:pStyle w:val="Textosinformato"/>
        <w:jc w:val="both"/>
        <w:rPr>
          <w:rFonts w:ascii="Times New Roman" w:hAnsi="Times New Roman" w:cs="Times New Roman"/>
          <w:sz w:val="24"/>
          <w:lang w:val="es-AR"/>
        </w:rPr>
      </w:pPr>
    </w:p>
    <w:p w14:paraId="1AC1A43D" w14:textId="77777777" w:rsidR="002A3B0C" w:rsidRPr="002A3B0C" w:rsidRDefault="002A3B0C" w:rsidP="002A3B0C">
      <w:pPr>
        <w:pStyle w:val="Textosinformato"/>
        <w:jc w:val="both"/>
        <w:rPr>
          <w:rFonts w:ascii="Times New Roman" w:hAnsi="Times New Roman" w:cs="Times New Roman"/>
          <w:sz w:val="24"/>
          <w:lang w:val="es-AR"/>
        </w:rPr>
      </w:pPr>
      <w:r w:rsidRPr="002A3B0C">
        <w:rPr>
          <w:rFonts w:ascii="Times New Roman" w:hAnsi="Times New Roman" w:cs="Times New Roman"/>
          <w:sz w:val="24"/>
          <w:lang w:val="es-AR"/>
        </w:rPr>
        <w:t xml:space="preserve">Las estructuras de la base de datos relacional quedan vinculadas con las entidades lógicas </w:t>
      </w:r>
      <w:r w:rsidRPr="002A3B0C">
        <w:rPr>
          <w:rFonts w:ascii="Times New Roman" w:hAnsi="Times New Roman" w:cs="Times New Roman"/>
          <w:sz w:val="24"/>
          <w:lang w:val="es-AR"/>
        </w:rPr>
        <w:lastRenderedPageBreak/>
        <w:t>o base de datos virtual definida en el ORM, de tal modo que las acciones CRUD (</w:t>
      </w:r>
      <w:proofErr w:type="spellStart"/>
      <w:r w:rsidRPr="002A3B0C">
        <w:rPr>
          <w:rFonts w:ascii="Times New Roman" w:hAnsi="Times New Roman" w:cs="Times New Roman"/>
          <w:sz w:val="24"/>
          <w:lang w:val="es-AR"/>
        </w:rPr>
        <w:t>Create</w:t>
      </w:r>
      <w:proofErr w:type="spellEnd"/>
      <w:r w:rsidRPr="002A3B0C">
        <w:rPr>
          <w:rFonts w:ascii="Times New Roman" w:hAnsi="Times New Roman" w:cs="Times New Roman"/>
          <w:sz w:val="24"/>
          <w:lang w:val="es-AR"/>
        </w:rPr>
        <w:t xml:space="preserve">, </w:t>
      </w:r>
      <w:proofErr w:type="spellStart"/>
      <w:r w:rsidRPr="002A3B0C">
        <w:rPr>
          <w:rFonts w:ascii="Times New Roman" w:hAnsi="Times New Roman" w:cs="Times New Roman"/>
          <w:sz w:val="24"/>
          <w:lang w:val="es-AR"/>
        </w:rPr>
        <w:t>Read</w:t>
      </w:r>
      <w:proofErr w:type="spellEnd"/>
      <w:r w:rsidRPr="002A3B0C">
        <w:rPr>
          <w:rFonts w:ascii="Times New Roman" w:hAnsi="Times New Roman" w:cs="Times New Roman"/>
          <w:sz w:val="24"/>
          <w:lang w:val="es-AR"/>
        </w:rPr>
        <w:t xml:space="preserve">, </w:t>
      </w:r>
      <w:proofErr w:type="spellStart"/>
      <w:r w:rsidRPr="002A3B0C">
        <w:rPr>
          <w:rFonts w:ascii="Times New Roman" w:hAnsi="Times New Roman" w:cs="Times New Roman"/>
          <w:sz w:val="24"/>
          <w:lang w:val="es-AR"/>
        </w:rPr>
        <w:t>Update</w:t>
      </w:r>
      <w:proofErr w:type="spellEnd"/>
      <w:r w:rsidRPr="002A3B0C">
        <w:rPr>
          <w:rFonts w:ascii="Times New Roman" w:hAnsi="Times New Roman" w:cs="Times New Roman"/>
          <w:sz w:val="24"/>
          <w:lang w:val="es-AR"/>
        </w:rPr>
        <w:t xml:space="preserve">, </w:t>
      </w:r>
      <w:proofErr w:type="spellStart"/>
      <w:r w:rsidRPr="002A3B0C">
        <w:rPr>
          <w:rFonts w:ascii="Times New Roman" w:hAnsi="Times New Roman" w:cs="Times New Roman"/>
          <w:sz w:val="24"/>
          <w:lang w:val="es-AR"/>
        </w:rPr>
        <w:t>Delete</w:t>
      </w:r>
      <w:proofErr w:type="spellEnd"/>
      <w:r w:rsidRPr="002A3B0C">
        <w:rPr>
          <w:rFonts w:ascii="Times New Roman" w:hAnsi="Times New Roman" w:cs="Times New Roman"/>
          <w:sz w:val="24"/>
          <w:lang w:val="es-AR"/>
        </w:rPr>
        <w:t xml:space="preserve">) a ejecutar sobre la base de datos física se realizan de forma indirecta por medio del ORM. </w:t>
      </w:r>
    </w:p>
    <w:p w14:paraId="33ABC169" w14:textId="77777777" w:rsidR="00B3696B" w:rsidRDefault="002A3B0C" w:rsidP="002A3B0C">
      <w:pPr>
        <w:pStyle w:val="Textosinformato"/>
        <w:jc w:val="both"/>
        <w:rPr>
          <w:rFonts w:ascii="Times New Roman" w:hAnsi="Times New Roman" w:cs="Times New Roman"/>
          <w:sz w:val="24"/>
          <w:lang w:val="es-AR"/>
        </w:rPr>
      </w:pPr>
      <w:r w:rsidRPr="002A3B0C">
        <w:rPr>
          <w:rFonts w:ascii="Times New Roman" w:hAnsi="Times New Roman" w:cs="Times New Roman"/>
          <w:sz w:val="24"/>
          <w:lang w:val="es-AR"/>
        </w:rPr>
        <w:t xml:space="preserve">A nivel visual se utilizó la librería visual Material UI que implementa Material </w:t>
      </w:r>
      <w:proofErr w:type="spellStart"/>
      <w:r w:rsidRPr="002A3B0C">
        <w:rPr>
          <w:rFonts w:ascii="Times New Roman" w:hAnsi="Times New Roman" w:cs="Times New Roman"/>
          <w:sz w:val="24"/>
          <w:lang w:val="es-AR"/>
        </w:rPr>
        <w:t>Design</w:t>
      </w:r>
      <w:proofErr w:type="spellEnd"/>
      <w:r w:rsidRPr="002A3B0C">
        <w:rPr>
          <w:rFonts w:ascii="Times New Roman" w:hAnsi="Times New Roman" w:cs="Times New Roman"/>
          <w:sz w:val="24"/>
          <w:lang w:val="es-AR"/>
        </w:rPr>
        <w:t xml:space="preserve"> de Google.</w:t>
      </w:r>
    </w:p>
    <w:p w14:paraId="52E56223" w14:textId="77777777" w:rsidR="002A3B0C" w:rsidRDefault="002A3B0C" w:rsidP="002A3B0C">
      <w:pPr>
        <w:pStyle w:val="Textosinformato"/>
        <w:jc w:val="both"/>
        <w:rPr>
          <w:rFonts w:ascii="Times New Roman" w:hAnsi="Times New Roman" w:cs="Times New Roman"/>
          <w:sz w:val="24"/>
          <w:lang w:val="es-AR"/>
        </w:rPr>
      </w:pPr>
    </w:p>
    <w:p w14:paraId="55CCAAF8" w14:textId="77777777" w:rsidR="002A3B0C" w:rsidRDefault="002A3B0C" w:rsidP="002A3B0C">
      <w:pPr>
        <w:pStyle w:val="Textosinformato"/>
        <w:jc w:val="both"/>
        <w:rPr>
          <w:rFonts w:ascii="Times New Roman" w:hAnsi="Times New Roman" w:cs="Times New Roman"/>
          <w:sz w:val="24"/>
          <w:lang w:val="es-AR"/>
        </w:rPr>
      </w:pPr>
      <w:r>
        <w:rPr>
          <w:rFonts w:ascii="Times New Roman" w:hAnsi="Times New Roman" w:cs="Times New Roman"/>
          <w:sz w:val="24"/>
          <w:lang w:val="es-AR"/>
        </w:rPr>
        <w:t>La aplicación permitirá asignar al robot a que mesa dirigirse y le permitirá al administrador realizar un seguimiento del estado del robot pudiendo ver el estado de este y si fue rechazado algún pedido.</w:t>
      </w:r>
    </w:p>
    <w:p w14:paraId="07547A01" w14:textId="77777777" w:rsidR="002A3B0C" w:rsidRDefault="002A3B0C" w:rsidP="002A3B0C">
      <w:pPr>
        <w:pStyle w:val="Textosinformato"/>
        <w:jc w:val="both"/>
        <w:rPr>
          <w:rFonts w:ascii="Times New Roman" w:hAnsi="Times New Roman" w:cs="Times New Roman"/>
          <w:sz w:val="24"/>
          <w:lang w:val="es-AR"/>
        </w:rPr>
      </w:pPr>
    </w:p>
    <w:p w14:paraId="3546E178" w14:textId="77777777" w:rsidR="002A3B0C" w:rsidRDefault="002A3B0C" w:rsidP="002A3B0C">
      <w:pPr>
        <w:pStyle w:val="Textosinformato"/>
        <w:jc w:val="both"/>
        <w:rPr>
          <w:rFonts w:ascii="Times New Roman" w:hAnsi="Times New Roman" w:cs="Times New Roman"/>
          <w:sz w:val="24"/>
          <w:lang w:val="es-AR"/>
        </w:rPr>
      </w:pPr>
      <w:r>
        <w:rPr>
          <w:rFonts w:ascii="Times New Roman" w:hAnsi="Times New Roman" w:cs="Times New Roman"/>
          <w:sz w:val="24"/>
          <w:lang w:val="es-AR"/>
        </w:rPr>
        <w:t>La aplicación también recibirá y notificará en su interfaz la notificación de que un plato fue retirado del robot antes de llegar a la mesa indicada, permitiéndole al administrador intervenir rápidamente.</w:t>
      </w:r>
    </w:p>
    <w:p w14:paraId="637805D2" w14:textId="77777777" w:rsidR="0054713B" w:rsidRPr="00440FCA" w:rsidRDefault="0054713B" w:rsidP="002C6DDC">
      <w:pPr>
        <w:pStyle w:val="EstiloTextosinformatoTimesNewRomanJustificado"/>
        <w:rPr>
          <w:lang w:val="es-ES"/>
        </w:rPr>
      </w:pPr>
    </w:p>
    <w:p w14:paraId="5029C20A" w14:textId="0FE0BDCA" w:rsidR="00487C6C" w:rsidRDefault="004307FC" w:rsidP="0D0A779D">
      <w:pPr>
        <w:pStyle w:val="Textosinformato"/>
        <w:jc w:val="both"/>
        <w:rPr>
          <w:rFonts w:ascii="Times New Roman" w:hAnsi="Times New Roman" w:cs="Times New Roman"/>
          <w:b/>
          <w:bCs/>
          <w:sz w:val="24"/>
          <w:szCs w:val="24"/>
          <w:lang w:val="es-ES"/>
        </w:rPr>
      </w:pPr>
      <w:r w:rsidRPr="0D0A779D">
        <w:rPr>
          <w:rFonts w:ascii="Times New Roman" w:hAnsi="Times New Roman" w:cs="Times New Roman"/>
          <w:b/>
          <w:bCs/>
          <w:sz w:val="24"/>
          <w:szCs w:val="24"/>
          <w:lang w:val="es-ES"/>
        </w:rPr>
        <w:t>Conclusión</w:t>
      </w:r>
    </w:p>
    <w:p w14:paraId="30C2678A" w14:textId="2D0AF213" w:rsidR="00F95D85" w:rsidRDefault="00F95D85" w:rsidP="00BD7107">
      <w:pPr>
        <w:pStyle w:val="EstiloTextosinformatoTimesNewRoman12ptJustificado"/>
        <w:rPr>
          <w:lang w:val="es-ES" w:eastAsia="es-ES"/>
        </w:rPr>
      </w:pPr>
      <w:r>
        <w:rPr>
          <w:lang w:val="es-ES" w:eastAsia="es-ES"/>
        </w:rPr>
        <w:t>E</w:t>
      </w:r>
      <w:r w:rsidR="00BC2445" w:rsidRPr="0D0A779D">
        <w:rPr>
          <w:lang w:val="es-ES" w:eastAsia="es-ES"/>
        </w:rPr>
        <w:t xml:space="preserve">l desarrollo </w:t>
      </w:r>
      <w:r>
        <w:rPr>
          <w:lang w:val="es-ES" w:eastAsia="es-ES"/>
        </w:rPr>
        <w:t>de este proyecto busca</w:t>
      </w:r>
      <w:r w:rsidR="00BC2445" w:rsidRPr="0D0A779D">
        <w:rPr>
          <w:lang w:val="es-ES" w:eastAsia="es-ES"/>
        </w:rPr>
        <w:t xml:space="preserve"> impulsar la gastronomía argentin</w:t>
      </w:r>
      <w:r>
        <w:rPr>
          <w:lang w:val="es-ES" w:eastAsia="es-ES"/>
        </w:rPr>
        <w:t>a con un sistema autónomo capaz de aligerar la carga de los meseros y proporcionar una innovadora herramienta que atraerá a nuevos clientes ante la novedosa implementación de un robot mesero en sus locales gastronómicos de cercanía.</w:t>
      </w:r>
    </w:p>
    <w:p w14:paraId="656C4984" w14:textId="77777777" w:rsidR="00394F25" w:rsidRDefault="00394F25" w:rsidP="00BD7107">
      <w:pPr>
        <w:pStyle w:val="EstiloTextosinformatoTimesNewRoman12ptJustificado"/>
        <w:rPr>
          <w:lang w:val="es-ES" w:eastAsia="es-ES"/>
        </w:rPr>
      </w:pPr>
    </w:p>
    <w:p w14:paraId="1E1B8E35" w14:textId="05A8C378" w:rsidR="00487C6C" w:rsidRDefault="0081256B" w:rsidP="00BD7107">
      <w:pPr>
        <w:pStyle w:val="EstiloTextosinformatoTimesNewRoman12ptJustificado"/>
        <w:rPr>
          <w:lang w:val="es-ES" w:eastAsia="es-ES"/>
        </w:rPr>
      </w:pPr>
      <w:r w:rsidRPr="5D191CA7">
        <w:rPr>
          <w:lang w:val="es-ES" w:eastAsia="es-ES"/>
        </w:rPr>
        <w:t xml:space="preserve">En base al análisis realizado de otros robots que son conocidos mundialmente </w:t>
      </w:r>
      <w:r w:rsidR="00487C6C" w:rsidRPr="5D191CA7">
        <w:rPr>
          <w:lang w:val="es-ES" w:eastAsia="es-ES"/>
        </w:rPr>
        <w:t xml:space="preserve">como </w:t>
      </w:r>
      <w:proofErr w:type="spellStart"/>
      <w:r w:rsidR="00487C6C" w:rsidRPr="5D191CA7">
        <w:rPr>
          <w:lang w:val="es-ES" w:eastAsia="es-ES"/>
        </w:rPr>
        <w:t>BellaBot</w:t>
      </w:r>
      <w:proofErr w:type="spellEnd"/>
      <w:r w:rsidR="00487C6C" w:rsidRPr="5D191CA7">
        <w:rPr>
          <w:lang w:val="es-ES" w:eastAsia="es-ES"/>
        </w:rPr>
        <w:t xml:space="preserve"> llegamos a que los mismos tienen un costo aproximado de 15000 dólares, sin tener en cuenta los costos de importación. Por lo tanto, este costo es muy alto y no generaría la suficiente relevancia ni bajaría suficientemente los costos para que puedan incluirse en</w:t>
      </w:r>
      <w:r w:rsidR="00394F25" w:rsidRPr="5D191CA7">
        <w:rPr>
          <w:lang w:val="es-ES" w:eastAsia="es-ES"/>
        </w:rPr>
        <w:t xml:space="preserve"> restaurantes argentino de cualquier categoría</w:t>
      </w:r>
      <w:r w:rsidR="00487C6C" w:rsidRPr="5D191CA7">
        <w:rPr>
          <w:lang w:val="es-ES" w:eastAsia="es-ES"/>
        </w:rPr>
        <w:t>.</w:t>
      </w:r>
      <w:r w:rsidR="003D17B6" w:rsidRPr="5D191CA7">
        <w:rPr>
          <w:lang w:val="es-AR" w:eastAsia="es-ES"/>
        </w:rPr>
        <w:t xml:space="preserve"> </w:t>
      </w:r>
      <w:r w:rsidR="00487C6C" w:rsidRPr="5D191CA7">
        <w:rPr>
          <w:lang w:val="es-ES" w:eastAsia="es-ES"/>
        </w:rPr>
        <w:t>Con todos los componentes abordados en este documento el costo de construirlo es de aproximadamente 450 dólares, por lo cual, es accesible</w:t>
      </w:r>
      <w:r w:rsidR="005111C1" w:rsidRPr="5D191CA7">
        <w:rPr>
          <w:lang w:val="es-ES" w:eastAsia="es-ES"/>
        </w:rPr>
        <w:t xml:space="preserve"> comparándolo con los costos de la competencia. Esto también determina que la comercialización del robot puede generar grandes ganancias.</w:t>
      </w:r>
    </w:p>
    <w:p w14:paraId="3B7B4B86" w14:textId="77777777" w:rsidR="00BC2445" w:rsidRDefault="00BC2445" w:rsidP="00BD7107">
      <w:pPr>
        <w:pStyle w:val="EstiloTextosinformatoTimesNewRoman12ptJustificado"/>
        <w:rPr>
          <w:lang w:val="es-ES" w:eastAsia="es-ES"/>
        </w:rPr>
      </w:pPr>
    </w:p>
    <w:p w14:paraId="3BE1A4AC" w14:textId="2646BB82" w:rsidR="003D17B6" w:rsidRDefault="003D17B6" w:rsidP="00BD7107">
      <w:pPr>
        <w:pStyle w:val="EstiloTextosinformatoTimesNewRoman12ptJustificado"/>
        <w:rPr>
          <w:lang w:val="es-ES" w:eastAsia="es-ES"/>
        </w:rPr>
      </w:pPr>
      <w:r>
        <w:rPr>
          <w:lang w:val="es-ES" w:eastAsia="es-ES"/>
        </w:rPr>
        <w:t xml:space="preserve">En </w:t>
      </w:r>
      <w:r w:rsidR="00BC2445" w:rsidRPr="0D0A779D">
        <w:rPr>
          <w:lang w:val="es-ES" w:eastAsia="es-ES"/>
        </w:rPr>
        <w:t xml:space="preserve">esta </w:t>
      </w:r>
      <w:r w:rsidR="00DB1210" w:rsidRPr="0D0A779D">
        <w:rPr>
          <w:lang w:val="es-ES" w:eastAsia="es-ES"/>
        </w:rPr>
        <w:t>primera versión</w:t>
      </w:r>
      <w:r w:rsidR="00BC2445" w:rsidRPr="0D0A779D">
        <w:rPr>
          <w:lang w:val="es-ES" w:eastAsia="es-ES"/>
        </w:rPr>
        <w:t xml:space="preserve"> del robot</w:t>
      </w:r>
      <w:r w:rsidR="00394F25">
        <w:rPr>
          <w:lang w:val="es-ES" w:eastAsia="es-ES"/>
        </w:rPr>
        <w:t xml:space="preserve"> se</w:t>
      </w:r>
      <w:r w:rsidR="00BC2445" w:rsidRPr="0D0A779D">
        <w:rPr>
          <w:lang w:val="es-ES" w:eastAsia="es-ES"/>
        </w:rPr>
        <w:t xml:space="preserve"> incorpora una gran cantidad de funcionalidades </w:t>
      </w:r>
      <w:r w:rsidR="00394F25">
        <w:rPr>
          <w:lang w:val="es-ES" w:eastAsia="es-ES"/>
        </w:rPr>
        <w:t xml:space="preserve">que buscan incrementar la satisfacción de los clientes al asistir a los restaurantes y reducir </w:t>
      </w:r>
      <w:r w:rsidR="17FCB865" w:rsidRPr="659D3752">
        <w:rPr>
          <w:lang w:val="es-ES" w:eastAsia="es-ES"/>
        </w:rPr>
        <w:t>l</w:t>
      </w:r>
      <w:r w:rsidR="00394F25" w:rsidRPr="659D3752">
        <w:rPr>
          <w:lang w:val="es-ES" w:eastAsia="es-ES"/>
        </w:rPr>
        <w:t>a</w:t>
      </w:r>
      <w:r w:rsidR="00394F25">
        <w:rPr>
          <w:lang w:val="es-ES" w:eastAsia="es-ES"/>
        </w:rPr>
        <w:t xml:space="preserve"> carga de trabajo de los meseros</w:t>
      </w:r>
      <w:r w:rsidR="00BC2445" w:rsidRPr="0D0A779D">
        <w:rPr>
          <w:lang w:val="es-ES" w:eastAsia="es-ES"/>
        </w:rPr>
        <w:t xml:space="preserve"> </w:t>
      </w:r>
      <w:r w:rsidR="00394F25">
        <w:rPr>
          <w:lang w:val="es-ES" w:eastAsia="es-ES"/>
        </w:rPr>
        <w:t>acompañado de que la incorporación del robot al staff</w:t>
      </w:r>
      <w:r w:rsidR="00BC2445" w:rsidRPr="0D0A779D">
        <w:rPr>
          <w:lang w:val="es-ES" w:eastAsia="es-ES"/>
        </w:rPr>
        <w:t xml:space="preserve"> puede generar un gran interés a la comunidad</w:t>
      </w:r>
      <w:r w:rsidR="00394F25">
        <w:rPr>
          <w:lang w:val="es-ES" w:eastAsia="es-ES"/>
        </w:rPr>
        <w:t xml:space="preserve"> por la relevancia de su innovadora tecnología.</w:t>
      </w:r>
    </w:p>
    <w:p w14:paraId="1E84CF4B" w14:textId="77777777" w:rsidR="00394F25" w:rsidRDefault="00394F25" w:rsidP="00BD7107">
      <w:pPr>
        <w:pStyle w:val="EstiloTextosinformatoTimesNewRoman12ptJustificado"/>
        <w:rPr>
          <w:lang w:val="es-ES" w:eastAsia="es-ES"/>
        </w:rPr>
      </w:pPr>
    </w:p>
    <w:p w14:paraId="43A76545" w14:textId="4661061F" w:rsidR="00BC2445" w:rsidRDefault="003D17B6" w:rsidP="00BD7107">
      <w:pPr>
        <w:pStyle w:val="EstiloTextosinformatoTimesNewRoman12ptJustificado"/>
        <w:rPr>
          <w:lang w:val="es-ES" w:eastAsia="es-ES"/>
        </w:rPr>
      </w:pPr>
      <w:r w:rsidRPr="5D191CA7">
        <w:rPr>
          <w:lang w:val="es-ES" w:eastAsia="es-ES"/>
        </w:rPr>
        <w:t xml:space="preserve">Cabe destacar que al ser </w:t>
      </w:r>
      <w:r w:rsidR="00DB1210" w:rsidRPr="5D191CA7">
        <w:rPr>
          <w:lang w:val="es-ES" w:eastAsia="es-ES"/>
        </w:rPr>
        <w:t xml:space="preserve">un producto de gran escalabilidad </w:t>
      </w:r>
      <w:r w:rsidRPr="5D191CA7">
        <w:rPr>
          <w:lang w:val="es-ES" w:eastAsia="es-ES"/>
        </w:rPr>
        <w:t>se proyect</w:t>
      </w:r>
      <w:r w:rsidR="00D708E0">
        <w:rPr>
          <w:lang w:val="es-ES" w:eastAsia="es-ES"/>
        </w:rPr>
        <w:t xml:space="preserve">a </w:t>
      </w:r>
      <w:r w:rsidRPr="5D191CA7">
        <w:rPr>
          <w:lang w:val="es-ES" w:eastAsia="es-ES"/>
        </w:rPr>
        <w:t>extender las funcionalidades</w:t>
      </w:r>
      <w:r w:rsidR="00EB2D3A" w:rsidRPr="5D191CA7">
        <w:rPr>
          <w:lang w:val="es-ES" w:eastAsia="es-ES"/>
        </w:rPr>
        <w:t xml:space="preserve"> del presente proyecto donde se incluya la posibilidad de</w:t>
      </w:r>
      <w:r w:rsidR="00DB1210" w:rsidRPr="5D191CA7">
        <w:rPr>
          <w:lang w:val="es-ES" w:eastAsia="es-ES"/>
        </w:rPr>
        <w:t xml:space="preserve"> realizar pedidos y pagar a través del robot, acompañado junto a una inteligencia artificial que permita a los restaurantes generar métricas asociadas a los pedidos/ventas que se realizan a través del robot. </w:t>
      </w:r>
      <w:r w:rsidR="003A5EA2" w:rsidRPr="5D191CA7">
        <w:rPr>
          <w:lang w:val="es-ES" w:eastAsia="es-ES"/>
        </w:rPr>
        <w:t>El robot también será capaz de</w:t>
      </w:r>
      <w:r w:rsidR="00DB1210" w:rsidRPr="5D191CA7">
        <w:rPr>
          <w:lang w:val="es-ES" w:eastAsia="es-ES"/>
        </w:rPr>
        <w:t xml:space="preserve"> sugerir a los comensales recomendaciones de mejores platos o bebidas de acuerdo con la estación, temperatura actua</w:t>
      </w:r>
      <w:r w:rsidR="00394F25" w:rsidRPr="5D191CA7">
        <w:rPr>
          <w:lang w:val="es-ES" w:eastAsia="es-ES"/>
        </w:rPr>
        <w:t>l</w:t>
      </w:r>
      <w:r w:rsidR="00DB1210" w:rsidRPr="5D191CA7">
        <w:rPr>
          <w:lang w:val="es-ES" w:eastAsia="es-ES"/>
        </w:rPr>
        <w:t>.</w:t>
      </w:r>
    </w:p>
    <w:p w14:paraId="76AFD41A" w14:textId="6C31AED7" w:rsidR="00394F25" w:rsidRDefault="003A5EA2" w:rsidP="00BD7107">
      <w:pPr>
        <w:pStyle w:val="EstiloTextosinformatoTimesNewRoman12ptJustificado"/>
        <w:rPr>
          <w:lang w:val="es-ES" w:eastAsia="es-ES"/>
        </w:rPr>
      </w:pPr>
      <w:r w:rsidRPr="5D191CA7">
        <w:rPr>
          <w:lang w:val="es-ES" w:eastAsia="es-ES"/>
        </w:rPr>
        <w:t>Esto representa un nuevo camino hacia la excelencia en la atención y satisfacción al cliente en el ámbito de la gastronomía.</w:t>
      </w:r>
    </w:p>
    <w:p w14:paraId="3A0FF5F2" w14:textId="77777777" w:rsidR="005111C1" w:rsidRDefault="005111C1" w:rsidP="00BD7107">
      <w:pPr>
        <w:pStyle w:val="EstiloTextosinformatoTimesNewRoman12ptJustificado"/>
        <w:rPr>
          <w:lang w:val="es-ES" w:eastAsia="es-ES"/>
        </w:rPr>
      </w:pPr>
    </w:p>
    <w:p w14:paraId="25451964" w14:textId="24922064" w:rsidR="0054713B" w:rsidRPr="007535DE" w:rsidRDefault="0054713B" w:rsidP="0054713B">
      <w:pPr>
        <w:pStyle w:val="Textosinformato"/>
        <w:jc w:val="both"/>
        <w:rPr>
          <w:rFonts w:ascii="Times New Roman" w:hAnsi="Times New Roman" w:cs="Times New Roman"/>
          <w:b/>
          <w:bCs/>
          <w:lang w:val="es-AR"/>
        </w:rPr>
      </w:pPr>
      <w:r w:rsidRPr="007535DE">
        <w:rPr>
          <w:rFonts w:ascii="Times New Roman" w:hAnsi="Times New Roman" w:cs="Times New Roman"/>
          <w:b/>
          <w:bCs/>
          <w:lang w:val="es-AR"/>
        </w:rPr>
        <w:t xml:space="preserve">Referencias. </w:t>
      </w:r>
    </w:p>
    <w:p w14:paraId="52AB7E61" w14:textId="71EDAB9A" w:rsidR="0072793D" w:rsidRPr="0072793D" w:rsidRDefault="0072793D" w:rsidP="0054713B">
      <w:pPr>
        <w:pStyle w:val="Textosinformato"/>
        <w:jc w:val="both"/>
        <w:rPr>
          <w:rFonts w:ascii="Times New Roman" w:hAnsi="Times New Roman" w:cs="Times New Roman"/>
          <w:lang w:val="es-AR"/>
        </w:rPr>
      </w:pPr>
      <w:r w:rsidRPr="0072793D">
        <w:rPr>
          <w:rFonts w:ascii="Times New Roman" w:hAnsi="Times New Roman" w:cs="Times New Roman"/>
          <w:lang w:val="es-AR"/>
        </w:rPr>
        <w:t>[1] Nuevos desafíos en el s</w:t>
      </w:r>
      <w:r>
        <w:rPr>
          <w:rFonts w:ascii="Times New Roman" w:hAnsi="Times New Roman" w:cs="Times New Roman"/>
          <w:lang w:val="es-AR"/>
        </w:rPr>
        <w:t>ector gastronómico: la crisis de la pandemia y la expansión de las plataformas de reparto</w:t>
      </w:r>
    </w:p>
    <w:p w14:paraId="7DF6ED7B" w14:textId="7C9BF365" w:rsidR="0072793D" w:rsidRPr="0072793D" w:rsidRDefault="00000000" w:rsidP="0054713B">
      <w:pPr>
        <w:pStyle w:val="Textosinformato"/>
        <w:jc w:val="both"/>
        <w:rPr>
          <w:rFonts w:ascii="Times New Roman" w:hAnsi="Times New Roman" w:cs="Times New Roman"/>
          <w:lang w:val="es-AR"/>
        </w:rPr>
      </w:pPr>
      <w:hyperlink r:id="rId22" w:anchor="page=7&amp;zoom=100,72,294" w:history="1">
        <w:r w:rsidR="0072793D" w:rsidRPr="0072793D">
          <w:rPr>
            <w:rStyle w:val="Hipervnculo"/>
            <w:rFonts w:ascii="Times New Roman" w:hAnsi="Times New Roman" w:cs="Times New Roman"/>
            <w:lang w:val="es-AR"/>
          </w:rPr>
          <w:t>https://www.cippec.org/wp-content/uploads/2022/08/DT-211-PS-Nuevos-desafios-en-el-sector-gastronomico.-La-crisis-de-la-pandemia-y-la-expansion-de-las-plataformas-de-reparto.pdf#page=7&amp;zoom=100,72,294</w:t>
        </w:r>
      </w:hyperlink>
    </w:p>
    <w:p w14:paraId="52ECED2A" w14:textId="4D9EFCFD" w:rsidR="00D1340E" w:rsidRPr="00D1340E" w:rsidRDefault="00D1340E" w:rsidP="0054713B">
      <w:pPr>
        <w:pStyle w:val="Textosinformato"/>
        <w:jc w:val="both"/>
        <w:rPr>
          <w:rFonts w:ascii="Times New Roman" w:hAnsi="Times New Roman" w:cs="Times New Roman"/>
        </w:rPr>
      </w:pPr>
      <w:r w:rsidRPr="00D1340E">
        <w:rPr>
          <w:rFonts w:ascii="Times New Roman" w:hAnsi="Times New Roman" w:cs="Times New Roman"/>
        </w:rPr>
        <w:t>[</w:t>
      </w:r>
      <w:r w:rsidR="0072793D">
        <w:rPr>
          <w:rFonts w:ascii="Times New Roman" w:hAnsi="Times New Roman" w:cs="Times New Roman"/>
        </w:rPr>
        <w:t>2</w:t>
      </w:r>
      <w:r w:rsidRPr="00D1340E">
        <w:rPr>
          <w:rFonts w:ascii="Times New Roman" w:hAnsi="Times New Roman" w:cs="Times New Roman"/>
        </w:rPr>
        <w:t>]</w:t>
      </w:r>
      <w:r>
        <w:rPr>
          <w:rFonts w:ascii="Times New Roman" w:hAnsi="Times New Roman" w:cs="Times New Roman"/>
        </w:rPr>
        <w:t xml:space="preserve"> Datasheet </w:t>
      </w:r>
      <w:r w:rsidRPr="00D1340E">
        <w:rPr>
          <w:rFonts w:ascii="Times New Roman" w:hAnsi="Times New Roman" w:cs="Times New Roman"/>
        </w:rPr>
        <w:t xml:space="preserve"> ESP32­WROOM­32</w:t>
      </w:r>
    </w:p>
    <w:p w14:paraId="51C9BB33" w14:textId="4237F4B8" w:rsidR="00D1340E" w:rsidRPr="00D1340E" w:rsidRDefault="00000000" w:rsidP="0054713B">
      <w:pPr>
        <w:pStyle w:val="Textosinformato"/>
        <w:jc w:val="both"/>
        <w:rPr>
          <w:rFonts w:ascii="Times New Roman" w:hAnsi="Times New Roman" w:cs="Times New Roman"/>
        </w:rPr>
      </w:pPr>
      <w:hyperlink r:id="rId23" w:history="1">
        <w:r w:rsidR="00D1340E" w:rsidRPr="00137F12">
          <w:rPr>
            <w:rStyle w:val="Hipervnculo"/>
            <w:rFonts w:ascii="Times New Roman" w:hAnsi="Times New Roman" w:cs="Times New Roman"/>
          </w:rPr>
          <w:t>https://www.espressif.com/sites/default/files/documentation/esp32-wroom-32_datasheet_en.pdf</w:t>
        </w:r>
      </w:hyperlink>
    </w:p>
    <w:p w14:paraId="4300C843" w14:textId="5BCB2627" w:rsidR="000934D8" w:rsidRPr="000934D8" w:rsidRDefault="000934D8" w:rsidP="000934D8">
      <w:pPr>
        <w:pStyle w:val="EstiloTextosinformatoTimesNewRomanJustificado"/>
      </w:pPr>
      <w:r w:rsidRPr="000934D8">
        <w:t>[</w:t>
      </w:r>
      <w:r w:rsidR="0072793D">
        <w:t>3</w:t>
      </w:r>
      <w:r w:rsidRPr="000934D8">
        <w:t>]  Datasheet for Pololu 37D Metal Gearmotors</w:t>
      </w:r>
    </w:p>
    <w:p w14:paraId="3A919757" w14:textId="6E7BE3A8" w:rsidR="00A963BC" w:rsidRPr="00A963BC" w:rsidRDefault="00000000" w:rsidP="000934D8">
      <w:pPr>
        <w:pStyle w:val="EstiloTextosinformatoTimesNewRomanJustificado"/>
        <w:rPr>
          <w:color w:val="0563C1"/>
          <w:u w:val="single"/>
        </w:rPr>
      </w:pPr>
      <w:hyperlink r:id="rId24" w:history="1">
        <w:r w:rsidR="000934D8" w:rsidRPr="000934D8">
          <w:rPr>
            <w:rStyle w:val="Hipervnculo"/>
          </w:rPr>
          <w:t>https://www.pololu.com/file/0J1736/pololu-37d-metal-gearmotors-rev-1-2.pdf</w:t>
        </w:r>
      </w:hyperlink>
    </w:p>
    <w:p w14:paraId="41D37CFA" w14:textId="215F210B" w:rsidR="00A963BC" w:rsidRDefault="00A963BC" w:rsidP="000934D8">
      <w:pPr>
        <w:pStyle w:val="EstiloTextosinformatoTimesNewRomanJustificado"/>
      </w:pPr>
      <w:r>
        <w:t>[</w:t>
      </w:r>
      <w:r w:rsidR="0072793D">
        <w:t>4</w:t>
      </w:r>
      <w:r>
        <w:t xml:space="preserve">] Datasheet </w:t>
      </w:r>
      <w:r w:rsidRPr="00A963BC">
        <w:t>HC-SR04</w:t>
      </w:r>
    </w:p>
    <w:p w14:paraId="1DB169CD" w14:textId="43891192" w:rsidR="00A963BC" w:rsidRDefault="00000000" w:rsidP="000934D8">
      <w:pPr>
        <w:pStyle w:val="EstiloTextosinformatoTimesNewRomanJustificado"/>
      </w:pPr>
      <w:hyperlink r:id="rId25" w:history="1">
        <w:r w:rsidR="00A963BC" w:rsidRPr="00137F12">
          <w:rPr>
            <w:rStyle w:val="Hipervnculo"/>
          </w:rPr>
          <w:t>https://pdf1.alldatasheet.es/datasheet-pdf/view/1132203/ETC2/HC-SR04.html</w:t>
        </w:r>
      </w:hyperlink>
    </w:p>
    <w:p w14:paraId="4679235F" w14:textId="221169AB" w:rsidR="00570EFA" w:rsidRPr="00570EFA" w:rsidRDefault="00570EFA" w:rsidP="000934D8">
      <w:pPr>
        <w:pStyle w:val="EstiloTextosinformatoTimesNewRomanJustificado"/>
        <w:rPr>
          <w:lang w:val="es-AR"/>
        </w:rPr>
      </w:pPr>
      <w:r w:rsidRPr="00570EFA">
        <w:rPr>
          <w:lang w:val="es-AR"/>
        </w:rPr>
        <w:t>[</w:t>
      </w:r>
      <w:r w:rsidR="0072793D">
        <w:rPr>
          <w:lang w:val="es-AR"/>
        </w:rPr>
        <w:t>5</w:t>
      </w:r>
      <w:r w:rsidRPr="00570EFA">
        <w:rPr>
          <w:lang w:val="es-AR"/>
        </w:rPr>
        <w:t xml:space="preserve">] </w:t>
      </w:r>
      <w:r>
        <w:rPr>
          <w:lang w:val="es-AR"/>
        </w:rPr>
        <w:t>S</w:t>
      </w:r>
      <w:r w:rsidRPr="00570EFA">
        <w:rPr>
          <w:lang w:val="es-AR"/>
        </w:rPr>
        <w:t>ensor de proximidad infrarrojo</w:t>
      </w:r>
      <w:r>
        <w:rPr>
          <w:lang w:val="es-AR"/>
        </w:rPr>
        <w:t xml:space="preserve"> FC</w:t>
      </w:r>
      <w:r w:rsidRPr="00570EFA">
        <w:rPr>
          <w:lang w:val="es-AR"/>
        </w:rPr>
        <w:t>-51</w:t>
      </w:r>
    </w:p>
    <w:p w14:paraId="6B835F86" w14:textId="04C4409C" w:rsidR="00570EFA" w:rsidRDefault="00000000" w:rsidP="000934D8">
      <w:pPr>
        <w:pStyle w:val="EstiloTextosinformatoTimesNewRomanJustificado"/>
        <w:rPr>
          <w:lang w:val="es-AR"/>
        </w:rPr>
      </w:pPr>
      <w:hyperlink r:id="rId26" w:history="1">
        <w:r w:rsidR="00570EFA" w:rsidRPr="00137F12">
          <w:rPr>
            <w:rStyle w:val="Hipervnculo"/>
            <w:lang w:val="es-AR"/>
          </w:rPr>
          <w:t>https://agelectronica.lat/pdfs/textos/O/OKY3127.PDF</w:t>
        </w:r>
      </w:hyperlink>
    </w:p>
    <w:p w14:paraId="5E3AEFCA" w14:textId="1E24429F" w:rsidR="00570EFA" w:rsidRDefault="00570EFA" w:rsidP="000934D8">
      <w:pPr>
        <w:pStyle w:val="EstiloTextosinformatoTimesNewRomanJustificado"/>
        <w:rPr>
          <w:lang w:val="es-AR"/>
        </w:rPr>
      </w:pPr>
      <w:r>
        <w:rPr>
          <w:lang w:val="es-AR"/>
        </w:rPr>
        <w:t>[</w:t>
      </w:r>
      <w:r w:rsidR="0072793D">
        <w:rPr>
          <w:lang w:val="es-AR"/>
        </w:rPr>
        <w:t>6</w:t>
      </w:r>
      <w:r>
        <w:rPr>
          <w:lang w:val="es-AR"/>
        </w:rPr>
        <w:t>] MPU-6050 Datasheet</w:t>
      </w:r>
    </w:p>
    <w:p w14:paraId="2DC84105" w14:textId="2F8555C7" w:rsidR="00570EFA" w:rsidRDefault="00000000" w:rsidP="000934D8">
      <w:pPr>
        <w:pStyle w:val="EstiloTextosinformatoTimesNewRomanJustificado"/>
        <w:rPr>
          <w:lang w:val="es-AR"/>
        </w:rPr>
      </w:pPr>
      <w:hyperlink r:id="rId27" w:history="1">
        <w:r w:rsidR="00570EFA" w:rsidRPr="00137F12">
          <w:rPr>
            <w:rStyle w:val="Hipervnculo"/>
            <w:lang w:val="es-AR"/>
          </w:rPr>
          <w:t>https://pdf1.alldatasheet.es/datasheet-pdf/view/517744/ETC1/MPU-6050.html</w:t>
        </w:r>
      </w:hyperlink>
    </w:p>
    <w:p w14:paraId="6F163EDB" w14:textId="1220A11E" w:rsidR="00504C22" w:rsidRPr="003D17B6" w:rsidRDefault="00504C22" w:rsidP="000934D8">
      <w:pPr>
        <w:pStyle w:val="EstiloTextosinformatoTimesNewRomanJustificado"/>
      </w:pPr>
      <w:r w:rsidRPr="003D17B6">
        <w:t>[</w:t>
      </w:r>
      <w:r w:rsidR="0072793D">
        <w:t>7</w:t>
      </w:r>
      <w:r w:rsidRPr="003D17B6">
        <w:t xml:space="preserve">] </w:t>
      </w:r>
      <w:r w:rsidR="00570EFA" w:rsidRPr="003D17B6">
        <w:t xml:space="preserve">HX711 </w:t>
      </w:r>
      <w:r w:rsidRPr="003D17B6">
        <w:t>Data Sheet</w:t>
      </w:r>
    </w:p>
    <w:p w14:paraId="508C0301" w14:textId="77777777" w:rsidR="00504C22" w:rsidRPr="003D17B6" w:rsidRDefault="00000000" w:rsidP="000934D8">
      <w:pPr>
        <w:pStyle w:val="EstiloTextosinformatoTimesNewRomanJustificado"/>
      </w:pPr>
      <w:hyperlink r:id="rId28" w:history="1">
        <w:r w:rsidR="00504C22" w:rsidRPr="003D17B6">
          <w:rPr>
            <w:rStyle w:val="Hipervnculo"/>
          </w:rPr>
          <w:t>https://www.scribd.com/document/570438844/HX711-Data-Sheet#</w:t>
        </w:r>
      </w:hyperlink>
    </w:p>
    <w:p w14:paraId="1FFD7678" w14:textId="70D43570" w:rsidR="00DE0790" w:rsidRPr="00DE0790" w:rsidRDefault="00DE0790" w:rsidP="000934D8">
      <w:pPr>
        <w:pStyle w:val="EstiloTextosinformatoTimesNewRomanJustificado"/>
      </w:pPr>
      <w:r w:rsidRPr="00DE0790">
        <w:t>[</w:t>
      </w:r>
      <w:r w:rsidR="0072793D">
        <w:t>8</w:t>
      </w:r>
      <w:r w:rsidRPr="00DE0790">
        <w:t xml:space="preserve">] RC522 RFID </w:t>
      </w:r>
      <w:r w:rsidR="00BE5104">
        <w:t>Data Sheet</w:t>
      </w:r>
    </w:p>
    <w:p w14:paraId="47D77858" w14:textId="77777777" w:rsidR="00DE0790" w:rsidRDefault="00000000" w:rsidP="000934D8">
      <w:pPr>
        <w:pStyle w:val="EstiloTextosinformatoTimesNewRomanJustificado"/>
      </w:pPr>
      <w:hyperlink r:id="rId29" w:history="1">
        <w:r w:rsidR="00BE5104" w:rsidRPr="008B6319">
          <w:rPr>
            <w:rStyle w:val="Hipervnculo"/>
          </w:rPr>
          <w:t>https://www.scribd.com/document/388624498/RC522-Datasheet</w:t>
        </w:r>
      </w:hyperlink>
    </w:p>
    <w:p w14:paraId="582A1521" w14:textId="2D2484F0" w:rsidR="009C1DBB" w:rsidRPr="009C1DBB" w:rsidRDefault="009C1DBB" w:rsidP="000934D8">
      <w:pPr>
        <w:pStyle w:val="EstiloTextosinformatoTimesNewRomanJustificado"/>
      </w:pPr>
      <w:r w:rsidRPr="009C1DBB">
        <w:t>[</w:t>
      </w:r>
      <w:r w:rsidR="0072793D">
        <w:t>9</w:t>
      </w:r>
      <w:r w:rsidRPr="009C1DBB">
        <w:t>] 12mm Hex Wheel Adapter for 6mm Shaft (2-Pack)</w:t>
      </w:r>
    </w:p>
    <w:p w14:paraId="34CE8FE5" w14:textId="4A81CE6C" w:rsidR="00E878DD" w:rsidRDefault="00000000" w:rsidP="0072793D">
      <w:pPr>
        <w:pStyle w:val="EstiloTextosinformatoTimesNewRomanJustificado"/>
        <w:rPr>
          <w:rStyle w:val="Hipervnculo"/>
        </w:rPr>
      </w:pPr>
      <w:hyperlink r:id="rId30" w:history="1">
        <w:r w:rsidR="009C1DBB" w:rsidRPr="008D1778">
          <w:rPr>
            <w:rStyle w:val="Hipervnculo"/>
          </w:rPr>
          <w:t>https://www.pololu.com/file/0J852/2686-dimensions.pdf</w:t>
        </w:r>
      </w:hyperlink>
    </w:p>
    <w:p w14:paraId="1BC33734" w14:textId="77777777" w:rsidR="00E878DD" w:rsidRDefault="00E878DD" w:rsidP="0072793D">
      <w:pPr>
        <w:pStyle w:val="EstiloTextosinformatoTimesNewRomanJustificado"/>
      </w:pPr>
      <w:r w:rsidRPr="00E878DD">
        <w:t xml:space="preserve">[10] </w:t>
      </w:r>
      <w:r w:rsidRPr="00E878DD">
        <w:t xml:space="preserve">Mitrović, Nikola, et al. "Implementation and testing of WebSocket protocol in ESP32 based IoT systems." </w:t>
      </w:r>
      <w:proofErr w:type="spellStart"/>
      <w:r w:rsidRPr="00E878DD">
        <w:t>Facta</w:t>
      </w:r>
      <w:proofErr w:type="spellEnd"/>
      <w:r w:rsidRPr="00E878DD">
        <w:t xml:space="preserve"> Universitatis, Series: Electronics and Energetics 36.2 (2023): 267-284.</w:t>
      </w:r>
    </w:p>
    <w:p w14:paraId="25ACAB94" w14:textId="77777777" w:rsidR="00071733" w:rsidRDefault="00071733" w:rsidP="00071733">
      <w:pPr>
        <w:pStyle w:val="EstiloTextosinformatoTimesNewRomanJustificado"/>
      </w:pPr>
      <w:r>
        <w:t xml:space="preserve">[11] </w:t>
      </w:r>
      <w:r>
        <w:t>Using the Modern Technology Stack</w:t>
      </w:r>
    </w:p>
    <w:p w14:paraId="33CD56E0" w14:textId="6C3F1C56" w:rsidR="00071733" w:rsidRDefault="00071733" w:rsidP="00071733">
      <w:pPr>
        <w:pStyle w:val="EstiloTextosinformatoTimesNewRomanJustificado"/>
      </w:pPr>
      <w:r>
        <w:t>to Build a Scalable Web Application</w:t>
      </w:r>
    </w:p>
    <w:p w14:paraId="43E0A0A1" w14:textId="2F76B46D" w:rsidR="00071733" w:rsidRDefault="00071733" w:rsidP="00071733">
      <w:pPr>
        <w:pStyle w:val="EstiloTextosinformatoTimesNewRomanJustificado"/>
      </w:pPr>
      <w:hyperlink r:id="rId31" w:history="1">
        <w:r w:rsidRPr="008F43E6">
          <w:rPr>
            <w:rStyle w:val="Hipervnculo"/>
          </w:rPr>
          <w:t>https://lumenwrites.dev/files/Sketch%20Club%20Project%20Report.pdf</w:t>
        </w:r>
      </w:hyperlink>
    </w:p>
    <w:p w14:paraId="138CD5C1" w14:textId="5F5933CC" w:rsidR="00C74956" w:rsidRDefault="00C74956" w:rsidP="00071733">
      <w:pPr>
        <w:pStyle w:val="EstiloTextosinformatoTimesNewRomanJustificado"/>
      </w:pPr>
      <w:r>
        <w:t xml:space="preserve">[12] </w:t>
      </w:r>
      <w:r w:rsidRPr="00C74956">
        <w:t>SQLite: Past, Present, and Future</w:t>
      </w:r>
    </w:p>
    <w:p w14:paraId="34D3348C" w14:textId="7A70B5EC" w:rsidR="00C74956" w:rsidRDefault="00C74956" w:rsidP="00071733">
      <w:pPr>
        <w:pStyle w:val="EstiloTextosinformatoTimesNewRomanJustificado"/>
      </w:pPr>
      <w:hyperlink r:id="rId32" w:history="1">
        <w:r w:rsidRPr="005106D5">
          <w:rPr>
            <w:rStyle w:val="Hipervnculo"/>
          </w:rPr>
          <w:t>https://www.vldb.org/pvldb/vol15/p3535-gaffney.pdf</w:t>
        </w:r>
      </w:hyperlink>
    </w:p>
    <w:p w14:paraId="313FA0AC" w14:textId="77777777" w:rsidR="00C74956" w:rsidRDefault="00C74956" w:rsidP="0072793D">
      <w:pPr>
        <w:pStyle w:val="EstiloTextosinformatoTimesNewRomanJustificado"/>
      </w:pPr>
    </w:p>
    <w:p w14:paraId="5ECCA0F2" w14:textId="32CD79DB" w:rsidR="00E878DD" w:rsidRPr="00440FCA" w:rsidRDefault="00E878DD" w:rsidP="00E878DD">
      <w:pPr>
        <w:pStyle w:val="Textosinformato"/>
        <w:jc w:val="both"/>
        <w:rPr>
          <w:rFonts w:ascii="Times New Roman" w:hAnsi="Times New Roman" w:cs="Times New Roman"/>
          <w:b/>
          <w:bCs/>
          <w:lang w:val="es-ES"/>
        </w:rPr>
      </w:pPr>
      <w:r w:rsidRPr="00440FCA">
        <w:rPr>
          <w:rFonts w:ascii="Times New Roman" w:hAnsi="Times New Roman" w:cs="Times New Roman"/>
          <w:b/>
          <w:bCs/>
          <w:lang w:val="es-ES"/>
        </w:rPr>
        <w:t xml:space="preserve">Datos de Contacto: </w:t>
      </w:r>
    </w:p>
    <w:p w14:paraId="1C10BF87" w14:textId="7F51EE3E" w:rsidR="00E878DD" w:rsidRDefault="00E878DD" w:rsidP="00E878DD">
      <w:pPr>
        <w:pStyle w:val="EstiloTextosinformatoTimesNewRomanCursivaJustificado"/>
        <w:rPr>
          <w:lang w:val="es-ES"/>
        </w:rPr>
      </w:pPr>
      <w:r>
        <w:rPr>
          <w:lang w:val="es-ES"/>
        </w:rPr>
        <w:t xml:space="preserve">Bianca Bonini. UNLaM. 1754. </w:t>
      </w:r>
      <w:hyperlink r:id="rId33" w:history="1">
        <w:r w:rsidRPr="008F43E6">
          <w:rPr>
            <w:rStyle w:val="Hipervnculo"/>
            <w:lang w:val="es-ES"/>
          </w:rPr>
          <w:t>bbonini@alumno.unlam.edu.ar</w:t>
        </w:r>
      </w:hyperlink>
    </w:p>
    <w:p w14:paraId="2DF09573" w14:textId="217E584F" w:rsidR="00E878DD" w:rsidRDefault="00E878DD" w:rsidP="00E878DD">
      <w:pPr>
        <w:pStyle w:val="EstiloTextosinformatoTimesNewRomanCursivaJustificado"/>
        <w:rPr>
          <w:lang w:val="es-ES"/>
        </w:rPr>
      </w:pPr>
      <w:r>
        <w:rPr>
          <w:lang w:val="es-ES"/>
        </w:rPr>
        <w:t xml:space="preserve">Guido </w:t>
      </w:r>
      <w:proofErr w:type="spellStart"/>
      <w:r>
        <w:rPr>
          <w:lang w:val="es-ES"/>
        </w:rPr>
        <w:t>Delbo</w:t>
      </w:r>
      <w:proofErr w:type="spellEnd"/>
      <w:r>
        <w:rPr>
          <w:lang w:val="es-ES"/>
        </w:rPr>
        <w:t xml:space="preserve">. UNLaM. 1754. </w:t>
      </w:r>
      <w:hyperlink r:id="rId34" w:history="1">
        <w:r w:rsidRPr="008F43E6">
          <w:rPr>
            <w:rStyle w:val="Hipervnculo"/>
            <w:lang w:val="es-ES"/>
          </w:rPr>
          <w:t>gdelbo@alumno.unlam.edu.ar</w:t>
        </w:r>
      </w:hyperlink>
    </w:p>
    <w:p w14:paraId="528233FE" w14:textId="620EC3C5" w:rsidR="00E878DD" w:rsidRDefault="00E878DD" w:rsidP="00E878DD">
      <w:pPr>
        <w:pStyle w:val="EstiloTextosinformatoTimesNewRomanCursivaJustificado"/>
        <w:rPr>
          <w:lang w:val="es-ES"/>
        </w:rPr>
      </w:pPr>
      <w:r>
        <w:rPr>
          <w:lang w:val="es-ES"/>
        </w:rPr>
        <w:t xml:space="preserve">Matias Nahuel Cabré. UNLaM. 1754. </w:t>
      </w:r>
      <w:hyperlink r:id="rId35" w:history="1">
        <w:r w:rsidRPr="008F43E6">
          <w:rPr>
            <w:rStyle w:val="Hipervnculo"/>
            <w:lang w:val="es-ES"/>
          </w:rPr>
          <w:t>mcabre@alumno.unlam.edu.ar</w:t>
        </w:r>
      </w:hyperlink>
    </w:p>
    <w:p w14:paraId="2DC59EDD" w14:textId="6A6AC72B" w:rsidR="00E878DD" w:rsidRDefault="00E878DD" w:rsidP="00E878DD">
      <w:pPr>
        <w:pStyle w:val="EstiloTextosinformatoTimesNewRomanCursivaJustificado"/>
        <w:rPr>
          <w:lang w:val="es-ES"/>
        </w:rPr>
      </w:pPr>
      <w:r>
        <w:rPr>
          <w:lang w:val="es-ES"/>
        </w:rPr>
        <w:t xml:space="preserve">Matias Nicolas Pereira. UNLaM. 1754. </w:t>
      </w:r>
      <w:hyperlink r:id="rId36" w:history="1">
        <w:r w:rsidRPr="008F43E6">
          <w:rPr>
            <w:rStyle w:val="Hipervnculo"/>
            <w:lang w:val="es-ES"/>
          </w:rPr>
          <w:t>matpereira@alumno.unlam.edu.ar</w:t>
        </w:r>
      </w:hyperlink>
    </w:p>
    <w:p w14:paraId="7838B72F" w14:textId="0FC88594" w:rsidR="00E878DD" w:rsidRDefault="00E878DD" w:rsidP="00E878DD">
      <w:pPr>
        <w:pStyle w:val="EstiloTextosinformatoTimesNewRomanCursivaJustificado"/>
      </w:pPr>
      <w:r w:rsidRPr="00E878DD">
        <w:t>William Leandro Ajaya.</w:t>
      </w:r>
      <w:r w:rsidR="00071733">
        <w:t xml:space="preserve"> </w:t>
      </w:r>
      <w:proofErr w:type="spellStart"/>
      <w:r w:rsidRPr="00E878DD">
        <w:t>UNLaM</w:t>
      </w:r>
      <w:proofErr w:type="spellEnd"/>
      <w:r w:rsidRPr="00E878DD">
        <w:t xml:space="preserve">. 1754. </w:t>
      </w:r>
      <w:hyperlink r:id="rId37" w:history="1">
        <w:r w:rsidRPr="008F43E6">
          <w:rPr>
            <w:rStyle w:val="Hipervnculo"/>
          </w:rPr>
          <w:t>wajaya@alumno.unlam.edu.ar</w:t>
        </w:r>
      </w:hyperlink>
    </w:p>
    <w:p w14:paraId="34D4BF75" w14:textId="77777777" w:rsidR="00E878DD" w:rsidRPr="00E878DD" w:rsidRDefault="00E878DD" w:rsidP="00E878DD">
      <w:pPr>
        <w:pStyle w:val="EstiloTextosinformatoTimesNewRomanCursivaJustificado"/>
      </w:pPr>
    </w:p>
    <w:p w14:paraId="02F2C34E" w14:textId="267E1C4C" w:rsidR="00E878DD" w:rsidRPr="00E878DD" w:rsidRDefault="00E878DD" w:rsidP="0072793D">
      <w:pPr>
        <w:pStyle w:val="EstiloTextosinformatoTimesNewRomanJustificado"/>
        <w:rPr>
          <w:lang w:val="es-ES"/>
        </w:rPr>
        <w:sectPr w:rsidR="00E878DD" w:rsidRPr="00E878DD" w:rsidSect="00137AE7">
          <w:type w:val="continuous"/>
          <w:pgSz w:w="11907" w:h="16840" w:code="9"/>
          <w:pgMar w:top="1418" w:right="1418" w:bottom="1418" w:left="1418" w:header="0" w:footer="0" w:gutter="0"/>
          <w:cols w:num="2" w:space="567"/>
          <w:docGrid w:linePitch="360"/>
        </w:sectPr>
      </w:pPr>
    </w:p>
    <w:p w14:paraId="2B25A4E6" w14:textId="77C3DFFF" w:rsidR="00E878DD" w:rsidRPr="00E878DD" w:rsidRDefault="00E878DD" w:rsidP="00E878DD">
      <w:pPr>
        <w:pStyle w:val="EstiloTextosinformatoTimesNewRomanJustificado"/>
        <w:rPr>
          <w:lang w:val="es-AR"/>
        </w:rPr>
      </w:pPr>
    </w:p>
    <w:p w14:paraId="61D1E6D3" w14:textId="4582BE0B" w:rsidR="0072793D" w:rsidRPr="00E878DD" w:rsidRDefault="0072793D" w:rsidP="0072793D">
      <w:pPr>
        <w:tabs>
          <w:tab w:val="left" w:pos="3441"/>
        </w:tabs>
        <w:rPr>
          <w:lang w:val="es-AR"/>
        </w:rPr>
      </w:pPr>
    </w:p>
    <w:sectPr w:rsidR="0072793D" w:rsidRPr="00E878DD" w:rsidSect="00647836">
      <w:type w:val="continuous"/>
      <w:pgSz w:w="11907" w:h="16840" w:code="9"/>
      <w:pgMar w:top="1418" w:right="1418" w:bottom="1418" w:left="1418" w:header="0" w:footer="0" w:gutter="0"/>
      <w:cols w:space="720" w:equalWidth="0">
        <w:col w:w="9071"/>
      </w:cols>
      <w:docGrid w:linePitch="36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2">
      <wne:acd wne:acdName="acd1"/>
    </wne:keymap>
    <wne:keymap wne:kcmPrimary="0073">
      <wne:acd wne:acdName="acd2"/>
    </wne:keymap>
    <wne:keymap wne:kcmPrimary="0074">
      <wne:acd wne:acdName="acd3"/>
    </wne:keymap>
  </wne:keymaps>
  <wne:toolbars>
    <wne:acdManifest>
      <wne:acdEntry wne:acdName="acd0"/>
      <wne:acdEntry wne:acdName="acd1"/>
      <wne:acdEntry wne:acdName="acd2"/>
      <wne:acdEntry wne:acdName="acd3"/>
    </wne:acdManifest>
  </wne:toolbars>
  <wne:acds>
    <wne:acd wne:argValue="AgBFAHMAdABpAGwAbwAgAFQAZQB4AHQAbwAgAHMAaQBuACAAZgBvAHIAbQBhAHQAbwAgACsAIABU&#10;AGkAbQBlAHMAIABOAGUAdwAgAFIAbwBtAGEAbgAgAEMAdQByAHMAaQB2AGEAIABKAHUAcwB0AGkA&#10;ZgBpAGMAYQBkAG8A" wne:acdName="acd0" wne:fciIndexBasedOn="0065"/>
    <wne:acd wne:argValue="AgBFAHMAdABpAGwAbwAgAFQAZQB4AHQAbwAgAHMAaQBuACAAZgBvAHIAbQBhAHQAbwAgACsAIABU&#10;AGkAbQBlAHMAIABOAGUAdwAgAFIAbwBtAGEAbgAgAEoAdQBzAHQAaQBmAGkAYwBhAGQAbwA=" wne:acdName="acd1" wne:fciIndexBasedOn="0065"/>
    <wne:acd wne:argValue="AgBFAHMAdABpAGwAbwAgAFQAZQB4AHQAbwAgAHMAaQBuACAAZgBvAHIAbQBhAHQAbwAgACsAIABU&#10;AGkAbQBlAHMAIABOAGUAdwAgAFIAbwBtAGEAbgAgADEAMgAgAHAAdAAgAEoAdQBzAHQAaQBmAGkA&#10;YwBhAGQAbwA=" wne:acdName="acd2" wne:fciIndexBasedOn="0065"/>
    <wne:acd wne:argValue="AgBFAHMAdABpAGwAbwAgAFQAZQB4AHQAbwAgAHMAaQBuACAAZgBvAHIAbQBhAHQAbwAgACsAIABU&#10;AGkAbQBlAHMAIABOAGUAdwAgAFIAbwBtAGEAbgAgADkAIABwAHQAIABKAHUAcwB0AGkAZgBpAGMA&#10;YQBkAG8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DB78F" w14:textId="77777777" w:rsidR="00DB3DE3" w:rsidRDefault="00DB3DE3" w:rsidP="00EA6D09">
      <w:r>
        <w:separator/>
      </w:r>
    </w:p>
  </w:endnote>
  <w:endnote w:type="continuationSeparator" w:id="0">
    <w:p w14:paraId="454151C6" w14:textId="77777777" w:rsidR="00DB3DE3" w:rsidRDefault="00DB3DE3" w:rsidP="00EA6D09">
      <w:r>
        <w:continuationSeparator/>
      </w:r>
    </w:p>
  </w:endnote>
  <w:endnote w:type="continuationNotice" w:id="1">
    <w:p w14:paraId="5264963F" w14:textId="77777777" w:rsidR="00DB3DE3" w:rsidRDefault="00DB3D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mbus Roman No9 L">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D15FD" w14:textId="77777777" w:rsidR="00DB3DE3" w:rsidRDefault="00DB3DE3" w:rsidP="00EA6D09">
      <w:r>
        <w:separator/>
      </w:r>
    </w:p>
  </w:footnote>
  <w:footnote w:type="continuationSeparator" w:id="0">
    <w:p w14:paraId="22AC3D54" w14:textId="77777777" w:rsidR="00DB3DE3" w:rsidRDefault="00DB3DE3" w:rsidP="00EA6D09">
      <w:r>
        <w:continuationSeparator/>
      </w:r>
    </w:p>
  </w:footnote>
  <w:footnote w:type="continuationNotice" w:id="1">
    <w:p w14:paraId="1B185974" w14:textId="77777777" w:rsidR="00DB3DE3" w:rsidRDefault="00DB3DE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16542"/>
    <w:multiLevelType w:val="hybridMultilevel"/>
    <w:tmpl w:val="DFE86D2A"/>
    <w:lvl w:ilvl="0" w:tplc="7542CD24">
      <w:start w:val="1"/>
      <w:numFmt w:val="bullet"/>
      <w:lvlText w:val="•"/>
      <w:lvlJc w:val="left"/>
      <w:pPr>
        <w:tabs>
          <w:tab w:val="num" w:pos="720"/>
        </w:tabs>
        <w:ind w:left="720" w:hanging="360"/>
      </w:pPr>
      <w:rPr>
        <w:rFonts w:ascii="Arial" w:hAnsi="Arial" w:hint="default"/>
      </w:rPr>
    </w:lvl>
    <w:lvl w:ilvl="1" w:tplc="63483320" w:tentative="1">
      <w:start w:val="1"/>
      <w:numFmt w:val="bullet"/>
      <w:lvlText w:val="•"/>
      <w:lvlJc w:val="left"/>
      <w:pPr>
        <w:tabs>
          <w:tab w:val="num" w:pos="1440"/>
        </w:tabs>
        <w:ind w:left="1440" w:hanging="360"/>
      </w:pPr>
      <w:rPr>
        <w:rFonts w:ascii="Arial" w:hAnsi="Arial" w:hint="default"/>
      </w:rPr>
    </w:lvl>
    <w:lvl w:ilvl="2" w:tplc="C722D56E" w:tentative="1">
      <w:start w:val="1"/>
      <w:numFmt w:val="bullet"/>
      <w:lvlText w:val="•"/>
      <w:lvlJc w:val="left"/>
      <w:pPr>
        <w:tabs>
          <w:tab w:val="num" w:pos="2160"/>
        </w:tabs>
        <w:ind w:left="2160" w:hanging="360"/>
      </w:pPr>
      <w:rPr>
        <w:rFonts w:ascii="Arial" w:hAnsi="Arial" w:hint="default"/>
      </w:rPr>
    </w:lvl>
    <w:lvl w:ilvl="3" w:tplc="60C61090" w:tentative="1">
      <w:start w:val="1"/>
      <w:numFmt w:val="bullet"/>
      <w:lvlText w:val="•"/>
      <w:lvlJc w:val="left"/>
      <w:pPr>
        <w:tabs>
          <w:tab w:val="num" w:pos="2880"/>
        </w:tabs>
        <w:ind w:left="2880" w:hanging="360"/>
      </w:pPr>
      <w:rPr>
        <w:rFonts w:ascii="Arial" w:hAnsi="Arial" w:hint="default"/>
      </w:rPr>
    </w:lvl>
    <w:lvl w:ilvl="4" w:tplc="A3AED2BC" w:tentative="1">
      <w:start w:val="1"/>
      <w:numFmt w:val="bullet"/>
      <w:lvlText w:val="•"/>
      <w:lvlJc w:val="left"/>
      <w:pPr>
        <w:tabs>
          <w:tab w:val="num" w:pos="3600"/>
        </w:tabs>
        <w:ind w:left="3600" w:hanging="360"/>
      </w:pPr>
      <w:rPr>
        <w:rFonts w:ascii="Arial" w:hAnsi="Arial" w:hint="default"/>
      </w:rPr>
    </w:lvl>
    <w:lvl w:ilvl="5" w:tplc="0AA0EE6C" w:tentative="1">
      <w:start w:val="1"/>
      <w:numFmt w:val="bullet"/>
      <w:lvlText w:val="•"/>
      <w:lvlJc w:val="left"/>
      <w:pPr>
        <w:tabs>
          <w:tab w:val="num" w:pos="4320"/>
        </w:tabs>
        <w:ind w:left="4320" w:hanging="360"/>
      </w:pPr>
      <w:rPr>
        <w:rFonts w:ascii="Arial" w:hAnsi="Arial" w:hint="default"/>
      </w:rPr>
    </w:lvl>
    <w:lvl w:ilvl="6" w:tplc="27FA0988" w:tentative="1">
      <w:start w:val="1"/>
      <w:numFmt w:val="bullet"/>
      <w:lvlText w:val="•"/>
      <w:lvlJc w:val="left"/>
      <w:pPr>
        <w:tabs>
          <w:tab w:val="num" w:pos="5040"/>
        </w:tabs>
        <w:ind w:left="5040" w:hanging="360"/>
      </w:pPr>
      <w:rPr>
        <w:rFonts w:ascii="Arial" w:hAnsi="Arial" w:hint="default"/>
      </w:rPr>
    </w:lvl>
    <w:lvl w:ilvl="7" w:tplc="01928428" w:tentative="1">
      <w:start w:val="1"/>
      <w:numFmt w:val="bullet"/>
      <w:lvlText w:val="•"/>
      <w:lvlJc w:val="left"/>
      <w:pPr>
        <w:tabs>
          <w:tab w:val="num" w:pos="5760"/>
        </w:tabs>
        <w:ind w:left="5760" w:hanging="360"/>
      </w:pPr>
      <w:rPr>
        <w:rFonts w:ascii="Arial" w:hAnsi="Arial" w:hint="default"/>
      </w:rPr>
    </w:lvl>
    <w:lvl w:ilvl="8" w:tplc="88F6E7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F61126"/>
    <w:multiLevelType w:val="hybridMultilevel"/>
    <w:tmpl w:val="09C05480"/>
    <w:lvl w:ilvl="0" w:tplc="065EC25C">
      <w:start w:val="1"/>
      <w:numFmt w:val="bullet"/>
      <w:lvlText w:val="•"/>
      <w:lvlJc w:val="left"/>
      <w:pPr>
        <w:tabs>
          <w:tab w:val="num" w:pos="720"/>
        </w:tabs>
        <w:ind w:left="720" w:hanging="360"/>
      </w:pPr>
      <w:rPr>
        <w:rFonts w:ascii="Arial" w:hAnsi="Arial" w:hint="default"/>
      </w:rPr>
    </w:lvl>
    <w:lvl w:ilvl="1" w:tplc="C248F9EE" w:tentative="1">
      <w:start w:val="1"/>
      <w:numFmt w:val="bullet"/>
      <w:lvlText w:val="•"/>
      <w:lvlJc w:val="left"/>
      <w:pPr>
        <w:tabs>
          <w:tab w:val="num" w:pos="1440"/>
        </w:tabs>
        <w:ind w:left="1440" w:hanging="360"/>
      </w:pPr>
      <w:rPr>
        <w:rFonts w:ascii="Arial" w:hAnsi="Arial" w:hint="default"/>
      </w:rPr>
    </w:lvl>
    <w:lvl w:ilvl="2" w:tplc="BFE8AA7C" w:tentative="1">
      <w:start w:val="1"/>
      <w:numFmt w:val="bullet"/>
      <w:lvlText w:val="•"/>
      <w:lvlJc w:val="left"/>
      <w:pPr>
        <w:tabs>
          <w:tab w:val="num" w:pos="2160"/>
        </w:tabs>
        <w:ind w:left="2160" w:hanging="360"/>
      </w:pPr>
      <w:rPr>
        <w:rFonts w:ascii="Arial" w:hAnsi="Arial" w:hint="default"/>
      </w:rPr>
    </w:lvl>
    <w:lvl w:ilvl="3" w:tplc="ED7AEBA8" w:tentative="1">
      <w:start w:val="1"/>
      <w:numFmt w:val="bullet"/>
      <w:lvlText w:val="•"/>
      <w:lvlJc w:val="left"/>
      <w:pPr>
        <w:tabs>
          <w:tab w:val="num" w:pos="2880"/>
        </w:tabs>
        <w:ind w:left="2880" w:hanging="360"/>
      </w:pPr>
      <w:rPr>
        <w:rFonts w:ascii="Arial" w:hAnsi="Arial" w:hint="default"/>
      </w:rPr>
    </w:lvl>
    <w:lvl w:ilvl="4" w:tplc="2772BBC0" w:tentative="1">
      <w:start w:val="1"/>
      <w:numFmt w:val="bullet"/>
      <w:lvlText w:val="•"/>
      <w:lvlJc w:val="left"/>
      <w:pPr>
        <w:tabs>
          <w:tab w:val="num" w:pos="3600"/>
        </w:tabs>
        <w:ind w:left="3600" w:hanging="360"/>
      </w:pPr>
      <w:rPr>
        <w:rFonts w:ascii="Arial" w:hAnsi="Arial" w:hint="default"/>
      </w:rPr>
    </w:lvl>
    <w:lvl w:ilvl="5" w:tplc="3F1CA716" w:tentative="1">
      <w:start w:val="1"/>
      <w:numFmt w:val="bullet"/>
      <w:lvlText w:val="•"/>
      <w:lvlJc w:val="left"/>
      <w:pPr>
        <w:tabs>
          <w:tab w:val="num" w:pos="4320"/>
        </w:tabs>
        <w:ind w:left="4320" w:hanging="360"/>
      </w:pPr>
      <w:rPr>
        <w:rFonts w:ascii="Arial" w:hAnsi="Arial" w:hint="default"/>
      </w:rPr>
    </w:lvl>
    <w:lvl w:ilvl="6" w:tplc="A4FE2886" w:tentative="1">
      <w:start w:val="1"/>
      <w:numFmt w:val="bullet"/>
      <w:lvlText w:val="•"/>
      <w:lvlJc w:val="left"/>
      <w:pPr>
        <w:tabs>
          <w:tab w:val="num" w:pos="5040"/>
        </w:tabs>
        <w:ind w:left="5040" w:hanging="360"/>
      </w:pPr>
      <w:rPr>
        <w:rFonts w:ascii="Arial" w:hAnsi="Arial" w:hint="default"/>
      </w:rPr>
    </w:lvl>
    <w:lvl w:ilvl="7" w:tplc="0318F0EE" w:tentative="1">
      <w:start w:val="1"/>
      <w:numFmt w:val="bullet"/>
      <w:lvlText w:val="•"/>
      <w:lvlJc w:val="left"/>
      <w:pPr>
        <w:tabs>
          <w:tab w:val="num" w:pos="5760"/>
        </w:tabs>
        <w:ind w:left="5760" w:hanging="360"/>
      </w:pPr>
      <w:rPr>
        <w:rFonts w:ascii="Arial" w:hAnsi="Arial" w:hint="default"/>
      </w:rPr>
    </w:lvl>
    <w:lvl w:ilvl="8" w:tplc="6B4EFB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7961849"/>
    <w:multiLevelType w:val="hybridMultilevel"/>
    <w:tmpl w:val="D9DA442A"/>
    <w:lvl w:ilvl="0" w:tplc="2C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3C5241"/>
    <w:multiLevelType w:val="hybridMultilevel"/>
    <w:tmpl w:val="8274284E"/>
    <w:lvl w:ilvl="0" w:tplc="9D927F1E">
      <w:start w:val="1"/>
      <w:numFmt w:val="bullet"/>
      <w:lvlText w:val="•"/>
      <w:lvlJc w:val="left"/>
      <w:pPr>
        <w:tabs>
          <w:tab w:val="num" w:pos="720"/>
        </w:tabs>
        <w:ind w:left="720" w:hanging="360"/>
      </w:pPr>
      <w:rPr>
        <w:rFonts w:ascii="Arial" w:hAnsi="Arial" w:hint="default"/>
      </w:rPr>
    </w:lvl>
    <w:lvl w:ilvl="1" w:tplc="450C722E" w:tentative="1">
      <w:start w:val="1"/>
      <w:numFmt w:val="bullet"/>
      <w:lvlText w:val="•"/>
      <w:lvlJc w:val="left"/>
      <w:pPr>
        <w:tabs>
          <w:tab w:val="num" w:pos="1440"/>
        </w:tabs>
        <w:ind w:left="1440" w:hanging="360"/>
      </w:pPr>
      <w:rPr>
        <w:rFonts w:ascii="Arial" w:hAnsi="Arial" w:hint="default"/>
      </w:rPr>
    </w:lvl>
    <w:lvl w:ilvl="2" w:tplc="B7C80994" w:tentative="1">
      <w:start w:val="1"/>
      <w:numFmt w:val="bullet"/>
      <w:lvlText w:val="•"/>
      <w:lvlJc w:val="left"/>
      <w:pPr>
        <w:tabs>
          <w:tab w:val="num" w:pos="2160"/>
        </w:tabs>
        <w:ind w:left="2160" w:hanging="360"/>
      </w:pPr>
      <w:rPr>
        <w:rFonts w:ascii="Arial" w:hAnsi="Arial" w:hint="default"/>
      </w:rPr>
    </w:lvl>
    <w:lvl w:ilvl="3" w:tplc="CA8847FC" w:tentative="1">
      <w:start w:val="1"/>
      <w:numFmt w:val="bullet"/>
      <w:lvlText w:val="•"/>
      <w:lvlJc w:val="left"/>
      <w:pPr>
        <w:tabs>
          <w:tab w:val="num" w:pos="2880"/>
        </w:tabs>
        <w:ind w:left="2880" w:hanging="360"/>
      </w:pPr>
      <w:rPr>
        <w:rFonts w:ascii="Arial" w:hAnsi="Arial" w:hint="default"/>
      </w:rPr>
    </w:lvl>
    <w:lvl w:ilvl="4" w:tplc="F72CDDB8" w:tentative="1">
      <w:start w:val="1"/>
      <w:numFmt w:val="bullet"/>
      <w:lvlText w:val="•"/>
      <w:lvlJc w:val="left"/>
      <w:pPr>
        <w:tabs>
          <w:tab w:val="num" w:pos="3600"/>
        </w:tabs>
        <w:ind w:left="3600" w:hanging="360"/>
      </w:pPr>
      <w:rPr>
        <w:rFonts w:ascii="Arial" w:hAnsi="Arial" w:hint="default"/>
      </w:rPr>
    </w:lvl>
    <w:lvl w:ilvl="5" w:tplc="8A8EFB2E" w:tentative="1">
      <w:start w:val="1"/>
      <w:numFmt w:val="bullet"/>
      <w:lvlText w:val="•"/>
      <w:lvlJc w:val="left"/>
      <w:pPr>
        <w:tabs>
          <w:tab w:val="num" w:pos="4320"/>
        </w:tabs>
        <w:ind w:left="4320" w:hanging="360"/>
      </w:pPr>
      <w:rPr>
        <w:rFonts w:ascii="Arial" w:hAnsi="Arial" w:hint="default"/>
      </w:rPr>
    </w:lvl>
    <w:lvl w:ilvl="6" w:tplc="A134F244" w:tentative="1">
      <w:start w:val="1"/>
      <w:numFmt w:val="bullet"/>
      <w:lvlText w:val="•"/>
      <w:lvlJc w:val="left"/>
      <w:pPr>
        <w:tabs>
          <w:tab w:val="num" w:pos="5040"/>
        </w:tabs>
        <w:ind w:left="5040" w:hanging="360"/>
      </w:pPr>
      <w:rPr>
        <w:rFonts w:ascii="Arial" w:hAnsi="Arial" w:hint="default"/>
      </w:rPr>
    </w:lvl>
    <w:lvl w:ilvl="7" w:tplc="CE8C6A60" w:tentative="1">
      <w:start w:val="1"/>
      <w:numFmt w:val="bullet"/>
      <w:lvlText w:val="•"/>
      <w:lvlJc w:val="left"/>
      <w:pPr>
        <w:tabs>
          <w:tab w:val="num" w:pos="5760"/>
        </w:tabs>
        <w:ind w:left="5760" w:hanging="360"/>
      </w:pPr>
      <w:rPr>
        <w:rFonts w:ascii="Arial" w:hAnsi="Arial" w:hint="default"/>
      </w:rPr>
    </w:lvl>
    <w:lvl w:ilvl="8" w:tplc="4992FDE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BED5617"/>
    <w:multiLevelType w:val="hybridMultilevel"/>
    <w:tmpl w:val="09BA66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CDA5438"/>
    <w:multiLevelType w:val="hybridMultilevel"/>
    <w:tmpl w:val="BC662CA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4C4DF7"/>
    <w:multiLevelType w:val="hybridMultilevel"/>
    <w:tmpl w:val="A5309820"/>
    <w:lvl w:ilvl="0" w:tplc="8DE04AD0">
      <w:start w:val="1"/>
      <w:numFmt w:val="bullet"/>
      <w:lvlText w:val="•"/>
      <w:lvlJc w:val="left"/>
      <w:pPr>
        <w:tabs>
          <w:tab w:val="num" w:pos="720"/>
        </w:tabs>
        <w:ind w:left="720" w:hanging="360"/>
      </w:pPr>
      <w:rPr>
        <w:rFonts w:ascii="Arial" w:hAnsi="Arial" w:hint="default"/>
      </w:rPr>
    </w:lvl>
    <w:lvl w:ilvl="1" w:tplc="69A42B24" w:tentative="1">
      <w:start w:val="1"/>
      <w:numFmt w:val="bullet"/>
      <w:lvlText w:val="•"/>
      <w:lvlJc w:val="left"/>
      <w:pPr>
        <w:tabs>
          <w:tab w:val="num" w:pos="1440"/>
        </w:tabs>
        <w:ind w:left="1440" w:hanging="360"/>
      </w:pPr>
      <w:rPr>
        <w:rFonts w:ascii="Arial" w:hAnsi="Arial" w:hint="default"/>
      </w:rPr>
    </w:lvl>
    <w:lvl w:ilvl="2" w:tplc="48B8122A" w:tentative="1">
      <w:start w:val="1"/>
      <w:numFmt w:val="bullet"/>
      <w:lvlText w:val="•"/>
      <w:lvlJc w:val="left"/>
      <w:pPr>
        <w:tabs>
          <w:tab w:val="num" w:pos="2160"/>
        </w:tabs>
        <w:ind w:left="2160" w:hanging="360"/>
      </w:pPr>
      <w:rPr>
        <w:rFonts w:ascii="Arial" w:hAnsi="Arial" w:hint="default"/>
      </w:rPr>
    </w:lvl>
    <w:lvl w:ilvl="3" w:tplc="34A650DA" w:tentative="1">
      <w:start w:val="1"/>
      <w:numFmt w:val="bullet"/>
      <w:lvlText w:val="•"/>
      <w:lvlJc w:val="left"/>
      <w:pPr>
        <w:tabs>
          <w:tab w:val="num" w:pos="2880"/>
        </w:tabs>
        <w:ind w:left="2880" w:hanging="360"/>
      </w:pPr>
      <w:rPr>
        <w:rFonts w:ascii="Arial" w:hAnsi="Arial" w:hint="default"/>
      </w:rPr>
    </w:lvl>
    <w:lvl w:ilvl="4" w:tplc="53B80D88" w:tentative="1">
      <w:start w:val="1"/>
      <w:numFmt w:val="bullet"/>
      <w:lvlText w:val="•"/>
      <w:lvlJc w:val="left"/>
      <w:pPr>
        <w:tabs>
          <w:tab w:val="num" w:pos="3600"/>
        </w:tabs>
        <w:ind w:left="3600" w:hanging="360"/>
      </w:pPr>
      <w:rPr>
        <w:rFonts w:ascii="Arial" w:hAnsi="Arial" w:hint="default"/>
      </w:rPr>
    </w:lvl>
    <w:lvl w:ilvl="5" w:tplc="58D0A30E" w:tentative="1">
      <w:start w:val="1"/>
      <w:numFmt w:val="bullet"/>
      <w:lvlText w:val="•"/>
      <w:lvlJc w:val="left"/>
      <w:pPr>
        <w:tabs>
          <w:tab w:val="num" w:pos="4320"/>
        </w:tabs>
        <w:ind w:left="4320" w:hanging="360"/>
      </w:pPr>
      <w:rPr>
        <w:rFonts w:ascii="Arial" w:hAnsi="Arial" w:hint="default"/>
      </w:rPr>
    </w:lvl>
    <w:lvl w:ilvl="6" w:tplc="E474C1F2" w:tentative="1">
      <w:start w:val="1"/>
      <w:numFmt w:val="bullet"/>
      <w:lvlText w:val="•"/>
      <w:lvlJc w:val="left"/>
      <w:pPr>
        <w:tabs>
          <w:tab w:val="num" w:pos="5040"/>
        </w:tabs>
        <w:ind w:left="5040" w:hanging="360"/>
      </w:pPr>
      <w:rPr>
        <w:rFonts w:ascii="Arial" w:hAnsi="Arial" w:hint="default"/>
      </w:rPr>
    </w:lvl>
    <w:lvl w:ilvl="7" w:tplc="0FE0422E" w:tentative="1">
      <w:start w:val="1"/>
      <w:numFmt w:val="bullet"/>
      <w:lvlText w:val="•"/>
      <w:lvlJc w:val="left"/>
      <w:pPr>
        <w:tabs>
          <w:tab w:val="num" w:pos="5760"/>
        </w:tabs>
        <w:ind w:left="5760" w:hanging="360"/>
      </w:pPr>
      <w:rPr>
        <w:rFonts w:ascii="Arial" w:hAnsi="Arial" w:hint="default"/>
      </w:rPr>
    </w:lvl>
    <w:lvl w:ilvl="8" w:tplc="5192AD8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6670DB3"/>
    <w:multiLevelType w:val="hybridMultilevel"/>
    <w:tmpl w:val="2C8A0A3A"/>
    <w:lvl w:ilvl="0" w:tplc="2C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1F1A6F"/>
    <w:multiLevelType w:val="hybridMultilevel"/>
    <w:tmpl w:val="70F601C2"/>
    <w:lvl w:ilvl="0" w:tplc="2C0A0019">
      <w:start w:val="1"/>
      <w:numFmt w:val="lowerLetter"/>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F252084"/>
    <w:multiLevelType w:val="hybridMultilevel"/>
    <w:tmpl w:val="7B1EA74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76A5734C"/>
    <w:multiLevelType w:val="hybridMultilevel"/>
    <w:tmpl w:val="D0F839F4"/>
    <w:lvl w:ilvl="0" w:tplc="9EB29202">
      <w:start w:val="1"/>
      <w:numFmt w:val="bullet"/>
      <w:lvlText w:val="•"/>
      <w:lvlJc w:val="left"/>
      <w:pPr>
        <w:tabs>
          <w:tab w:val="num" w:pos="720"/>
        </w:tabs>
        <w:ind w:left="720" w:hanging="360"/>
      </w:pPr>
      <w:rPr>
        <w:rFonts w:ascii="Arial" w:hAnsi="Arial" w:hint="default"/>
      </w:rPr>
    </w:lvl>
    <w:lvl w:ilvl="1" w:tplc="C5608106" w:tentative="1">
      <w:start w:val="1"/>
      <w:numFmt w:val="bullet"/>
      <w:lvlText w:val="•"/>
      <w:lvlJc w:val="left"/>
      <w:pPr>
        <w:tabs>
          <w:tab w:val="num" w:pos="1440"/>
        </w:tabs>
        <w:ind w:left="1440" w:hanging="360"/>
      </w:pPr>
      <w:rPr>
        <w:rFonts w:ascii="Arial" w:hAnsi="Arial" w:hint="default"/>
      </w:rPr>
    </w:lvl>
    <w:lvl w:ilvl="2" w:tplc="219A66F6" w:tentative="1">
      <w:start w:val="1"/>
      <w:numFmt w:val="bullet"/>
      <w:lvlText w:val="•"/>
      <w:lvlJc w:val="left"/>
      <w:pPr>
        <w:tabs>
          <w:tab w:val="num" w:pos="2160"/>
        </w:tabs>
        <w:ind w:left="2160" w:hanging="360"/>
      </w:pPr>
      <w:rPr>
        <w:rFonts w:ascii="Arial" w:hAnsi="Arial" w:hint="default"/>
      </w:rPr>
    </w:lvl>
    <w:lvl w:ilvl="3" w:tplc="40C65918" w:tentative="1">
      <w:start w:val="1"/>
      <w:numFmt w:val="bullet"/>
      <w:lvlText w:val="•"/>
      <w:lvlJc w:val="left"/>
      <w:pPr>
        <w:tabs>
          <w:tab w:val="num" w:pos="2880"/>
        </w:tabs>
        <w:ind w:left="2880" w:hanging="360"/>
      </w:pPr>
      <w:rPr>
        <w:rFonts w:ascii="Arial" w:hAnsi="Arial" w:hint="default"/>
      </w:rPr>
    </w:lvl>
    <w:lvl w:ilvl="4" w:tplc="45448E78" w:tentative="1">
      <w:start w:val="1"/>
      <w:numFmt w:val="bullet"/>
      <w:lvlText w:val="•"/>
      <w:lvlJc w:val="left"/>
      <w:pPr>
        <w:tabs>
          <w:tab w:val="num" w:pos="3600"/>
        </w:tabs>
        <w:ind w:left="3600" w:hanging="360"/>
      </w:pPr>
      <w:rPr>
        <w:rFonts w:ascii="Arial" w:hAnsi="Arial" w:hint="default"/>
      </w:rPr>
    </w:lvl>
    <w:lvl w:ilvl="5" w:tplc="13CCEBB2" w:tentative="1">
      <w:start w:val="1"/>
      <w:numFmt w:val="bullet"/>
      <w:lvlText w:val="•"/>
      <w:lvlJc w:val="left"/>
      <w:pPr>
        <w:tabs>
          <w:tab w:val="num" w:pos="4320"/>
        </w:tabs>
        <w:ind w:left="4320" w:hanging="360"/>
      </w:pPr>
      <w:rPr>
        <w:rFonts w:ascii="Arial" w:hAnsi="Arial" w:hint="default"/>
      </w:rPr>
    </w:lvl>
    <w:lvl w:ilvl="6" w:tplc="8B2A515E" w:tentative="1">
      <w:start w:val="1"/>
      <w:numFmt w:val="bullet"/>
      <w:lvlText w:val="•"/>
      <w:lvlJc w:val="left"/>
      <w:pPr>
        <w:tabs>
          <w:tab w:val="num" w:pos="5040"/>
        </w:tabs>
        <w:ind w:left="5040" w:hanging="360"/>
      </w:pPr>
      <w:rPr>
        <w:rFonts w:ascii="Arial" w:hAnsi="Arial" w:hint="default"/>
      </w:rPr>
    </w:lvl>
    <w:lvl w:ilvl="7" w:tplc="DAF6B93A" w:tentative="1">
      <w:start w:val="1"/>
      <w:numFmt w:val="bullet"/>
      <w:lvlText w:val="•"/>
      <w:lvlJc w:val="left"/>
      <w:pPr>
        <w:tabs>
          <w:tab w:val="num" w:pos="5760"/>
        </w:tabs>
        <w:ind w:left="5760" w:hanging="360"/>
      </w:pPr>
      <w:rPr>
        <w:rFonts w:ascii="Arial" w:hAnsi="Arial" w:hint="default"/>
      </w:rPr>
    </w:lvl>
    <w:lvl w:ilvl="8" w:tplc="8C7ABB6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8BD3B06"/>
    <w:multiLevelType w:val="hybridMultilevel"/>
    <w:tmpl w:val="22543998"/>
    <w:lvl w:ilvl="0" w:tplc="CAD26FD4">
      <w:start w:val="1"/>
      <w:numFmt w:val="bullet"/>
      <w:lvlText w:val="•"/>
      <w:lvlJc w:val="left"/>
      <w:pPr>
        <w:tabs>
          <w:tab w:val="num" w:pos="720"/>
        </w:tabs>
        <w:ind w:left="720" w:hanging="360"/>
      </w:pPr>
      <w:rPr>
        <w:rFonts w:ascii="Arial" w:hAnsi="Arial" w:hint="default"/>
      </w:rPr>
    </w:lvl>
    <w:lvl w:ilvl="1" w:tplc="740EDCB6" w:tentative="1">
      <w:start w:val="1"/>
      <w:numFmt w:val="bullet"/>
      <w:lvlText w:val="•"/>
      <w:lvlJc w:val="left"/>
      <w:pPr>
        <w:tabs>
          <w:tab w:val="num" w:pos="1440"/>
        </w:tabs>
        <w:ind w:left="1440" w:hanging="360"/>
      </w:pPr>
      <w:rPr>
        <w:rFonts w:ascii="Arial" w:hAnsi="Arial" w:hint="default"/>
      </w:rPr>
    </w:lvl>
    <w:lvl w:ilvl="2" w:tplc="CC627226" w:tentative="1">
      <w:start w:val="1"/>
      <w:numFmt w:val="bullet"/>
      <w:lvlText w:val="•"/>
      <w:lvlJc w:val="left"/>
      <w:pPr>
        <w:tabs>
          <w:tab w:val="num" w:pos="2160"/>
        </w:tabs>
        <w:ind w:left="2160" w:hanging="360"/>
      </w:pPr>
      <w:rPr>
        <w:rFonts w:ascii="Arial" w:hAnsi="Arial" w:hint="default"/>
      </w:rPr>
    </w:lvl>
    <w:lvl w:ilvl="3" w:tplc="B94ABE52" w:tentative="1">
      <w:start w:val="1"/>
      <w:numFmt w:val="bullet"/>
      <w:lvlText w:val="•"/>
      <w:lvlJc w:val="left"/>
      <w:pPr>
        <w:tabs>
          <w:tab w:val="num" w:pos="2880"/>
        </w:tabs>
        <w:ind w:left="2880" w:hanging="360"/>
      </w:pPr>
      <w:rPr>
        <w:rFonts w:ascii="Arial" w:hAnsi="Arial" w:hint="default"/>
      </w:rPr>
    </w:lvl>
    <w:lvl w:ilvl="4" w:tplc="FB9AF404" w:tentative="1">
      <w:start w:val="1"/>
      <w:numFmt w:val="bullet"/>
      <w:lvlText w:val="•"/>
      <w:lvlJc w:val="left"/>
      <w:pPr>
        <w:tabs>
          <w:tab w:val="num" w:pos="3600"/>
        </w:tabs>
        <w:ind w:left="3600" w:hanging="360"/>
      </w:pPr>
      <w:rPr>
        <w:rFonts w:ascii="Arial" w:hAnsi="Arial" w:hint="default"/>
      </w:rPr>
    </w:lvl>
    <w:lvl w:ilvl="5" w:tplc="DEF61BB8" w:tentative="1">
      <w:start w:val="1"/>
      <w:numFmt w:val="bullet"/>
      <w:lvlText w:val="•"/>
      <w:lvlJc w:val="left"/>
      <w:pPr>
        <w:tabs>
          <w:tab w:val="num" w:pos="4320"/>
        </w:tabs>
        <w:ind w:left="4320" w:hanging="360"/>
      </w:pPr>
      <w:rPr>
        <w:rFonts w:ascii="Arial" w:hAnsi="Arial" w:hint="default"/>
      </w:rPr>
    </w:lvl>
    <w:lvl w:ilvl="6" w:tplc="A4EEE418" w:tentative="1">
      <w:start w:val="1"/>
      <w:numFmt w:val="bullet"/>
      <w:lvlText w:val="•"/>
      <w:lvlJc w:val="left"/>
      <w:pPr>
        <w:tabs>
          <w:tab w:val="num" w:pos="5040"/>
        </w:tabs>
        <w:ind w:left="5040" w:hanging="360"/>
      </w:pPr>
      <w:rPr>
        <w:rFonts w:ascii="Arial" w:hAnsi="Arial" w:hint="default"/>
      </w:rPr>
    </w:lvl>
    <w:lvl w:ilvl="7" w:tplc="02B07818" w:tentative="1">
      <w:start w:val="1"/>
      <w:numFmt w:val="bullet"/>
      <w:lvlText w:val="•"/>
      <w:lvlJc w:val="left"/>
      <w:pPr>
        <w:tabs>
          <w:tab w:val="num" w:pos="5760"/>
        </w:tabs>
        <w:ind w:left="5760" w:hanging="360"/>
      </w:pPr>
      <w:rPr>
        <w:rFonts w:ascii="Arial" w:hAnsi="Arial" w:hint="default"/>
      </w:rPr>
    </w:lvl>
    <w:lvl w:ilvl="8" w:tplc="8EFAB868" w:tentative="1">
      <w:start w:val="1"/>
      <w:numFmt w:val="bullet"/>
      <w:lvlText w:val="•"/>
      <w:lvlJc w:val="left"/>
      <w:pPr>
        <w:tabs>
          <w:tab w:val="num" w:pos="6480"/>
        </w:tabs>
        <w:ind w:left="6480" w:hanging="360"/>
      </w:pPr>
      <w:rPr>
        <w:rFonts w:ascii="Arial" w:hAnsi="Arial" w:hint="default"/>
      </w:rPr>
    </w:lvl>
  </w:abstractNum>
  <w:num w:numId="1" w16cid:durableId="670375981">
    <w:abstractNumId w:val="5"/>
  </w:num>
  <w:num w:numId="2" w16cid:durableId="287854587">
    <w:abstractNumId w:val="0"/>
  </w:num>
  <w:num w:numId="3" w16cid:durableId="254284148">
    <w:abstractNumId w:val="3"/>
  </w:num>
  <w:num w:numId="4" w16cid:durableId="798451953">
    <w:abstractNumId w:val="11"/>
  </w:num>
  <w:num w:numId="5" w16cid:durableId="567346728">
    <w:abstractNumId w:val="1"/>
  </w:num>
  <w:num w:numId="6" w16cid:durableId="1655793898">
    <w:abstractNumId w:val="10"/>
  </w:num>
  <w:num w:numId="7" w16cid:durableId="704064557">
    <w:abstractNumId w:val="6"/>
  </w:num>
  <w:num w:numId="8" w16cid:durableId="2114863788">
    <w:abstractNumId w:val="4"/>
  </w:num>
  <w:num w:numId="9" w16cid:durableId="2140682592">
    <w:abstractNumId w:val="8"/>
  </w:num>
  <w:num w:numId="10" w16cid:durableId="1693267306">
    <w:abstractNumId w:val="9"/>
  </w:num>
  <w:num w:numId="11" w16cid:durableId="1138566346">
    <w:abstractNumId w:val="7"/>
  </w:num>
  <w:num w:numId="12" w16cid:durableId="1454010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13B"/>
    <w:rsid w:val="00020FFA"/>
    <w:rsid w:val="00023AAB"/>
    <w:rsid w:val="0003672C"/>
    <w:rsid w:val="000437F1"/>
    <w:rsid w:val="00044B10"/>
    <w:rsid w:val="00067AE0"/>
    <w:rsid w:val="00071733"/>
    <w:rsid w:val="000934D8"/>
    <w:rsid w:val="00097458"/>
    <w:rsid w:val="000C332D"/>
    <w:rsid w:val="000D5F8B"/>
    <w:rsid w:val="000E7AC4"/>
    <w:rsid w:val="000F79DC"/>
    <w:rsid w:val="00100D20"/>
    <w:rsid w:val="001118E1"/>
    <w:rsid w:val="00113424"/>
    <w:rsid w:val="001228C8"/>
    <w:rsid w:val="00137AE7"/>
    <w:rsid w:val="001706D8"/>
    <w:rsid w:val="0019188A"/>
    <w:rsid w:val="001B16BD"/>
    <w:rsid w:val="001B3BFF"/>
    <w:rsid w:val="001D07B5"/>
    <w:rsid w:val="001E21D2"/>
    <w:rsid w:val="001E49FB"/>
    <w:rsid w:val="00206B41"/>
    <w:rsid w:val="0021070C"/>
    <w:rsid w:val="00224477"/>
    <w:rsid w:val="00230DE6"/>
    <w:rsid w:val="00247F05"/>
    <w:rsid w:val="00253288"/>
    <w:rsid w:val="00256039"/>
    <w:rsid w:val="00266154"/>
    <w:rsid w:val="002750D2"/>
    <w:rsid w:val="002A3B0C"/>
    <w:rsid w:val="002B051A"/>
    <w:rsid w:val="002B0CA0"/>
    <w:rsid w:val="002B2A0A"/>
    <w:rsid w:val="002B4141"/>
    <w:rsid w:val="002C0980"/>
    <w:rsid w:val="002C6DDC"/>
    <w:rsid w:val="002E498C"/>
    <w:rsid w:val="002F19FD"/>
    <w:rsid w:val="00311955"/>
    <w:rsid w:val="00313DD3"/>
    <w:rsid w:val="00316038"/>
    <w:rsid w:val="0032288A"/>
    <w:rsid w:val="00323C5B"/>
    <w:rsid w:val="00342195"/>
    <w:rsid w:val="003638CF"/>
    <w:rsid w:val="00370B2D"/>
    <w:rsid w:val="003725E3"/>
    <w:rsid w:val="00374485"/>
    <w:rsid w:val="00384CE2"/>
    <w:rsid w:val="00390F6F"/>
    <w:rsid w:val="00394F25"/>
    <w:rsid w:val="003A5EA2"/>
    <w:rsid w:val="003A6900"/>
    <w:rsid w:val="003D17B6"/>
    <w:rsid w:val="00423ACA"/>
    <w:rsid w:val="004307FC"/>
    <w:rsid w:val="00440FCA"/>
    <w:rsid w:val="00443E8A"/>
    <w:rsid w:val="00465847"/>
    <w:rsid w:val="004845C8"/>
    <w:rsid w:val="00487C6C"/>
    <w:rsid w:val="004A1F2A"/>
    <w:rsid w:val="00504C22"/>
    <w:rsid w:val="005111C1"/>
    <w:rsid w:val="00514B48"/>
    <w:rsid w:val="0054713B"/>
    <w:rsid w:val="00570B86"/>
    <w:rsid w:val="00570EFA"/>
    <w:rsid w:val="00574BC5"/>
    <w:rsid w:val="00583A88"/>
    <w:rsid w:val="00584EA8"/>
    <w:rsid w:val="005B34B4"/>
    <w:rsid w:val="005C461F"/>
    <w:rsid w:val="005E5C1E"/>
    <w:rsid w:val="006108A1"/>
    <w:rsid w:val="00623318"/>
    <w:rsid w:val="00647836"/>
    <w:rsid w:val="0066457D"/>
    <w:rsid w:val="006D46C0"/>
    <w:rsid w:val="00701FC9"/>
    <w:rsid w:val="00704EAA"/>
    <w:rsid w:val="00705CE1"/>
    <w:rsid w:val="00712779"/>
    <w:rsid w:val="007139D2"/>
    <w:rsid w:val="0072793D"/>
    <w:rsid w:val="007535DE"/>
    <w:rsid w:val="0076750B"/>
    <w:rsid w:val="00781370"/>
    <w:rsid w:val="007B2BB8"/>
    <w:rsid w:val="007C0F6B"/>
    <w:rsid w:val="007D64AE"/>
    <w:rsid w:val="00803741"/>
    <w:rsid w:val="008120CD"/>
    <w:rsid w:val="0081256B"/>
    <w:rsid w:val="00830C29"/>
    <w:rsid w:val="00835CB9"/>
    <w:rsid w:val="00841E72"/>
    <w:rsid w:val="008560A2"/>
    <w:rsid w:val="008602D2"/>
    <w:rsid w:val="00873DA1"/>
    <w:rsid w:val="008741E2"/>
    <w:rsid w:val="0087535D"/>
    <w:rsid w:val="008776AE"/>
    <w:rsid w:val="00886AA8"/>
    <w:rsid w:val="008D0D1E"/>
    <w:rsid w:val="008D1A8F"/>
    <w:rsid w:val="008F1C72"/>
    <w:rsid w:val="008F4C04"/>
    <w:rsid w:val="008F53C2"/>
    <w:rsid w:val="00935974"/>
    <w:rsid w:val="00966000"/>
    <w:rsid w:val="009931BE"/>
    <w:rsid w:val="009A1072"/>
    <w:rsid w:val="009C1DBB"/>
    <w:rsid w:val="009E579C"/>
    <w:rsid w:val="009E7122"/>
    <w:rsid w:val="009F0DDA"/>
    <w:rsid w:val="00A436F0"/>
    <w:rsid w:val="00A51130"/>
    <w:rsid w:val="00A66B43"/>
    <w:rsid w:val="00A9483A"/>
    <w:rsid w:val="00A963BC"/>
    <w:rsid w:val="00AA44C3"/>
    <w:rsid w:val="00AC6E64"/>
    <w:rsid w:val="00AD17B6"/>
    <w:rsid w:val="00AD580F"/>
    <w:rsid w:val="00AD69F8"/>
    <w:rsid w:val="00AE29B7"/>
    <w:rsid w:val="00AE5CF4"/>
    <w:rsid w:val="00AF0D34"/>
    <w:rsid w:val="00B3696B"/>
    <w:rsid w:val="00B5103B"/>
    <w:rsid w:val="00B85D4A"/>
    <w:rsid w:val="00B9010A"/>
    <w:rsid w:val="00BC2445"/>
    <w:rsid w:val="00BC647D"/>
    <w:rsid w:val="00BD4176"/>
    <w:rsid w:val="00BD5B04"/>
    <w:rsid w:val="00BD7107"/>
    <w:rsid w:val="00BE5104"/>
    <w:rsid w:val="00BE78C1"/>
    <w:rsid w:val="00C113CC"/>
    <w:rsid w:val="00C17993"/>
    <w:rsid w:val="00C231DE"/>
    <w:rsid w:val="00C5527A"/>
    <w:rsid w:val="00C671CB"/>
    <w:rsid w:val="00C740B8"/>
    <w:rsid w:val="00C74956"/>
    <w:rsid w:val="00C768EA"/>
    <w:rsid w:val="00C8364A"/>
    <w:rsid w:val="00C85087"/>
    <w:rsid w:val="00C8766A"/>
    <w:rsid w:val="00C943F3"/>
    <w:rsid w:val="00C9718B"/>
    <w:rsid w:val="00CC035F"/>
    <w:rsid w:val="00CC66C4"/>
    <w:rsid w:val="00CD4B08"/>
    <w:rsid w:val="00CE71C3"/>
    <w:rsid w:val="00CF47DA"/>
    <w:rsid w:val="00D06054"/>
    <w:rsid w:val="00D11711"/>
    <w:rsid w:val="00D1340E"/>
    <w:rsid w:val="00D23152"/>
    <w:rsid w:val="00D239AE"/>
    <w:rsid w:val="00D24A68"/>
    <w:rsid w:val="00D24C5E"/>
    <w:rsid w:val="00D26F8F"/>
    <w:rsid w:val="00D42F68"/>
    <w:rsid w:val="00D44978"/>
    <w:rsid w:val="00D708E0"/>
    <w:rsid w:val="00DB1210"/>
    <w:rsid w:val="00DB3DE3"/>
    <w:rsid w:val="00DB7E47"/>
    <w:rsid w:val="00DC52E7"/>
    <w:rsid w:val="00DE0790"/>
    <w:rsid w:val="00E12DF2"/>
    <w:rsid w:val="00E50C93"/>
    <w:rsid w:val="00E569D5"/>
    <w:rsid w:val="00E63B03"/>
    <w:rsid w:val="00E878DD"/>
    <w:rsid w:val="00EA6D09"/>
    <w:rsid w:val="00EB2D3A"/>
    <w:rsid w:val="00EC2E3E"/>
    <w:rsid w:val="00EC5C7D"/>
    <w:rsid w:val="00F07F0B"/>
    <w:rsid w:val="00F50256"/>
    <w:rsid w:val="00F563A9"/>
    <w:rsid w:val="00F83C1C"/>
    <w:rsid w:val="00F84B2A"/>
    <w:rsid w:val="00F85495"/>
    <w:rsid w:val="00F9558E"/>
    <w:rsid w:val="00F95D85"/>
    <w:rsid w:val="00FB4559"/>
    <w:rsid w:val="00FC3D6A"/>
    <w:rsid w:val="00FE34F5"/>
    <w:rsid w:val="037B6C6C"/>
    <w:rsid w:val="095176A2"/>
    <w:rsid w:val="0CD9E98A"/>
    <w:rsid w:val="0D0A779D"/>
    <w:rsid w:val="16C61150"/>
    <w:rsid w:val="17FCB865"/>
    <w:rsid w:val="180F920A"/>
    <w:rsid w:val="234F13E1"/>
    <w:rsid w:val="24FA26DB"/>
    <w:rsid w:val="25AD126B"/>
    <w:rsid w:val="2CCDBEFD"/>
    <w:rsid w:val="3489EF73"/>
    <w:rsid w:val="36138302"/>
    <w:rsid w:val="39DC66B5"/>
    <w:rsid w:val="3B623F89"/>
    <w:rsid w:val="4051050E"/>
    <w:rsid w:val="44838744"/>
    <w:rsid w:val="4C32EBF7"/>
    <w:rsid w:val="51B744AF"/>
    <w:rsid w:val="553643DD"/>
    <w:rsid w:val="57449B6B"/>
    <w:rsid w:val="5D191CA7"/>
    <w:rsid w:val="633D4119"/>
    <w:rsid w:val="646ABA4D"/>
    <w:rsid w:val="6579FCA1"/>
    <w:rsid w:val="659D3752"/>
    <w:rsid w:val="69089972"/>
    <w:rsid w:val="69174493"/>
    <w:rsid w:val="6DD1EE3F"/>
    <w:rsid w:val="7C074F7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C03DD"/>
  <w15:chartTrackingRefBased/>
  <w15:docId w15:val="{D6ADEC06-1194-4028-8982-D413F83A2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713B"/>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rsid w:val="0054713B"/>
    <w:rPr>
      <w:rFonts w:ascii="Courier New" w:hAnsi="Courier New" w:cs="Courier New"/>
      <w:sz w:val="20"/>
      <w:szCs w:val="20"/>
    </w:rPr>
  </w:style>
  <w:style w:type="paragraph" w:customStyle="1" w:styleId="EstiloTextosinformatoTimesNewRomanCursivaJustificado">
    <w:name w:val="Estilo Texto sin formato + Times New Roman Cursiva Justificado"/>
    <w:basedOn w:val="Textosinformato"/>
    <w:rsid w:val="007C0F6B"/>
    <w:pPr>
      <w:jc w:val="both"/>
    </w:pPr>
    <w:rPr>
      <w:rFonts w:ascii="Times New Roman" w:hAnsi="Times New Roman" w:cs="Times New Roman"/>
      <w:i/>
      <w:iCs/>
    </w:rPr>
  </w:style>
  <w:style w:type="paragraph" w:customStyle="1" w:styleId="EstiloTextosinformatoTimesNewRomanJustificado">
    <w:name w:val="Estilo Texto sin formato + Times New Roman Justificado"/>
    <w:basedOn w:val="Textosinformato"/>
    <w:rsid w:val="002C6DDC"/>
    <w:pPr>
      <w:jc w:val="both"/>
    </w:pPr>
    <w:rPr>
      <w:rFonts w:ascii="Times New Roman" w:hAnsi="Times New Roman" w:cs="Times New Roman"/>
    </w:rPr>
  </w:style>
  <w:style w:type="paragraph" w:customStyle="1" w:styleId="EstiloTextosinformatoTimesNewRoman12ptJustificado">
    <w:name w:val="Estilo Texto sin formato + Times New Roman 12 pt Justificado"/>
    <w:basedOn w:val="Textosinformato"/>
    <w:rsid w:val="00C85087"/>
    <w:pPr>
      <w:jc w:val="both"/>
    </w:pPr>
    <w:rPr>
      <w:rFonts w:ascii="Times New Roman" w:hAnsi="Times New Roman" w:cs="Times New Roman"/>
      <w:sz w:val="24"/>
    </w:rPr>
  </w:style>
  <w:style w:type="paragraph" w:styleId="NormalWeb">
    <w:name w:val="Normal (Web)"/>
    <w:basedOn w:val="Normal"/>
    <w:uiPriority w:val="99"/>
    <w:rsid w:val="00BD7107"/>
    <w:pPr>
      <w:spacing w:before="100" w:beforeAutospacing="1" w:after="100" w:afterAutospacing="1"/>
    </w:pPr>
    <w:rPr>
      <w:lang w:val="es-ES" w:eastAsia="es-ES"/>
    </w:rPr>
  </w:style>
  <w:style w:type="paragraph" w:styleId="HTMLconformatoprevio">
    <w:name w:val="HTML Preformatted"/>
    <w:basedOn w:val="Normal"/>
    <w:rsid w:val="00BD7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ES" w:eastAsia="es-ES"/>
    </w:rPr>
  </w:style>
  <w:style w:type="paragraph" w:customStyle="1" w:styleId="EstiloTextosinformatoTimesNewRoman9ptJustificado">
    <w:name w:val="Estilo Texto sin formato + Times New Roman 9 pt Justificado"/>
    <w:basedOn w:val="Textosinformato"/>
    <w:rsid w:val="00F9558E"/>
    <w:pPr>
      <w:jc w:val="both"/>
    </w:pPr>
    <w:rPr>
      <w:rFonts w:ascii="Times New Roman" w:hAnsi="Times New Roman" w:cs="Times New Roman"/>
      <w:sz w:val="18"/>
    </w:rPr>
  </w:style>
  <w:style w:type="paragraph" w:customStyle="1" w:styleId="CM8">
    <w:name w:val="CM8"/>
    <w:basedOn w:val="Normal"/>
    <w:next w:val="Normal"/>
    <w:rsid w:val="00F83C1C"/>
    <w:pPr>
      <w:widowControl w:val="0"/>
      <w:autoSpaceDE w:val="0"/>
      <w:autoSpaceDN w:val="0"/>
      <w:adjustRightInd w:val="0"/>
      <w:spacing w:after="365"/>
    </w:pPr>
    <w:rPr>
      <w:rFonts w:ascii="Nimbus Roman No9 L" w:hAnsi="Nimbus Roman No9 L" w:cs="Nimbus Roman No9 L"/>
      <w:lang w:val="es-ES" w:eastAsia="es-ES"/>
    </w:rPr>
  </w:style>
  <w:style w:type="paragraph" w:customStyle="1" w:styleId="CM9">
    <w:name w:val="CM9"/>
    <w:basedOn w:val="Normal"/>
    <w:next w:val="Normal"/>
    <w:rsid w:val="00F83C1C"/>
    <w:pPr>
      <w:widowControl w:val="0"/>
      <w:autoSpaceDE w:val="0"/>
      <w:autoSpaceDN w:val="0"/>
      <w:adjustRightInd w:val="0"/>
      <w:spacing w:after="248"/>
    </w:pPr>
    <w:rPr>
      <w:rFonts w:ascii="Nimbus Roman No9 L" w:hAnsi="Nimbus Roman No9 L" w:cs="Nimbus Roman No9 L"/>
      <w:lang w:val="es-ES" w:eastAsia="es-ES"/>
    </w:rPr>
  </w:style>
  <w:style w:type="paragraph" w:customStyle="1" w:styleId="Address">
    <w:name w:val="Address"/>
    <w:basedOn w:val="Normal"/>
    <w:rsid w:val="00D23152"/>
    <w:pPr>
      <w:tabs>
        <w:tab w:val="right" w:leader="dot" w:pos="9360"/>
      </w:tabs>
      <w:jc w:val="center"/>
    </w:pPr>
    <w:rPr>
      <w:i/>
      <w:iCs/>
      <w:szCs w:val="20"/>
    </w:rPr>
  </w:style>
  <w:style w:type="paragraph" w:styleId="Encabezado">
    <w:name w:val="header"/>
    <w:basedOn w:val="Normal"/>
    <w:link w:val="EncabezadoCar"/>
    <w:rsid w:val="00EA6D09"/>
    <w:pPr>
      <w:tabs>
        <w:tab w:val="center" w:pos="4252"/>
        <w:tab w:val="right" w:pos="8504"/>
      </w:tabs>
    </w:pPr>
  </w:style>
  <w:style w:type="character" w:customStyle="1" w:styleId="EncabezadoCar">
    <w:name w:val="Encabezado Car"/>
    <w:link w:val="Encabezado"/>
    <w:rsid w:val="00EA6D09"/>
    <w:rPr>
      <w:sz w:val="24"/>
      <w:szCs w:val="24"/>
      <w:lang w:val="en-US" w:eastAsia="en-US"/>
    </w:rPr>
  </w:style>
  <w:style w:type="paragraph" w:styleId="Piedepgina">
    <w:name w:val="footer"/>
    <w:basedOn w:val="Normal"/>
    <w:link w:val="PiedepginaCar"/>
    <w:rsid w:val="00EA6D09"/>
    <w:pPr>
      <w:tabs>
        <w:tab w:val="center" w:pos="4252"/>
        <w:tab w:val="right" w:pos="8504"/>
      </w:tabs>
    </w:pPr>
  </w:style>
  <w:style w:type="character" w:customStyle="1" w:styleId="PiedepginaCar">
    <w:name w:val="Pie de página Car"/>
    <w:link w:val="Piedepgina"/>
    <w:rsid w:val="00EA6D09"/>
    <w:rPr>
      <w:sz w:val="24"/>
      <w:szCs w:val="24"/>
      <w:lang w:val="en-US" w:eastAsia="en-US"/>
    </w:rPr>
  </w:style>
  <w:style w:type="paragraph" w:styleId="Prrafodelista">
    <w:name w:val="List Paragraph"/>
    <w:basedOn w:val="Normal"/>
    <w:uiPriority w:val="34"/>
    <w:qFormat/>
    <w:rsid w:val="00D42F68"/>
    <w:pPr>
      <w:ind w:left="720"/>
      <w:contextualSpacing/>
    </w:pPr>
    <w:rPr>
      <w:lang w:val="es-AR" w:eastAsia="es-AR"/>
    </w:rPr>
  </w:style>
  <w:style w:type="character" w:styleId="Refdecomentario">
    <w:name w:val="annotation reference"/>
    <w:semiHidden/>
    <w:unhideWhenUsed/>
    <w:rsid w:val="00D26F8F"/>
    <w:rPr>
      <w:sz w:val="16"/>
      <w:szCs w:val="16"/>
    </w:rPr>
  </w:style>
  <w:style w:type="paragraph" w:styleId="Textocomentario">
    <w:name w:val="annotation text"/>
    <w:basedOn w:val="Normal"/>
    <w:link w:val="TextocomentarioCar"/>
    <w:unhideWhenUsed/>
    <w:rsid w:val="00D26F8F"/>
    <w:rPr>
      <w:sz w:val="20"/>
      <w:szCs w:val="20"/>
    </w:rPr>
  </w:style>
  <w:style w:type="character" w:customStyle="1" w:styleId="TextocomentarioCar">
    <w:name w:val="Texto comentario Car"/>
    <w:link w:val="Textocomentario"/>
    <w:rsid w:val="00D26F8F"/>
    <w:rPr>
      <w:lang w:val="en-US" w:eastAsia="en-US"/>
    </w:rPr>
  </w:style>
  <w:style w:type="paragraph" w:styleId="Asuntodelcomentario">
    <w:name w:val="annotation subject"/>
    <w:basedOn w:val="Textocomentario"/>
    <w:next w:val="Textocomentario"/>
    <w:link w:val="AsuntodelcomentarioCar"/>
    <w:semiHidden/>
    <w:unhideWhenUsed/>
    <w:rsid w:val="00D26F8F"/>
    <w:rPr>
      <w:b/>
      <w:bCs/>
    </w:rPr>
  </w:style>
  <w:style w:type="character" w:customStyle="1" w:styleId="AsuntodelcomentarioCar">
    <w:name w:val="Asunto del comentario Car"/>
    <w:link w:val="Asuntodelcomentario"/>
    <w:semiHidden/>
    <w:rsid w:val="00D26F8F"/>
    <w:rPr>
      <w:b/>
      <w:bCs/>
      <w:lang w:val="en-US" w:eastAsia="en-US"/>
    </w:rPr>
  </w:style>
  <w:style w:type="paragraph" w:styleId="Descripcin">
    <w:name w:val="caption"/>
    <w:basedOn w:val="Normal"/>
    <w:next w:val="Normal"/>
    <w:unhideWhenUsed/>
    <w:qFormat/>
    <w:rsid w:val="006108A1"/>
    <w:rPr>
      <w:b/>
      <w:bCs/>
      <w:sz w:val="20"/>
      <w:szCs w:val="20"/>
    </w:rPr>
  </w:style>
  <w:style w:type="character" w:styleId="Hipervnculo">
    <w:name w:val="Hyperlink"/>
    <w:unhideWhenUsed/>
    <w:rsid w:val="000934D8"/>
    <w:rPr>
      <w:color w:val="0563C1"/>
      <w:u w:val="single"/>
    </w:rPr>
  </w:style>
  <w:style w:type="character" w:styleId="Mencinsinresolver">
    <w:name w:val="Unresolved Mention"/>
    <w:uiPriority w:val="99"/>
    <w:semiHidden/>
    <w:unhideWhenUsed/>
    <w:rsid w:val="000934D8"/>
    <w:rPr>
      <w:color w:val="605E5C"/>
      <w:shd w:val="clear" w:color="auto" w:fill="E1DFDD"/>
    </w:rPr>
  </w:style>
  <w:style w:type="character" w:styleId="Hipervnculovisitado">
    <w:name w:val="FollowedHyperlink"/>
    <w:semiHidden/>
    <w:unhideWhenUsed/>
    <w:rsid w:val="00DE0790"/>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2750">
      <w:bodyDiv w:val="1"/>
      <w:marLeft w:val="0"/>
      <w:marRight w:val="0"/>
      <w:marTop w:val="0"/>
      <w:marBottom w:val="0"/>
      <w:divBdr>
        <w:top w:val="none" w:sz="0" w:space="0" w:color="auto"/>
        <w:left w:val="none" w:sz="0" w:space="0" w:color="auto"/>
        <w:bottom w:val="none" w:sz="0" w:space="0" w:color="auto"/>
        <w:right w:val="none" w:sz="0" w:space="0" w:color="auto"/>
      </w:divBdr>
    </w:div>
    <w:div w:id="141586156">
      <w:bodyDiv w:val="1"/>
      <w:marLeft w:val="0"/>
      <w:marRight w:val="0"/>
      <w:marTop w:val="0"/>
      <w:marBottom w:val="0"/>
      <w:divBdr>
        <w:top w:val="none" w:sz="0" w:space="0" w:color="auto"/>
        <w:left w:val="none" w:sz="0" w:space="0" w:color="auto"/>
        <w:bottom w:val="none" w:sz="0" w:space="0" w:color="auto"/>
        <w:right w:val="none" w:sz="0" w:space="0" w:color="auto"/>
      </w:divBdr>
    </w:div>
    <w:div w:id="174272041">
      <w:bodyDiv w:val="1"/>
      <w:marLeft w:val="0"/>
      <w:marRight w:val="0"/>
      <w:marTop w:val="0"/>
      <w:marBottom w:val="0"/>
      <w:divBdr>
        <w:top w:val="none" w:sz="0" w:space="0" w:color="auto"/>
        <w:left w:val="none" w:sz="0" w:space="0" w:color="auto"/>
        <w:bottom w:val="none" w:sz="0" w:space="0" w:color="auto"/>
        <w:right w:val="none" w:sz="0" w:space="0" w:color="auto"/>
      </w:divBdr>
    </w:div>
    <w:div w:id="298342708">
      <w:bodyDiv w:val="1"/>
      <w:marLeft w:val="0"/>
      <w:marRight w:val="0"/>
      <w:marTop w:val="0"/>
      <w:marBottom w:val="0"/>
      <w:divBdr>
        <w:top w:val="none" w:sz="0" w:space="0" w:color="auto"/>
        <w:left w:val="none" w:sz="0" w:space="0" w:color="auto"/>
        <w:bottom w:val="none" w:sz="0" w:space="0" w:color="auto"/>
        <w:right w:val="none" w:sz="0" w:space="0" w:color="auto"/>
      </w:divBdr>
    </w:div>
    <w:div w:id="308442188">
      <w:bodyDiv w:val="1"/>
      <w:marLeft w:val="0"/>
      <w:marRight w:val="0"/>
      <w:marTop w:val="0"/>
      <w:marBottom w:val="0"/>
      <w:divBdr>
        <w:top w:val="none" w:sz="0" w:space="0" w:color="auto"/>
        <w:left w:val="none" w:sz="0" w:space="0" w:color="auto"/>
        <w:bottom w:val="none" w:sz="0" w:space="0" w:color="auto"/>
        <w:right w:val="none" w:sz="0" w:space="0" w:color="auto"/>
      </w:divBdr>
    </w:div>
    <w:div w:id="341979527">
      <w:bodyDiv w:val="1"/>
      <w:marLeft w:val="0"/>
      <w:marRight w:val="0"/>
      <w:marTop w:val="0"/>
      <w:marBottom w:val="0"/>
      <w:divBdr>
        <w:top w:val="none" w:sz="0" w:space="0" w:color="auto"/>
        <w:left w:val="none" w:sz="0" w:space="0" w:color="auto"/>
        <w:bottom w:val="none" w:sz="0" w:space="0" w:color="auto"/>
        <w:right w:val="none" w:sz="0" w:space="0" w:color="auto"/>
      </w:divBdr>
    </w:div>
    <w:div w:id="613755975">
      <w:bodyDiv w:val="1"/>
      <w:marLeft w:val="0"/>
      <w:marRight w:val="0"/>
      <w:marTop w:val="0"/>
      <w:marBottom w:val="0"/>
      <w:divBdr>
        <w:top w:val="none" w:sz="0" w:space="0" w:color="auto"/>
        <w:left w:val="none" w:sz="0" w:space="0" w:color="auto"/>
        <w:bottom w:val="none" w:sz="0" w:space="0" w:color="auto"/>
        <w:right w:val="none" w:sz="0" w:space="0" w:color="auto"/>
      </w:divBdr>
      <w:divsChild>
        <w:div w:id="761605004">
          <w:marLeft w:val="0"/>
          <w:marRight w:val="0"/>
          <w:marTop w:val="0"/>
          <w:marBottom w:val="0"/>
          <w:divBdr>
            <w:top w:val="none" w:sz="0" w:space="0" w:color="auto"/>
            <w:left w:val="none" w:sz="0" w:space="0" w:color="auto"/>
            <w:bottom w:val="none" w:sz="0" w:space="0" w:color="auto"/>
            <w:right w:val="none" w:sz="0" w:space="0" w:color="auto"/>
          </w:divBdr>
        </w:div>
        <w:div w:id="1039089054">
          <w:marLeft w:val="0"/>
          <w:marRight w:val="0"/>
          <w:marTop w:val="0"/>
          <w:marBottom w:val="0"/>
          <w:divBdr>
            <w:top w:val="none" w:sz="0" w:space="0" w:color="auto"/>
            <w:left w:val="none" w:sz="0" w:space="0" w:color="auto"/>
            <w:bottom w:val="none" w:sz="0" w:space="0" w:color="auto"/>
            <w:right w:val="none" w:sz="0" w:space="0" w:color="auto"/>
          </w:divBdr>
        </w:div>
        <w:div w:id="1877885130">
          <w:marLeft w:val="0"/>
          <w:marRight w:val="0"/>
          <w:marTop w:val="0"/>
          <w:marBottom w:val="0"/>
          <w:divBdr>
            <w:top w:val="none" w:sz="0" w:space="0" w:color="auto"/>
            <w:left w:val="none" w:sz="0" w:space="0" w:color="auto"/>
            <w:bottom w:val="none" w:sz="0" w:space="0" w:color="auto"/>
            <w:right w:val="none" w:sz="0" w:space="0" w:color="auto"/>
          </w:divBdr>
        </w:div>
      </w:divsChild>
    </w:div>
    <w:div w:id="639917996">
      <w:bodyDiv w:val="1"/>
      <w:marLeft w:val="0"/>
      <w:marRight w:val="0"/>
      <w:marTop w:val="0"/>
      <w:marBottom w:val="0"/>
      <w:divBdr>
        <w:top w:val="none" w:sz="0" w:space="0" w:color="auto"/>
        <w:left w:val="none" w:sz="0" w:space="0" w:color="auto"/>
        <w:bottom w:val="none" w:sz="0" w:space="0" w:color="auto"/>
        <w:right w:val="none" w:sz="0" w:space="0" w:color="auto"/>
      </w:divBdr>
    </w:div>
    <w:div w:id="830366841">
      <w:bodyDiv w:val="1"/>
      <w:marLeft w:val="0"/>
      <w:marRight w:val="0"/>
      <w:marTop w:val="0"/>
      <w:marBottom w:val="0"/>
      <w:divBdr>
        <w:top w:val="none" w:sz="0" w:space="0" w:color="auto"/>
        <w:left w:val="none" w:sz="0" w:space="0" w:color="auto"/>
        <w:bottom w:val="none" w:sz="0" w:space="0" w:color="auto"/>
        <w:right w:val="none" w:sz="0" w:space="0" w:color="auto"/>
      </w:divBdr>
      <w:divsChild>
        <w:div w:id="1647512915">
          <w:marLeft w:val="360"/>
          <w:marRight w:val="0"/>
          <w:marTop w:val="200"/>
          <w:marBottom w:val="0"/>
          <w:divBdr>
            <w:top w:val="none" w:sz="0" w:space="0" w:color="auto"/>
            <w:left w:val="none" w:sz="0" w:space="0" w:color="auto"/>
            <w:bottom w:val="none" w:sz="0" w:space="0" w:color="auto"/>
            <w:right w:val="none" w:sz="0" w:space="0" w:color="auto"/>
          </w:divBdr>
        </w:div>
        <w:div w:id="1839344254">
          <w:marLeft w:val="360"/>
          <w:marRight w:val="0"/>
          <w:marTop w:val="0"/>
          <w:marBottom w:val="0"/>
          <w:divBdr>
            <w:top w:val="none" w:sz="0" w:space="0" w:color="auto"/>
            <w:left w:val="none" w:sz="0" w:space="0" w:color="auto"/>
            <w:bottom w:val="none" w:sz="0" w:space="0" w:color="auto"/>
            <w:right w:val="none" w:sz="0" w:space="0" w:color="auto"/>
          </w:divBdr>
        </w:div>
      </w:divsChild>
    </w:div>
    <w:div w:id="837234724">
      <w:bodyDiv w:val="1"/>
      <w:marLeft w:val="0"/>
      <w:marRight w:val="0"/>
      <w:marTop w:val="0"/>
      <w:marBottom w:val="0"/>
      <w:divBdr>
        <w:top w:val="none" w:sz="0" w:space="0" w:color="auto"/>
        <w:left w:val="none" w:sz="0" w:space="0" w:color="auto"/>
        <w:bottom w:val="none" w:sz="0" w:space="0" w:color="auto"/>
        <w:right w:val="none" w:sz="0" w:space="0" w:color="auto"/>
      </w:divBdr>
    </w:div>
    <w:div w:id="1008993371">
      <w:bodyDiv w:val="1"/>
      <w:marLeft w:val="0"/>
      <w:marRight w:val="0"/>
      <w:marTop w:val="0"/>
      <w:marBottom w:val="0"/>
      <w:divBdr>
        <w:top w:val="none" w:sz="0" w:space="0" w:color="auto"/>
        <w:left w:val="none" w:sz="0" w:space="0" w:color="auto"/>
        <w:bottom w:val="none" w:sz="0" w:space="0" w:color="auto"/>
        <w:right w:val="none" w:sz="0" w:space="0" w:color="auto"/>
      </w:divBdr>
      <w:divsChild>
        <w:div w:id="984898471">
          <w:marLeft w:val="360"/>
          <w:marRight w:val="0"/>
          <w:marTop w:val="0"/>
          <w:marBottom w:val="0"/>
          <w:divBdr>
            <w:top w:val="none" w:sz="0" w:space="0" w:color="auto"/>
            <w:left w:val="none" w:sz="0" w:space="0" w:color="auto"/>
            <w:bottom w:val="none" w:sz="0" w:space="0" w:color="auto"/>
            <w:right w:val="none" w:sz="0" w:space="0" w:color="auto"/>
          </w:divBdr>
        </w:div>
      </w:divsChild>
    </w:div>
    <w:div w:id="1156998690">
      <w:bodyDiv w:val="1"/>
      <w:marLeft w:val="0"/>
      <w:marRight w:val="0"/>
      <w:marTop w:val="0"/>
      <w:marBottom w:val="0"/>
      <w:divBdr>
        <w:top w:val="none" w:sz="0" w:space="0" w:color="auto"/>
        <w:left w:val="none" w:sz="0" w:space="0" w:color="auto"/>
        <w:bottom w:val="none" w:sz="0" w:space="0" w:color="auto"/>
        <w:right w:val="none" w:sz="0" w:space="0" w:color="auto"/>
      </w:divBdr>
      <w:divsChild>
        <w:div w:id="897205551">
          <w:marLeft w:val="360"/>
          <w:marRight w:val="0"/>
          <w:marTop w:val="0"/>
          <w:marBottom w:val="0"/>
          <w:divBdr>
            <w:top w:val="none" w:sz="0" w:space="0" w:color="auto"/>
            <w:left w:val="none" w:sz="0" w:space="0" w:color="auto"/>
            <w:bottom w:val="none" w:sz="0" w:space="0" w:color="auto"/>
            <w:right w:val="none" w:sz="0" w:space="0" w:color="auto"/>
          </w:divBdr>
        </w:div>
      </w:divsChild>
    </w:div>
    <w:div w:id="1238133026">
      <w:bodyDiv w:val="1"/>
      <w:marLeft w:val="0"/>
      <w:marRight w:val="0"/>
      <w:marTop w:val="0"/>
      <w:marBottom w:val="0"/>
      <w:divBdr>
        <w:top w:val="none" w:sz="0" w:space="0" w:color="auto"/>
        <w:left w:val="none" w:sz="0" w:space="0" w:color="auto"/>
        <w:bottom w:val="none" w:sz="0" w:space="0" w:color="auto"/>
        <w:right w:val="none" w:sz="0" w:space="0" w:color="auto"/>
      </w:divBdr>
      <w:divsChild>
        <w:div w:id="192042702">
          <w:marLeft w:val="547"/>
          <w:marRight w:val="0"/>
          <w:marTop w:val="0"/>
          <w:marBottom w:val="0"/>
          <w:divBdr>
            <w:top w:val="none" w:sz="0" w:space="0" w:color="auto"/>
            <w:left w:val="none" w:sz="0" w:space="0" w:color="auto"/>
            <w:bottom w:val="none" w:sz="0" w:space="0" w:color="auto"/>
            <w:right w:val="none" w:sz="0" w:space="0" w:color="auto"/>
          </w:divBdr>
        </w:div>
        <w:div w:id="342318870">
          <w:marLeft w:val="360"/>
          <w:marRight w:val="0"/>
          <w:marTop w:val="0"/>
          <w:marBottom w:val="0"/>
          <w:divBdr>
            <w:top w:val="none" w:sz="0" w:space="0" w:color="auto"/>
            <w:left w:val="none" w:sz="0" w:space="0" w:color="auto"/>
            <w:bottom w:val="none" w:sz="0" w:space="0" w:color="auto"/>
            <w:right w:val="none" w:sz="0" w:space="0" w:color="auto"/>
          </w:divBdr>
        </w:div>
        <w:div w:id="906304993">
          <w:marLeft w:val="547"/>
          <w:marRight w:val="0"/>
          <w:marTop w:val="0"/>
          <w:marBottom w:val="0"/>
          <w:divBdr>
            <w:top w:val="none" w:sz="0" w:space="0" w:color="auto"/>
            <w:left w:val="none" w:sz="0" w:space="0" w:color="auto"/>
            <w:bottom w:val="none" w:sz="0" w:space="0" w:color="auto"/>
            <w:right w:val="none" w:sz="0" w:space="0" w:color="auto"/>
          </w:divBdr>
        </w:div>
        <w:div w:id="1114401541">
          <w:marLeft w:val="547"/>
          <w:marRight w:val="0"/>
          <w:marTop w:val="0"/>
          <w:marBottom w:val="0"/>
          <w:divBdr>
            <w:top w:val="none" w:sz="0" w:space="0" w:color="auto"/>
            <w:left w:val="none" w:sz="0" w:space="0" w:color="auto"/>
            <w:bottom w:val="none" w:sz="0" w:space="0" w:color="auto"/>
            <w:right w:val="none" w:sz="0" w:space="0" w:color="auto"/>
          </w:divBdr>
        </w:div>
        <w:div w:id="1567447363">
          <w:marLeft w:val="547"/>
          <w:marRight w:val="0"/>
          <w:marTop w:val="0"/>
          <w:marBottom w:val="0"/>
          <w:divBdr>
            <w:top w:val="none" w:sz="0" w:space="0" w:color="auto"/>
            <w:left w:val="none" w:sz="0" w:space="0" w:color="auto"/>
            <w:bottom w:val="none" w:sz="0" w:space="0" w:color="auto"/>
            <w:right w:val="none" w:sz="0" w:space="0" w:color="auto"/>
          </w:divBdr>
        </w:div>
        <w:div w:id="1631207238">
          <w:marLeft w:val="547"/>
          <w:marRight w:val="0"/>
          <w:marTop w:val="0"/>
          <w:marBottom w:val="0"/>
          <w:divBdr>
            <w:top w:val="none" w:sz="0" w:space="0" w:color="auto"/>
            <w:left w:val="none" w:sz="0" w:space="0" w:color="auto"/>
            <w:bottom w:val="none" w:sz="0" w:space="0" w:color="auto"/>
            <w:right w:val="none" w:sz="0" w:space="0" w:color="auto"/>
          </w:divBdr>
        </w:div>
        <w:div w:id="1691226697">
          <w:marLeft w:val="547"/>
          <w:marRight w:val="0"/>
          <w:marTop w:val="0"/>
          <w:marBottom w:val="0"/>
          <w:divBdr>
            <w:top w:val="none" w:sz="0" w:space="0" w:color="auto"/>
            <w:left w:val="none" w:sz="0" w:space="0" w:color="auto"/>
            <w:bottom w:val="none" w:sz="0" w:space="0" w:color="auto"/>
            <w:right w:val="none" w:sz="0" w:space="0" w:color="auto"/>
          </w:divBdr>
        </w:div>
        <w:div w:id="2079857921">
          <w:marLeft w:val="547"/>
          <w:marRight w:val="0"/>
          <w:marTop w:val="0"/>
          <w:marBottom w:val="0"/>
          <w:divBdr>
            <w:top w:val="none" w:sz="0" w:space="0" w:color="auto"/>
            <w:left w:val="none" w:sz="0" w:space="0" w:color="auto"/>
            <w:bottom w:val="none" w:sz="0" w:space="0" w:color="auto"/>
            <w:right w:val="none" w:sz="0" w:space="0" w:color="auto"/>
          </w:divBdr>
        </w:div>
      </w:divsChild>
    </w:div>
    <w:div w:id="1239174203">
      <w:bodyDiv w:val="1"/>
      <w:marLeft w:val="0"/>
      <w:marRight w:val="0"/>
      <w:marTop w:val="0"/>
      <w:marBottom w:val="0"/>
      <w:divBdr>
        <w:top w:val="none" w:sz="0" w:space="0" w:color="auto"/>
        <w:left w:val="none" w:sz="0" w:space="0" w:color="auto"/>
        <w:bottom w:val="none" w:sz="0" w:space="0" w:color="auto"/>
        <w:right w:val="none" w:sz="0" w:space="0" w:color="auto"/>
      </w:divBdr>
    </w:div>
    <w:div w:id="1491601009">
      <w:bodyDiv w:val="1"/>
      <w:marLeft w:val="0"/>
      <w:marRight w:val="0"/>
      <w:marTop w:val="0"/>
      <w:marBottom w:val="0"/>
      <w:divBdr>
        <w:top w:val="none" w:sz="0" w:space="0" w:color="auto"/>
        <w:left w:val="none" w:sz="0" w:space="0" w:color="auto"/>
        <w:bottom w:val="none" w:sz="0" w:space="0" w:color="auto"/>
        <w:right w:val="none" w:sz="0" w:space="0" w:color="auto"/>
      </w:divBdr>
    </w:div>
    <w:div w:id="1629359495">
      <w:bodyDiv w:val="1"/>
      <w:marLeft w:val="0"/>
      <w:marRight w:val="0"/>
      <w:marTop w:val="0"/>
      <w:marBottom w:val="0"/>
      <w:divBdr>
        <w:top w:val="none" w:sz="0" w:space="0" w:color="auto"/>
        <w:left w:val="none" w:sz="0" w:space="0" w:color="auto"/>
        <w:bottom w:val="none" w:sz="0" w:space="0" w:color="auto"/>
        <w:right w:val="none" w:sz="0" w:space="0" w:color="auto"/>
      </w:divBdr>
      <w:divsChild>
        <w:div w:id="190193512">
          <w:marLeft w:val="360"/>
          <w:marRight w:val="0"/>
          <w:marTop w:val="0"/>
          <w:marBottom w:val="0"/>
          <w:divBdr>
            <w:top w:val="none" w:sz="0" w:space="0" w:color="auto"/>
            <w:left w:val="none" w:sz="0" w:space="0" w:color="auto"/>
            <w:bottom w:val="none" w:sz="0" w:space="0" w:color="auto"/>
            <w:right w:val="none" w:sz="0" w:space="0" w:color="auto"/>
          </w:divBdr>
        </w:div>
        <w:div w:id="614481703">
          <w:marLeft w:val="360"/>
          <w:marRight w:val="0"/>
          <w:marTop w:val="0"/>
          <w:marBottom w:val="0"/>
          <w:divBdr>
            <w:top w:val="none" w:sz="0" w:space="0" w:color="auto"/>
            <w:left w:val="none" w:sz="0" w:space="0" w:color="auto"/>
            <w:bottom w:val="none" w:sz="0" w:space="0" w:color="auto"/>
            <w:right w:val="none" w:sz="0" w:space="0" w:color="auto"/>
          </w:divBdr>
        </w:div>
        <w:div w:id="685448073">
          <w:marLeft w:val="360"/>
          <w:marRight w:val="0"/>
          <w:marTop w:val="0"/>
          <w:marBottom w:val="0"/>
          <w:divBdr>
            <w:top w:val="none" w:sz="0" w:space="0" w:color="auto"/>
            <w:left w:val="none" w:sz="0" w:space="0" w:color="auto"/>
            <w:bottom w:val="none" w:sz="0" w:space="0" w:color="auto"/>
            <w:right w:val="none" w:sz="0" w:space="0" w:color="auto"/>
          </w:divBdr>
        </w:div>
      </w:divsChild>
    </w:div>
    <w:div w:id="1745571171">
      <w:bodyDiv w:val="1"/>
      <w:marLeft w:val="0"/>
      <w:marRight w:val="0"/>
      <w:marTop w:val="0"/>
      <w:marBottom w:val="0"/>
      <w:divBdr>
        <w:top w:val="none" w:sz="0" w:space="0" w:color="auto"/>
        <w:left w:val="none" w:sz="0" w:space="0" w:color="auto"/>
        <w:bottom w:val="none" w:sz="0" w:space="0" w:color="auto"/>
        <w:right w:val="none" w:sz="0" w:space="0" w:color="auto"/>
      </w:divBdr>
    </w:div>
    <w:div w:id="1860968176">
      <w:bodyDiv w:val="1"/>
      <w:marLeft w:val="0"/>
      <w:marRight w:val="0"/>
      <w:marTop w:val="0"/>
      <w:marBottom w:val="0"/>
      <w:divBdr>
        <w:top w:val="none" w:sz="0" w:space="0" w:color="auto"/>
        <w:left w:val="none" w:sz="0" w:space="0" w:color="auto"/>
        <w:bottom w:val="none" w:sz="0" w:space="0" w:color="auto"/>
        <w:right w:val="none" w:sz="0" w:space="0" w:color="auto"/>
      </w:divBdr>
      <w:divsChild>
        <w:div w:id="400834734">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agelectronica.lat/pdfs/textos/O/OKY3127.PDF" TargetMode="External"/><Relationship Id="rId39" Type="http://schemas.openxmlformats.org/officeDocument/2006/relationships/theme" Target="theme/theme1.xml"/><Relationship Id="rId21" Type="http://schemas.openxmlformats.org/officeDocument/2006/relationships/image" Target="media/image10.jpeg"/><Relationship Id="rId34" Type="http://schemas.openxmlformats.org/officeDocument/2006/relationships/hyperlink" Target="mailto:gdelbo@alumno.unlam.edu.ar"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pdf1.alldatasheet.es/datasheet-pdf/view/1132203/ETC2/HC-SR04.html" TargetMode="External"/><Relationship Id="rId33" Type="http://schemas.openxmlformats.org/officeDocument/2006/relationships/hyperlink" Target="mailto:bbonini@alumno.unlam.edu.ar" TargetMode="External"/><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scribd.com/document/388624498/RC522-Datasheet"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pololu.com/file/0J1736/pololu-37d-metal-gearmotors-rev-1-2.pdf" TargetMode="External"/><Relationship Id="rId32" Type="http://schemas.openxmlformats.org/officeDocument/2006/relationships/hyperlink" Target="https://www.vldb.org/pvldb/vol15/p3535-gaffney.pdf" TargetMode="External"/><Relationship Id="rId37" Type="http://schemas.openxmlformats.org/officeDocument/2006/relationships/hyperlink" Target="mailto:wajaya@alumno.unlam.edu.ar" TargetMode="Externa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hyperlink" Target="https://www.espressif.com/sites/default/files/documentation/esp32-wroom-32_datasheet_en.pdf" TargetMode="External"/><Relationship Id="rId28" Type="http://schemas.openxmlformats.org/officeDocument/2006/relationships/hyperlink" Target="https://www.scribd.com/document/570438844/HX711-Data-Sheet" TargetMode="External"/><Relationship Id="rId36" Type="http://schemas.openxmlformats.org/officeDocument/2006/relationships/hyperlink" Target="mailto:matpereira@alumno.unlam.edu.ar" TargetMode="External"/><Relationship Id="rId10" Type="http://schemas.openxmlformats.org/officeDocument/2006/relationships/footnotes" Target="footnotes.xml"/><Relationship Id="rId19" Type="http://schemas.openxmlformats.org/officeDocument/2006/relationships/image" Target="media/image8.jpeg"/><Relationship Id="rId31" Type="http://schemas.openxmlformats.org/officeDocument/2006/relationships/hyperlink" Target="https://lumenwrites.dev/files/Sketch%20Club%20Project%20Report.pdf"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cippec.org/wp-content/uploads/2022/08/DT-211-PS-Nuevos-desafios-en-el-sector-gastronomico.-La-crisis-de-la-pandemia-y-la-expansion-de-las-plataformas-de-reparto.pdf" TargetMode="External"/><Relationship Id="rId27" Type="http://schemas.openxmlformats.org/officeDocument/2006/relationships/hyperlink" Target="https://pdf1.alldatasheet.es/datasheet-pdf/view/517744/ETC1/MPU-6050.html" TargetMode="External"/><Relationship Id="rId30" Type="http://schemas.openxmlformats.org/officeDocument/2006/relationships/hyperlink" Target="https://www.pololu.com/file/0J852/2686-dimensions.pdf" TargetMode="External"/><Relationship Id="rId35" Type="http://schemas.openxmlformats.org/officeDocument/2006/relationships/hyperlink" Target="mailto:mcabre@alumno.unlam.edu.ar" TargetMode="External"/><Relationship Id="rId8" Type="http://schemas.openxmlformats.org/officeDocument/2006/relationships/settings" Target="settings.xml"/><Relationship Id="rId3"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o" ma:contentTypeID="0x010100C9FF46768B15F148BE157700EAAAB141" ma:contentTypeVersion="11" ma:contentTypeDescription="Crear nuevo documento." ma:contentTypeScope="" ma:versionID="9dd04b0561faf8c3cc23942f691981f4">
  <xsd:schema xmlns:xsd="http://www.w3.org/2001/XMLSchema" xmlns:xs="http://www.w3.org/2001/XMLSchema" xmlns:p="http://schemas.microsoft.com/office/2006/metadata/properties" xmlns:ns2="38ca1bd0-cc15-42e1-8a39-6528eb6f31b0" xmlns:ns3="4b633e36-7b77-40cf-bc07-24323c3d3f6d" targetNamespace="http://schemas.microsoft.com/office/2006/metadata/properties" ma:root="true" ma:fieldsID="e11d42df0270b686606e6d13abec9b85" ns2:_="" ns3:_="">
    <xsd:import namespace="38ca1bd0-cc15-42e1-8a39-6528eb6f31b0"/>
    <xsd:import namespace="4b633e36-7b77-40cf-bc07-24323c3d3f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a1bd0-cc15-42e1-8a39-6528eb6f3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fdddc8f-9e11-4d16-a65b-d3566ee968e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633e36-7b77-40cf-bc07-24323c3d3f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b868cd-2017-4c4a-b3c4-b188ce9bd5cb}" ma:internalName="TaxCatchAll" ma:showField="CatchAllData" ma:web="4b633e36-7b77-40cf-bc07-24323c3d3f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ca1bd0-cc15-42e1-8a39-6528eb6f31b0">
      <Terms xmlns="http://schemas.microsoft.com/office/infopath/2007/PartnerControls"/>
    </lcf76f155ced4ddcb4097134ff3c332f>
    <TaxCatchAll xmlns="4b633e36-7b77-40cf-bc07-24323c3d3f6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943079-FEE2-4EBC-9424-0B5E565A5111}">
  <ds:schemaRefs>
    <ds:schemaRef ds:uri="http://schemas.openxmlformats.org/officeDocument/2006/bibliography"/>
  </ds:schemaRefs>
</ds:datastoreItem>
</file>

<file path=customXml/itemProps2.xml><?xml version="1.0" encoding="utf-8"?>
<ds:datastoreItem xmlns:ds="http://schemas.openxmlformats.org/officeDocument/2006/customXml" ds:itemID="{E5D75A74-8239-4D8D-8701-945747DA4700}"/>
</file>

<file path=customXml/itemProps3.xml><?xml version="1.0" encoding="utf-8"?>
<ds:datastoreItem xmlns:ds="http://schemas.openxmlformats.org/officeDocument/2006/customXml" ds:itemID="{BAECCC56-B23A-40CD-8668-2F727A7F9F82}">
  <ds:schemaRefs>
    <ds:schemaRef ds:uri="http://schemas.microsoft.com/office/2006/metadata/properties"/>
    <ds:schemaRef ds:uri="http://schemas.microsoft.com/office/infopath/2007/PartnerControls"/>
    <ds:schemaRef ds:uri="5801fc3a-73ea-4832-a404-7ee21fbd3b06"/>
    <ds:schemaRef ds:uri="d64aaaf9-76b4-4573-b3bf-3eb9050bc4f2"/>
  </ds:schemaRefs>
</ds:datastoreItem>
</file>

<file path=customXml/itemProps4.xml><?xml version="1.0" encoding="utf-8"?>
<ds:datastoreItem xmlns:ds="http://schemas.openxmlformats.org/officeDocument/2006/customXml" ds:itemID="{A1CB0DA1-DB8A-49F5-B311-0B965A6185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2841</Words>
  <Characters>15630</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FormatoPapers</vt:lpstr>
    </vt:vector>
  </TitlesOfParts>
  <Company>Dpt. Sistemas. UTN-FRC</Company>
  <LinksUpToDate>false</LinksUpToDate>
  <CharactersWithSpaces>18435</CharactersWithSpaces>
  <SharedDoc>false</SharedDoc>
  <HLinks>
    <vt:vector size="54" baseType="variant">
      <vt:variant>
        <vt:i4>4980828</vt:i4>
      </vt:variant>
      <vt:variant>
        <vt:i4>33</vt:i4>
      </vt:variant>
      <vt:variant>
        <vt:i4>0</vt:i4>
      </vt:variant>
      <vt:variant>
        <vt:i4>5</vt:i4>
      </vt:variant>
      <vt:variant>
        <vt:lpwstr>https://www.pololu.com/file/0J852/2686-dimensions.pdf</vt:lpwstr>
      </vt:variant>
      <vt:variant>
        <vt:lpwstr/>
      </vt:variant>
      <vt:variant>
        <vt:i4>6160384</vt:i4>
      </vt:variant>
      <vt:variant>
        <vt:i4>30</vt:i4>
      </vt:variant>
      <vt:variant>
        <vt:i4>0</vt:i4>
      </vt:variant>
      <vt:variant>
        <vt:i4>5</vt:i4>
      </vt:variant>
      <vt:variant>
        <vt:lpwstr>https://www.scribd.com/document/388624498/RC522-Datasheet</vt:lpwstr>
      </vt:variant>
      <vt:variant>
        <vt:lpwstr/>
      </vt:variant>
      <vt:variant>
        <vt:i4>2424866</vt:i4>
      </vt:variant>
      <vt:variant>
        <vt:i4>27</vt:i4>
      </vt:variant>
      <vt:variant>
        <vt:i4>0</vt:i4>
      </vt:variant>
      <vt:variant>
        <vt:i4>5</vt:i4>
      </vt:variant>
      <vt:variant>
        <vt:lpwstr>https://www.scribd.com/document/570438844/HX711-Data-Sheet</vt:lpwstr>
      </vt:variant>
      <vt:variant>
        <vt:lpwstr/>
      </vt:variant>
      <vt:variant>
        <vt:i4>131140</vt:i4>
      </vt:variant>
      <vt:variant>
        <vt:i4>24</vt:i4>
      </vt:variant>
      <vt:variant>
        <vt:i4>0</vt:i4>
      </vt:variant>
      <vt:variant>
        <vt:i4>5</vt:i4>
      </vt:variant>
      <vt:variant>
        <vt:lpwstr>https://pdf1.alldatasheet.es/datasheet-pdf/view/517744/ETC1/MPU-6050.html</vt:lpwstr>
      </vt:variant>
      <vt:variant>
        <vt:lpwstr/>
      </vt:variant>
      <vt:variant>
        <vt:i4>3276926</vt:i4>
      </vt:variant>
      <vt:variant>
        <vt:i4>21</vt:i4>
      </vt:variant>
      <vt:variant>
        <vt:i4>0</vt:i4>
      </vt:variant>
      <vt:variant>
        <vt:i4>5</vt:i4>
      </vt:variant>
      <vt:variant>
        <vt:lpwstr>https://agelectronica.lat/pdfs/textos/O/OKY3127.PDF</vt:lpwstr>
      </vt:variant>
      <vt:variant>
        <vt:lpwstr/>
      </vt:variant>
      <vt:variant>
        <vt:i4>1900553</vt:i4>
      </vt:variant>
      <vt:variant>
        <vt:i4>18</vt:i4>
      </vt:variant>
      <vt:variant>
        <vt:i4>0</vt:i4>
      </vt:variant>
      <vt:variant>
        <vt:i4>5</vt:i4>
      </vt:variant>
      <vt:variant>
        <vt:lpwstr>https://pdf1.alldatasheet.es/datasheet-pdf/view/1132203/ETC2/HC-SR04.html</vt:lpwstr>
      </vt:variant>
      <vt:variant>
        <vt:lpwstr/>
      </vt:variant>
      <vt:variant>
        <vt:i4>6684791</vt:i4>
      </vt:variant>
      <vt:variant>
        <vt:i4>15</vt:i4>
      </vt:variant>
      <vt:variant>
        <vt:i4>0</vt:i4>
      </vt:variant>
      <vt:variant>
        <vt:i4>5</vt:i4>
      </vt:variant>
      <vt:variant>
        <vt:lpwstr>https://www.pololu.com/file/0J1736/pololu-37d-metal-gearmotors-rev-1-2.pdf</vt:lpwstr>
      </vt:variant>
      <vt:variant>
        <vt:lpwstr/>
      </vt:variant>
      <vt:variant>
        <vt:i4>7798837</vt:i4>
      </vt:variant>
      <vt:variant>
        <vt:i4>12</vt:i4>
      </vt:variant>
      <vt:variant>
        <vt:i4>0</vt:i4>
      </vt:variant>
      <vt:variant>
        <vt:i4>5</vt:i4>
      </vt:variant>
      <vt:variant>
        <vt:lpwstr>https://www.espressif.com/sites/default/files/documentation/esp32-wroom-32_datasheet_en.pdf</vt:lpwstr>
      </vt:variant>
      <vt:variant>
        <vt:lpwstr/>
      </vt:variant>
      <vt:variant>
        <vt:i4>7929915</vt:i4>
      </vt:variant>
      <vt:variant>
        <vt:i4>9</vt:i4>
      </vt:variant>
      <vt:variant>
        <vt:i4>0</vt:i4>
      </vt:variant>
      <vt:variant>
        <vt:i4>5</vt:i4>
      </vt:variant>
      <vt:variant>
        <vt:lpwstr>https://www.cippec.org/wp-content/uploads/2022/08/DT-211-PS-Nuevos-desafios-en-el-sector-gastronomico.-La-crisis-de-la-pandemia-y-la-expansion-de-las-plataformas-de-reparto.pdf</vt:lpwstr>
      </vt:variant>
      <vt:variant>
        <vt:lpwstr>page=7&amp;zoom=100,72,294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FormatoPapers</dc:title>
  <dc:subject/>
  <dc:creator>Ing. Mario A. Groppo</dc:creator>
  <cp:keywords/>
  <cp:lastModifiedBy>BONINI BIANCA</cp:lastModifiedBy>
  <cp:revision>2</cp:revision>
  <cp:lastPrinted>2023-09-10T19:18:00Z</cp:lastPrinted>
  <dcterms:created xsi:type="dcterms:W3CDTF">2023-10-07T19:30:00Z</dcterms:created>
  <dcterms:modified xsi:type="dcterms:W3CDTF">2023-10-07T19:30:00Z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0x010100C9FF46768B15F148BE157700EAAAB141</vt:lpwstr>
  </property>
  <property fmtid="{D5CDD505-2E9C-101B-9397-08002B2CF9AE}" pid="3" name="lcf76f155ced4ddcb4097134ff3c332f">
    <vt:lpwstr/>
  </property>
  <property fmtid="{D5CDD505-2E9C-101B-9397-08002B2CF9AE}" pid="4" name="TaxCatchAll">
    <vt:lpwstr/>
  </property>
  <property fmtid="{D5CDD505-2E9C-101B-9397-08002B2CF9AE}" pid="5" name="MediaServiceImageTags">
    <vt:lpwstr/>
  </property>
</Properties>
</file>