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6497" w14:textId="77777777" w:rsidR="004A2C35" w:rsidRDefault="004A2C35"/>
    <w:tbl>
      <w:tblPr>
        <w:tblW w:w="9923" w:type="dxa"/>
        <w:tblLayout w:type="fixed"/>
        <w:tblLook w:val="0000" w:firstRow="0" w:lastRow="0" w:firstColumn="0" w:lastColumn="0" w:noHBand="0" w:noVBand="0"/>
      </w:tblPr>
      <w:tblGrid>
        <w:gridCol w:w="1985"/>
        <w:gridCol w:w="425"/>
        <w:gridCol w:w="108"/>
        <w:gridCol w:w="884"/>
        <w:gridCol w:w="1134"/>
        <w:gridCol w:w="1809"/>
        <w:gridCol w:w="601"/>
        <w:gridCol w:w="1559"/>
        <w:gridCol w:w="1418"/>
      </w:tblGrid>
      <w:tr w:rsidR="00D3411C" w:rsidRPr="004E7946" w14:paraId="0FBA8FD3" w14:textId="77777777" w:rsidTr="007F7A4F">
        <w:tc>
          <w:tcPr>
            <w:tcW w:w="2410" w:type="dxa"/>
            <w:gridSpan w:val="2"/>
          </w:tcPr>
          <w:p w14:paraId="4F15EC14" w14:textId="2AB6AB3F" w:rsidR="00D3411C" w:rsidRPr="004E7946" w:rsidRDefault="00D3411C" w:rsidP="002D3478">
            <w:pPr>
              <w:pStyle w:val="Formal2"/>
            </w:pPr>
            <w:bookmarkStart w:id="0" w:name="Names" w:colFirst="0" w:colLast="4"/>
            <w:r w:rsidRPr="004E7946">
              <w:t xml:space="preserve">Meeting called by: </w:t>
            </w:r>
            <w:r w:rsidR="008F5A34">
              <w:t>Brendon Merlot</w:t>
            </w:r>
          </w:p>
        </w:tc>
        <w:tc>
          <w:tcPr>
            <w:tcW w:w="2126" w:type="dxa"/>
            <w:gridSpan w:val="3"/>
          </w:tcPr>
          <w:p w14:paraId="170EA7D7" w14:textId="11970ABD" w:rsidR="00D3411C" w:rsidRPr="004E7946" w:rsidRDefault="00D3411C">
            <w:pPr>
              <w:pStyle w:val="Formal1"/>
              <w:rPr>
                <w:rFonts w:cs="Arial"/>
              </w:rPr>
            </w:pPr>
          </w:p>
        </w:tc>
        <w:tc>
          <w:tcPr>
            <w:tcW w:w="2410" w:type="dxa"/>
            <w:gridSpan w:val="2"/>
          </w:tcPr>
          <w:p w14:paraId="28499E27" w14:textId="59C9AE9D" w:rsidR="00D3411C" w:rsidRPr="004E7946" w:rsidRDefault="00D3411C">
            <w:pPr>
              <w:pStyle w:val="Formal2"/>
            </w:pPr>
            <w:r w:rsidRPr="004E7946">
              <w:t xml:space="preserve">Type of </w:t>
            </w:r>
            <w:r w:rsidR="00EF4421" w:rsidRPr="004E7946">
              <w:t>M</w:t>
            </w:r>
            <w:r w:rsidRPr="004E7946">
              <w:t xml:space="preserve">eeting: </w:t>
            </w:r>
            <w:r w:rsidR="00940325">
              <w:t xml:space="preserve">Initial Client Meeting </w:t>
            </w:r>
          </w:p>
        </w:tc>
        <w:tc>
          <w:tcPr>
            <w:tcW w:w="2977" w:type="dxa"/>
            <w:gridSpan w:val="2"/>
          </w:tcPr>
          <w:p w14:paraId="2B44F6BE" w14:textId="6A83C189" w:rsidR="00D3411C" w:rsidRPr="004E7946" w:rsidRDefault="00D3411C" w:rsidP="00CA3238">
            <w:pPr>
              <w:pStyle w:val="Formal1"/>
              <w:rPr>
                <w:rFonts w:cs="Arial"/>
              </w:rPr>
            </w:pPr>
          </w:p>
        </w:tc>
      </w:tr>
      <w:tr w:rsidR="00343141" w:rsidRPr="004E7946" w14:paraId="2593343C" w14:textId="77777777" w:rsidTr="007F7A4F">
        <w:trPr>
          <w:trHeight w:val="393"/>
        </w:trPr>
        <w:tc>
          <w:tcPr>
            <w:tcW w:w="2410" w:type="dxa"/>
            <w:gridSpan w:val="2"/>
          </w:tcPr>
          <w:p w14:paraId="032C38FE" w14:textId="6DCB3A0F" w:rsidR="00343141" w:rsidRPr="004E7946" w:rsidRDefault="00343141" w:rsidP="00343141">
            <w:pPr>
              <w:pStyle w:val="Formal2"/>
            </w:pPr>
            <w:r w:rsidRPr="004E7946">
              <w:t xml:space="preserve">Note taker: </w:t>
            </w:r>
            <w:r w:rsidR="00AB330E">
              <w:t>Max Barrah</w:t>
            </w:r>
          </w:p>
        </w:tc>
        <w:tc>
          <w:tcPr>
            <w:tcW w:w="2126" w:type="dxa"/>
            <w:gridSpan w:val="3"/>
          </w:tcPr>
          <w:p w14:paraId="5293299C" w14:textId="5BA49AE9" w:rsidR="00343141" w:rsidRPr="004E7946" w:rsidRDefault="00343141" w:rsidP="00343141">
            <w:pPr>
              <w:pStyle w:val="Formal1"/>
              <w:rPr>
                <w:rFonts w:cs="Arial"/>
              </w:rPr>
            </w:pPr>
          </w:p>
        </w:tc>
        <w:tc>
          <w:tcPr>
            <w:tcW w:w="2410" w:type="dxa"/>
            <w:gridSpan w:val="2"/>
          </w:tcPr>
          <w:p w14:paraId="72B02E7F" w14:textId="09A21E5A" w:rsidR="00343141" w:rsidRPr="004E7946" w:rsidRDefault="00343141" w:rsidP="00343141">
            <w:pPr>
              <w:pStyle w:val="Formal2"/>
            </w:pPr>
            <w:r w:rsidRPr="004E7946">
              <w:t>Location:</w:t>
            </w:r>
            <w:r w:rsidR="00AB330E">
              <w:t xml:space="preserve"> Brendon’s Office</w:t>
            </w:r>
          </w:p>
        </w:tc>
        <w:tc>
          <w:tcPr>
            <w:tcW w:w="2977" w:type="dxa"/>
            <w:gridSpan w:val="2"/>
          </w:tcPr>
          <w:p w14:paraId="6BF4B366" w14:textId="2AD3C4E4" w:rsidR="00343141" w:rsidRPr="004E7946" w:rsidRDefault="00343141" w:rsidP="00343141">
            <w:pPr>
              <w:pStyle w:val="Formal1"/>
            </w:pPr>
          </w:p>
        </w:tc>
      </w:tr>
      <w:tr w:rsidR="00A71B58" w:rsidRPr="004E7946" w14:paraId="29217775" w14:textId="77777777" w:rsidTr="001C5C7A">
        <w:trPr>
          <w:trHeight w:val="393"/>
        </w:trPr>
        <w:tc>
          <w:tcPr>
            <w:tcW w:w="9923" w:type="dxa"/>
            <w:gridSpan w:val="9"/>
            <w:tcBorders>
              <w:bottom w:val="single" w:sz="4" w:space="0" w:color="D9D9D9"/>
            </w:tcBorders>
          </w:tcPr>
          <w:p w14:paraId="1B47B618" w14:textId="54D7CF82" w:rsidR="00A71B58" w:rsidRPr="004E7946" w:rsidRDefault="00A71B58" w:rsidP="002D3478">
            <w:pPr>
              <w:pStyle w:val="Formal2"/>
            </w:pPr>
            <w:r w:rsidRPr="004E7946">
              <w:t xml:space="preserve">Date:  </w:t>
            </w:r>
          </w:p>
        </w:tc>
      </w:tr>
      <w:bookmarkEnd w:id="0"/>
      <w:tr w:rsidR="00A71B58" w:rsidRPr="004E7946" w14:paraId="4ACB07D4" w14:textId="77777777" w:rsidTr="007F7A4F">
        <w:trPr>
          <w:trHeight w:val="143"/>
        </w:trPr>
        <w:tc>
          <w:tcPr>
            <w:tcW w:w="3402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3F09AF3" w14:textId="21414F87" w:rsidR="00A71B58" w:rsidRPr="004E7946" w:rsidRDefault="00A71B58" w:rsidP="00A71B58">
            <w:pPr>
              <w:pStyle w:val="Formal2"/>
            </w:pPr>
            <w:r w:rsidRPr="004E7946">
              <w:t>Time Started:</w:t>
            </w:r>
            <w:r w:rsidR="00AB330E">
              <w:t>10:00am</w:t>
            </w:r>
            <w:r w:rsidRPr="004E7946">
              <w:tab/>
            </w:r>
          </w:p>
        </w:tc>
        <w:tc>
          <w:tcPr>
            <w:tcW w:w="3544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0750EC8" w14:textId="24EC6403" w:rsidR="00A71B58" w:rsidRPr="004E7946" w:rsidRDefault="00A71B58" w:rsidP="00A71B58">
            <w:pPr>
              <w:pStyle w:val="Formal2"/>
            </w:pPr>
            <w:r w:rsidRPr="004E7946">
              <w:t>Time Finished:</w:t>
            </w:r>
            <w:r w:rsidR="00AB330E">
              <w:t xml:space="preserve"> 10:20AM</w:t>
            </w:r>
            <w:r w:rsidRPr="004E7946">
              <w:tab/>
              <w:t xml:space="preserve"> </w:t>
            </w:r>
          </w:p>
        </w:tc>
        <w:tc>
          <w:tcPr>
            <w:tcW w:w="297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5C4D277" w14:textId="1EE0192B" w:rsidR="00A71B58" w:rsidRPr="004E7946" w:rsidRDefault="00A71B58" w:rsidP="00A71B58">
            <w:pPr>
              <w:pStyle w:val="Formal2"/>
            </w:pPr>
            <w:r w:rsidRPr="004E7946">
              <w:t>Duration:</w:t>
            </w:r>
            <w:r w:rsidR="00AB330E">
              <w:t xml:space="preserve"> 20 Mins</w:t>
            </w:r>
            <w:r w:rsidR="002D3478" w:rsidRPr="004E7946">
              <w:t xml:space="preserve"> </w:t>
            </w:r>
          </w:p>
        </w:tc>
      </w:tr>
      <w:tr w:rsidR="00D3411C" w:rsidRPr="004E7946" w14:paraId="0A49E0E6" w14:textId="77777777" w:rsidTr="007F7A4F">
        <w:trPr>
          <w:trHeight w:val="1170"/>
        </w:trPr>
        <w:tc>
          <w:tcPr>
            <w:tcW w:w="1985" w:type="dxa"/>
            <w:tcBorders>
              <w:top w:val="single" w:sz="4" w:space="0" w:color="D9D9D9"/>
            </w:tcBorders>
          </w:tcPr>
          <w:p w14:paraId="69F83FBB" w14:textId="209B64E9" w:rsidR="00D3411C" w:rsidRPr="004E7946" w:rsidRDefault="007A2B97">
            <w:pPr>
              <w:pStyle w:val="Formal2"/>
            </w:pPr>
            <w:r w:rsidRPr="004E7946">
              <w:t>Attendees:</w:t>
            </w:r>
            <w:r w:rsidR="00AB330E">
              <w:t xml:space="preserve"> Group 1 </w:t>
            </w:r>
          </w:p>
        </w:tc>
        <w:tc>
          <w:tcPr>
            <w:tcW w:w="7938" w:type="dxa"/>
            <w:gridSpan w:val="8"/>
            <w:tcBorders>
              <w:top w:val="single" w:sz="4" w:space="0" w:color="D9D9D9"/>
            </w:tcBorders>
          </w:tcPr>
          <w:p w14:paraId="73B1E277" w14:textId="4DC94377" w:rsidR="00500F2E" w:rsidRPr="00360812" w:rsidRDefault="00500F2E" w:rsidP="003E0C0D">
            <w:pPr>
              <w:pStyle w:val="Formal1"/>
              <w:rPr>
                <w:rFonts w:cs="Arial"/>
              </w:rPr>
            </w:pPr>
          </w:p>
        </w:tc>
      </w:tr>
      <w:tr w:rsidR="00D3411C" w:rsidRPr="004E7946" w14:paraId="479C4352" w14:textId="77777777" w:rsidTr="007F7A4F">
        <w:tc>
          <w:tcPr>
            <w:tcW w:w="1985" w:type="dxa"/>
          </w:tcPr>
          <w:p w14:paraId="4F45A029" w14:textId="77777777" w:rsidR="00D3411C" w:rsidRPr="004E7946" w:rsidRDefault="00D3411C">
            <w:pPr>
              <w:pStyle w:val="Formal2"/>
            </w:pPr>
            <w:bookmarkStart w:id="1" w:name="Attendees" w:colFirst="0" w:colLast="2"/>
            <w:r w:rsidRPr="004E7946">
              <w:t>Apologies:</w:t>
            </w:r>
          </w:p>
        </w:tc>
        <w:tc>
          <w:tcPr>
            <w:tcW w:w="7938" w:type="dxa"/>
            <w:gridSpan w:val="8"/>
          </w:tcPr>
          <w:p w14:paraId="3D1E1F1C" w14:textId="5EE8255A" w:rsidR="00D3411C" w:rsidRPr="004E7946" w:rsidRDefault="00D3411C">
            <w:pPr>
              <w:pStyle w:val="Formal1"/>
            </w:pPr>
          </w:p>
        </w:tc>
      </w:tr>
      <w:bookmarkEnd w:id="1"/>
      <w:tr w:rsidR="00D3411C" w:rsidRPr="004E7946" w14:paraId="45384649" w14:textId="77777777" w:rsidTr="001C5C7A">
        <w:tc>
          <w:tcPr>
            <w:tcW w:w="9923" w:type="dxa"/>
            <w:gridSpan w:val="9"/>
          </w:tcPr>
          <w:p w14:paraId="50CF8BF0" w14:textId="77777777" w:rsidR="00D3411C" w:rsidRPr="004E7946" w:rsidRDefault="00D3411C">
            <w:pPr>
              <w:pStyle w:val="Formal1"/>
              <w:rPr>
                <w:sz w:val="16"/>
              </w:rPr>
            </w:pPr>
          </w:p>
        </w:tc>
      </w:tr>
      <w:tr w:rsidR="00D3411C" w:rsidRPr="004E7946" w14:paraId="1A97C796" w14:textId="77777777" w:rsidTr="001C5C7A">
        <w:tc>
          <w:tcPr>
            <w:tcW w:w="9923" w:type="dxa"/>
            <w:gridSpan w:val="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ED3F08" w14:textId="77777777" w:rsidR="00D3411C" w:rsidRPr="004E7946" w:rsidRDefault="00D3411C">
            <w:pPr>
              <w:pStyle w:val="Formal1"/>
              <w:spacing w:before="120" w:after="120"/>
              <w:jc w:val="center"/>
              <w:rPr>
                <w:b/>
                <w:sz w:val="32"/>
              </w:rPr>
            </w:pPr>
            <w:r w:rsidRPr="004E7946">
              <w:rPr>
                <w:b/>
                <w:sz w:val="32"/>
              </w:rPr>
              <w:t>----- Agenda Topics -----</w:t>
            </w:r>
          </w:p>
        </w:tc>
      </w:tr>
      <w:tr w:rsidR="00D3411C" w:rsidRPr="004E7946" w14:paraId="1A331772" w14:textId="77777777" w:rsidTr="00A37EA3">
        <w:tc>
          <w:tcPr>
            <w:tcW w:w="9923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BD08960" w14:textId="77777777" w:rsidR="00D3411C" w:rsidRPr="004E7946" w:rsidRDefault="00D3411C">
            <w:pPr>
              <w:pStyle w:val="Formal1"/>
            </w:pPr>
          </w:p>
        </w:tc>
      </w:tr>
      <w:tr w:rsidR="00A6583D" w:rsidRPr="004E7946" w14:paraId="463D4F1C" w14:textId="77777777" w:rsidTr="00A37EA3"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51735A6" w14:textId="00E8689F" w:rsidR="00A6583D" w:rsidRPr="004E7946" w:rsidRDefault="002178FB" w:rsidP="00F81196">
            <w:pPr>
              <w:pStyle w:val="Formal1"/>
              <w:numPr>
                <w:ilvl w:val="0"/>
                <w:numId w:val="1"/>
              </w:numPr>
            </w:pPr>
            <w:r>
              <w:t>Company Info and Background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</w:tcPr>
          <w:p w14:paraId="5671F4D9" w14:textId="329B7302" w:rsidR="00A6583D" w:rsidRPr="004E7946" w:rsidRDefault="00A6583D">
            <w:pPr>
              <w:pStyle w:val="Formal1"/>
            </w:pP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</w:tcPr>
          <w:p w14:paraId="6CCB16F9" w14:textId="3DD8FA69" w:rsidR="00A6583D" w:rsidRPr="004E7946" w:rsidRDefault="00D231FC" w:rsidP="0037747C">
            <w:pPr>
              <w:pStyle w:val="Formal1"/>
              <w:jc w:val="right"/>
            </w:pPr>
            <w:r>
              <w:t>5</w:t>
            </w:r>
            <w:r w:rsidR="005D4CC2">
              <w:t xml:space="preserve"> min</w:t>
            </w:r>
          </w:p>
        </w:tc>
      </w:tr>
      <w:tr w:rsidR="00EF7203" w:rsidRPr="004E7946" w14:paraId="4FB8E216" w14:textId="77777777" w:rsidTr="00A37EA3">
        <w:tc>
          <w:tcPr>
            <w:tcW w:w="6345" w:type="dxa"/>
            <w:gridSpan w:val="6"/>
            <w:tcBorders>
              <w:left w:val="single" w:sz="4" w:space="0" w:color="auto"/>
            </w:tcBorders>
          </w:tcPr>
          <w:p w14:paraId="3910BA5E" w14:textId="45C97BA4" w:rsidR="00EF7203" w:rsidRPr="004E7946" w:rsidRDefault="002178FB" w:rsidP="00F81196">
            <w:pPr>
              <w:pStyle w:val="Formal1"/>
              <w:numPr>
                <w:ilvl w:val="0"/>
                <w:numId w:val="1"/>
              </w:numPr>
            </w:pPr>
            <w:r>
              <w:t>Current System</w:t>
            </w:r>
          </w:p>
        </w:tc>
        <w:tc>
          <w:tcPr>
            <w:tcW w:w="2160" w:type="dxa"/>
            <w:gridSpan w:val="2"/>
          </w:tcPr>
          <w:p w14:paraId="51CA6FC7" w14:textId="51E0A80A" w:rsidR="00EF7203" w:rsidRPr="004E7946" w:rsidRDefault="00EF7203" w:rsidP="00BF6C84">
            <w:pPr>
              <w:pStyle w:val="Formal1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E2F1802" w14:textId="6D068134" w:rsidR="00EF7203" w:rsidRPr="004E7946" w:rsidRDefault="00D231FC" w:rsidP="00BF6C84">
            <w:pPr>
              <w:pStyle w:val="Formal1"/>
              <w:jc w:val="right"/>
            </w:pPr>
            <w:r>
              <w:t>5</w:t>
            </w:r>
            <w:r w:rsidR="00923C90">
              <w:t xml:space="preserve"> </w:t>
            </w:r>
            <w:r w:rsidR="005D4CC2">
              <w:t>min</w:t>
            </w:r>
          </w:p>
        </w:tc>
      </w:tr>
      <w:tr w:rsidR="00A6583D" w:rsidRPr="004E7946" w14:paraId="01F5FB6B" w14:textId="77777777" w:rsidTr="00A37EA3">
        <w:tc>
          <w:tcPr>
            <w:tcW w:w="6345" w:type="dxa"/>
            <w:gridSpan w:val="6"/>
            <w:tcBorders>
              <w:left w:val="single" w:sz="4" w:space="0" w:color="auto"/>
            </w:tcBorders>
          </w:tcPr>
          <w:p w14:paraId="02C64C46" w14:textId="0ADA3CAF" w:rsidR="00A6583D" w:rsidRPr="004E7946" w:rsidRDefault="002178FB" w:rsidP="00034DAF">
            <w:pPr>
              <w:pStyle w:val="Formal1"/>
              <w:numPr>
                <w:ilvl w:val="0"/>
                <w:numId w:val="1"/>
              </w:numPr>
            </w:pPr>
            <w:r>
              <w:t>New System</w:t>
            </w:r>
            <w:r w:rsidR="00582707">
              <w:t xml:space="preserve"> Summary</w:t>
            </w:r>
          </w:p>
        </w:tc>
        <w:tc>
          <w:tcPr>
            <w:tcW w:w="2160" w:type="dxa"/>
            <w:gridSpan w:val="2"/>
          </w:tcPr>
          <w:p w14:paraId="0C68CA96" w14:textId="32BB2E01" w:rsidR="00A6583D" w:rsidRPr="004E7946" w:rsidRDefault="00A6583D" w:rsidP="00371B88">
            <w:pPr>
              <w:pStyle w:val="Formal1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3095F7" w14:textId="1701F5C5" w:rsidR="00A6583D" w:rsidRPr="004E7946" w:rsidRDefault="00D231FC" w:rsidP="00371B88">
            <w:pPr>
              <w:pStyle w:val="Formal1"/>
              <w:jc w:val="right"/>
            </w:pPr>
            <w:r>
              <w:t>5</w:t>
            </w:r>
            <w:r w:rsidR="00923C90">
              <w:t xml:space="preserve"> </w:t>
            </w:r>
            <w:r w:rsidR="00AA1CC5">
              <w:t>min</w:t>
            </w:r>
          </w:p>
        </w:tc>
      </w:tr>
      <w:tr w:rsidR="00FE414A" w:rsidRPr="004E7946" w14:paraId="5B7903DC" w14:textId="77777777" w:rsidTr="00A37EA3">
        <w:tc>
          <w:tcPr>
            <w:tcW w:w="6345" w:type="dxa"/>
            <w:gridSpan w:val="6"/>
            <w:tcBorders>
              <w:left w:val="single" w:sz="4" w:space="0" w:color="auto"/>
            </w:tcBorders>
          </w:tcPr>
          <w:p w14:paraId="54BAE22B" w14:textId="3AD0550B" w:rsidR="00FE414A" w:rsidRPr="004E7946" w:rsidRDefault="00D231FC" w:rsidP="00FE414A">
            <w:pPr>
              <w:pStyle w:val="Formal1"/>
              <w:numPr>
                <w:ilvl w:val="0"/>
                <w:numId w:val="1"/>
              </w:numPr>
            </w:pPr>
            <w:r>
              <w:t>New System Requirements</w:t>
            </w:r>
          </w:p>
        </w:tc>
        <w:tc>
          <w:tcPr>
            <w:tcW w:w="2160" w:type="dxa"/>
            <w:gridSpan w:val="2"/>
          </w:tcPr>
          <w:p w14:paraId="208366DA" w14:textId="424D8384" w:rsidR="00FE414A" w:rsidRPr="004E7946" w:rsidRDefault="00FE414A" w:rsidP="00FE414A">
            <w:pPr>
              <w:pStyle w:val="Formal1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C0D761C" w14:textId="42E4E86A" w:rsidR="00FE414A" w:rsidRPr="004E7946" w:rsidRDefault="00D231FC" w:rsidP="00FE414A">
            <w:pPr>
              <w:pStyle w:val="Formal1"/>
              <w:jc w:val="right"/>
            </w:pPr>
            <w:r>
              <w:t>5</w:t>
            </w:r>
            <w:r w:rsidR="00923C90">
              <w:t xml:space="preserve"> </w:t>
            </w:r>
            <w:r w:rsidR="00AA1CC5">
              <w:t>min</w:t>
            </w:r>
          </w:p>
        </w:tc>
      </w:tr>
      <w:tr w:rsidR="00693165" w:rsidRPr="004E7946" w14:paraId="619F0452" w14:textId="77777777" w:rsidTr="00A37EA3">
        <w:tc>
          <w:tcPr>
            <w:tcW w:w="6345" w:type="dxa"/>
            <w:gridSpan w:val="6"/>
            <w:tcBorders>
              <w:left w:val="single" w:sz="4" w:space="0" w:color="auto"/>
            </w:tcBorders>
          </w:tcPr>
          <w:p w14:paraId="616FDD00" w14:textId="30470FEF" w:rsidR="00693165" w:rsidRDefault="00693165" w:rsidP="00D231FC">
            <w:pPr>
              <w:pStyle w:val="Formal1"/>
            </w:pPr>
          </w:p>
        </w:tc>
        <w:tc>
          <w:tcPr>
            <w:tcW w:w="2160" w:type="dxa"/>
            <w:gridSpan w:val="2"/>
          </w:tcPr>
          <w:p w14:paraId="1B7E429C" w14:textId="5F9B3BE0" w:rsidR="00693165" w:rsidRPr="004E7946" w:rsidRDefault="00693165" w:rsidP="00FE414A">
            <w:pPr>
              <w:pStyle w:val="Formal1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5CE2CF1" w14:textId="675765C8" w:rsidR="00693165" w:rsidRPr="004E7946" w:rsidRDefault="00693165" w:rsidP="00D231FC">
            <w:pPr>
              <w:pStyle w:val="Formal1"/>
            </w:pPr>
          </w:p>
        </w:tc>
      </w:tr>
      <w:tr w:rsidR="00EF7203" w:rsidRPr="004E7946" w14:paraId="760B9273" w14:textId="77777777" w:rsidTr="00A37EA3">
        <w:tc>
          <w:tcPr>
            <w:tcW w:w="6345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3B00F881" w14:textId="77777777" w:rsidR="00EF7203" w:rsidRPr="004E7946" w:rsidRDefault="00EF7203" w:rsidP="000B3DA6">
            <w:pPr>
              <w:pStyle w:val="Formal1"/>
            </w:pP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14:paraId="2F4A47E7" w14:textId="77777777" w:rsidR="00EF7203" w:rsidRPr="004E7946" w:rsidRDefault="00EF7203" w:rsidP="00F77F78">
            <w:pPr>
              <w:pStyle w:val="Formal1"/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FB536FE" w14:textId="77777777" w:rsidR="00EF7203" w:rsidRPr="004E7946" w:rsidRDefault="00EF7203" w:rsidP="0037747C">
            <w:pPr>
              <w:pStyle w:val="Formal1"/>
              <w:jc w:val="right"/>
            </w:pPr>
          </w:p>
        </w:tc>
      </w:tr>
      <w:tr w:rsidR="00EF7203" w:rsidRPr="004E7946" w14:paraId="79C7C825" w14:textId="77777777" w:rsidTr="0023462E">
        <w:trPr>
          <w:trHeight w:val="642"/>
        </w:trPr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4FE405C" w14:textId="77777777" w:rsidR="00EF7203" w:rsidRPr="004E7946" w:rsidRDefault="00EF7203">
            <w:pPr>
              <w:pStyle w:val="Formal1"/>
              <w:jc w:val="center"/>
              <w:rPr>
                <w:b/>
                <w:sz w:val="32"/>
              </w:rPr>
            </w:pPr>
            <w:bookmarkStart w:id="2" w:name="AdditionalInformation"/>
            <w:bookmarkEnd w:id="2"/>
          </w:p>
          <w:p w14:paraId="18F7E98F" w14:textId="77777777" w:rsidR="00EF7203" w:rsidRPr="004E7946" w:rsidRDefault="00EF7203">
            <w:pPr>
              <w:pStyle w:val="Formal1"/>
              <w:jc w:val="center"/>
              <w:rPr>
                <w:b/>
                <w:sz w:val="32"/>
              </w:rPr>
            </w:pPr>
            <w:r w:rsidRPr="004E7946">
              <w:rPr>
                <w:b/>
                <w:sz w:val="32"/>
              </w:rPr>
              <w:t>Other Information</w:t>
            </w:r>
          </w:p>
        </w:tc>
      </w:tr>
      <w:tr w:rsidR="00EF7203" w:rsidRPr="004E7946" w14:paraId="3DCE5844" w14:textId="77777777" w:rsidTr="001C5C7A">
        <w:trPr>
          <w:cantSplit/>
        </w:trPr>
        <w:tc>
          <w:tcPr>
            <w:tcW w:w="2518" w:type="dxa"/>
            <w:gridSpan w:val="3"/>
            <w:tcBorders>
              <w:top w:val="single" w:sz="4" w:space="0" w:color="auto"/>
            </w:tcBorders>
          </w:tcPr>
          <w:p w14:paraId="0056324D" w14:textId="77777777" w:rsidR="00EF7203" w:rsidRPr="004E7946" w:rsidRDefault="00EF7203">
            <w:pPr>
              <w:pStyle w:val="Formal2"/>
            </w:pPr>
            <w:bookmarkStart w:id="3" w:name="Observers" w:colFirst="0" w:colLast="2"/>
            <w:r w:rsidRPr="004E7946">
              <w:t>Observers:</w:t>
            </w:r>
          </w:p>
        </w:tc>
        <w:tc>
          <w:tcPr>
            <w:tcW w:w="7405" w:type="dxa"/>
            <w:gridSpan w:val="6"/>
            <w:tcBorders>
              <w:top w:val="single" w:sz="4" w:space="0" w:color="auto"/>
            </w:tcBorders>
          </w:tcPr>
          <w:p w14:paraId="05D45505" w14:textId="77777777" w:rsidR="00EF7203" w:rsidRPr="004E7946" w:rsidRDefault="00EF7203">
            <w:pPr>
              <w:pStyle w:val="Formal1"/>
            </w:pPr>
          </w:p>
        </w:tc>
      </w:tr>
      <w:tr w:rsidR="00EF7203" w:rsidRPr="004E7946" w14:paraId="09D08CE9" w14:textId="77777777" w:rsidTr="001C5C7A">
        <w:trPr>
          <w:cantSplit/>
        </w:trPr>
        <w:tc>
          <w:tcPr>
            <w:tcW w:w="2518" w:type="dxa"/>
            <w:gridSpan w:val="3"/>
          </w:tcPr>
          <w:p w14:paraId="301CFA70" w14:textId="77777777" w:rsidR="00EF7203" w:rsidRPr="004E7946" w:rsidRDefault="00EF7203">
            <w:pPr>
              <w:pStyle w:val="Formal2"/>
            </w:pPr>
            <w:r w:rsidRPr="004E7946">
              <w:t>Other issues:</w:t>
            </w:r>
          </w:p>
        </w:tc>
        <w:tc>
          <w:tcPr>
            <w:tcW w:w="7405" w:type="dxa"/>
            <w:gridSpan w:val="6"/>
          </w:tcPr>
          <w:p w14:paraId="62C06431" w14:textId="77777777" w:rsidR="00EF7203" w:rsidRPr="004E7946" w:rsidRDefault="00EF7203">
            <w:pPr>
              <w:pStyle w:val="Formal1"/>
            </w:pPr>
          </w:p>
        </w:tc>
      </w:tr>
      <w:tr w:rsidR="00EF7203" w:rsidRPr="004E7946" w14:paraId="05BE5B7A" w14:textId="77777777" w:rsidTr="001C5C7A">
        <w:trPr>
          <w:cantSplit/>
        </w:trPr>
        <w:tc>
          <w:tcPr>
            <w:tcW w:w="2518" w:type="dxa"/>
            <w:gridSpan w:val="3"/>
          </w:tcPr>
          <w:p w14:paraId="20BA89B5" w14:textId="77777777" w:rsidR="00EF7203" w:rsidRPr="004E7946" w:rsidRDefault="00EF7203">
            <w:pPr>
              <w:pStyle w:val="Formal2"/>
            </w:pPr>
          </w:p>
        </w:tc>
        <w:tc>
          <w:tcPr>
            <w:tcW w:w="7405" w:type="dxa"/>
            <w:gridSpan w:val="6"/>
          </w:tcPr>
          <w:p w14:paraId="2F41AE09" w14:textId="77777777" w:rsidR="00EF7203" w:rsidRPr="004E7946" w:rsidRDefault="00EF7203">
            <w:pPr>
              <w:pStyle w:val="Formal1"/>
            </w:pPr>
          </w:p>
        </w:tc>
      </w:tr>
      <w:bookmarkEnd w:id="3"/>
    </w:tbl>
    <w:p w14:paraId="72C80061" w14:textId="77777777" w:rsidR="00C85CB2" w:rsidRPr="004E7946" w:rsidRDefault="00C85CB2" w:rsidP="009A3AEB"/>
    <w:p w14:paraId="7DC377C1" w14:textId="77777777" w:rsidR="00C85CB2" w:rsidRPr="004E7946" w:rsidRDefault="00C85CB2" w:rsidP="009A3AEB">
      <w:r w:rsidRPr="004E7946">
        <w:br w:type="page"/>
      </w:r>
    </w:p>
    <w:tbl>
      <w:tblPr>
        <w:tblW w:w="10198" w:type="dxa"/>
        <w:tblLayout w:type="fixed"/>
        <w:tblLook w:val="0000" w:firstRow="0" w:lastRow="0" w:firstColumn="0" w:lastColumn="0" w:noHBand="0" w:noVBand="0"/>
      </w:tblPr>
      <w:tblGrid>
        <w:gridCol w:w="276"/>
        <w:gridCol w:w="5786"/>
        <w:gridCol w:w="26"/>
        <w:gridCol w:w="1742"/>
        <w:gridCol w:w="951"/>
        <w:gridCol w:w="1417"/>
      </w:tblGrid>
      <w:tr w:rsidR="00C85CB2" w:rsidRPr="004E7946" w14:paraId="4D3029F6" w14:textId="77777777" w:rsidTr="001C5C7A">
        <w:tc>
          <w:tcPr>
            <w:tcW w:w="606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</w:tcPr>
          <w:p w14:paraId="4ED62451" w14:textId="79C29A34" w:rsidR="00C85CB2" w:rsidRPr="004E7946" w:rsidRDefault="00C85CB2" w:rsidP="004F1897">
            <w:pPr>
              <w:pStyle w:val="Formal1"/>
            </w:pPr>
            <w:r w:rsidRPr="004E7946">
              <w:lastRenderedPageBreak/>
              <w:t xml:space="preserve">1. </w:t>
            </w:r>
            <w:r w:rsidR="00D231FC">
              <w:t>Company Information and Background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83C2559" w14:textId="7EFF28BE" w:rsidR="00C85CB2" w:rsidRPr="004E7946" w:rsidRDefault="008F3D92" w:rsidP="004F1897">
            <w:pPr>
              <w:pStyle w:val="Formal1"/>
            </w:pPr>
            <w:r>
              <w:t>Brendon Merlot</w:t>
            </w:r>
          </w:p>
        </w:tc>
        <w:tc>
          <w:tcPr>
            <w:tcW w:w="2368" w:type="dxa"/>
            <w:gridSpan w:val="2"/>
            <w:tcBorders>
              <w:top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6718CB8" w14:textId="692F187E" w:rsidR="00C85CB2" w:rsidRPr="004E7946" w:rsidRDefault="008F3D92" w:rsidP="004F1897">
            <w:pPr>
              <w:pStyle w:val="Formal1"/>
              <w:jc w:val="right"/>
            </w:pPr>
            <w:r>
              <w:t>5</w:t>
            </w:r>
            <w:r w:rsidR="00AA1CC5">
              <w:t xml:space="preserve"> min</w:t>
            </w:r>
          </w:p>
        </w:tc>
      </w:tr>
      <w:tr w:rsidR="00C85CB2" w:rsidRPr="004E7946" w14:paraId="2A9A9B61" w14:textId="77777777" w:rsidTr="001C5C7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1277"/>
        </w:trPr>
        <w:tc>
          <w:tcPr>
            <w:tcW w:w="276" w:type="dxa"/>
            <w:tcBorders>
              <w:top w:val="single" w:sz="4" w:space="0" w:color="auto"/>
            </w:tcBorders>
          </w:tcPr>
          <w:p w14:paraId="4BC6A845" w14:textId="77777777" w:rsidR="00C85CB2" w:rsidRPr="004E7946" w:rsidRDefault="00C85CB2" w:rsidP="004F1897">
            <w:pPr>
              <w:pStyle w:val="Standard1"/>
              <w:keepNext/>
              <w:spacing w:before="120" w:after="0"/>
            </w:pPr>
          </w:p>
        </w:tc>
        <w:tc>
          <w:tcPr>
            <w:tcW w:w="9922" w:type="dxa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14:paraId="1F323A1B" w14:textId="77777777" w:rsidR="00C85CB2" w:rsidRPr="004E7946" w:rsidRDefault="00C85CB2" w:rsidP="004F1897">
            <w:pPr>
              <w:pStyle w:val="Heading3"/>
              <w:spacing w:before="120"/>
            </w:pPr>
            <w:r w:rsidRPr="004E7946">
              <w:t xml:space="preserve">Discussion:  </w:t>
            </w:r>
          </w:p>
          <w:p w14:paraId="1CFEE2DA" w14:textId="58837874" w:rsidR="00933635" w:rsidRDefault="00851050" w:rsidP="000B0903">
            <w:pPr>
              <w:numPr>
                <w:ilvl w:val="0"/>
                <w:numId w:val="2"/>
              </w:numPr>
              <w:tabs>
                <w:tab w:val="clear" w:pos="720"/>
                <w:tab w:val="num" w:pos="386"/>
              </w:tabs>
              <w:spacing w:before="80"/>
              <w:ind w:hanging="720"/>
            </w:pPr>
            <w:r>
              <w:t>Company Purpose</w:t>
            </w:r>
          </w:p>
          <w:p w14:paraId="445C1F42" w14:textId="3B297288" w:rsidR="00ED60A1" w:rsidRDefault="00851050" w:rsidP="000B0903">
            <w:pPr>
              <w:numPr>
                <w:ilvl w:val="0"/>
                <w:numId w:val="2"/>
              </w:numPr>
              <w:tabs>
                <w:tab w:val="clear" w:pos="720"/>
                <w:tab w:val="num" w:pos="386"/>
              </w:tabs>
              <w:spacing w:before="80"/>
              <w:ind w:hanging="720"/>
            </w:pPr>
            <w:r>
              <w:t>Funding</w:t>
            </w:r>
          </w:p>
          <w:p w14:paraId="0D395194" w14:textId="7EC56BFC" w:rsidR="00142F94" w:rsidRPr="004E7946" w:rsidRDefault="00851050" w:rsidP="000B0903">
            <w:pPr>
              <w:numPr>
                <w:ilvl w:val="0"/>
                <w:numId w:val="2"/>
              </w:numPr>
              <w:tabs>
                <w:tab w:val="clear" w:pos="720"/>
                <w:tab w:val="num" w:pos="386"/>
              </w:tabs>
              <w:spacing w:before="80"/>
              <w:ind w:hanging="720"/>
            </w:pPr>
            <w:r>
              <w:t>Current Operation.</w:t>
            </w:r>
          </w:p>
          <w:p w14:paraId="49C52148" w14:textId="318E6EF9" w:rsidR="00A71B58" w:rsidRPr="004E7946" w:rsidRDefault="00A71B58" w:rsidP="00933635"/>
        </w:tc>
      </w:tr>
      <w:tr w:rsidR="00C85CB2" w:rsidRPr="004E7946" w14:paraId="4E1B8269" w14:textId="77777777" w:rsidTr="001C5C7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1102"/>
        </w:trPr>
        <w:tc>
          <w:tcPr>
            <w:tcW w:w="276" w:type="dxa"/>
          </w:tcPr>
          <w:p w14:paraId="08479203" w14:textId="77777777" w:rsidR="00C85CB2" w:rsidRPr="004E7946" w:rsidRDefault="00C85CB2" w:rsidP="004F1897">
            <w:pPr>
              <w:pStyle w:val="Standard1"/>
              <w:keepNext/>
              <w:spacing w:before="120" w:after="0"/>
            </w:pPr>
          </w:p>
        </w:tc>
        <w:tc>
          <w:tcPr>
            <w:tcW w:w="992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CB9324A" w14:textId="77777777" w:rsidR="00C85CB2" w:rsidRPr="004E7946" w:rsidRDefault="00C85CB2" w:rsidP="004F1897">
            <w:pPr>
              <w:pStyle w:val="Heading3"/>
              <w:spacing w:before="120"/>
            </w:pPr>
            <w:r w:rsidRPr="004E7946">
              <w:t xml:space="preserve">Conclusions: </w:t>
            </w:r>
          </w:p>
          <w:p w14:paraId="66409AF0" w14:textId="1D439014" w:rsidR="00F764AF" w:rsidRDefault="00E44C69" w:rsidP="00E44C69">
            <w:pPr>
              <w:numPr>
                <w:ilvl w:val="0"/>
                <w:numId w:val="3"/>
              </w:numPr>
              <w:spacing w:before="80"/>
            </w:pPr>
            <w:r>
              <w:t>AusWineApp is a company that delivers a way for its customers to access an array of information on their favourite wines or to find their next favourite wine.</w:t>
            </w:r>
          </w:p>
          <w:p w14:paraId="0BF0DF6D" w14:textId="3D73EE63" w:rsidR="00E44C69" w:rsidRPr="004E7946" w:rsidRDefault="00E44C69" w:rsidP="00E44C69">
            <w:pPr>
              <w:numPr>
                <w:ilvl w:val="0"/>
                <w:numId w:val="3"/>
              </w:numPr>
              <w:spacing w:before="80"/>
            </w:pPr>
            <w:r>
              <w:t xml:space="preserve">The company currently has one application that is being used. The application is funded by the wine makers and retailers who pay a fee AusWineApp to have the information about their product displayed on the application. </w:t>
            </w:r>
            <w:r w:rsidR="00576BBC">
              <w:t>They also receive customer feedback.</w:t>
            </w:r>
          </w:p>
          <w:p w14:paraId="68C36F08" w14:textId="3D88C571" w:rsidR="00142F94" w:rsidRPr="004E7946" w:rsidRDefault="00851050" w:rsidP="00BE4A08">
            <w:pPr>
              <w:numPr>
                <w:ilvl w:val="0"/>
                <w:numId w:val="3"/>
              </w:numPr>
              <w:spacing w:before="80"/>
            </w:pPr>
            <w:r>
              <w:t xml:space="preserve">The information provided to customers of AusWineApp get </w:t>
            </w:r>
            <w:r w:rsidR="00576BBC">
              <w:t>access to information about wine such as average prices,</w:t>
            </w:r>
            <w:r w:rsidR="00BE4A08">
              <w:t xml:space="preserve"> sustainability and popularity, as well as provide feedback.</w:t>
            </w:r>
          </w:p>
          <w:p w14:paraId="013E4CF8" w14:textId="6BA4133C" w:rsidR="00B86C4E" w:rsidRPr="004E7946" w:rsidRDefault="00B86C4E" w:rsidP="001125E3">
            <w:pPr>
              <w:ind w:left="360"/>
            </w:pPr>
          </w:p>
        </w:tc>
      </w:tr>
      <w:tr w:rsidR="00C85CB2" w:rsidRPr="004E7946" w14:paraId="0BE52B94" w14:textId="77777777" w:rsidTr="001C5C7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839"/>
        </w:trPr>
        <w:tc>
          <w:tcPr>
            <w:tcW w:w="276" w:type="dxa"/>
            <w:tcBorders>
              <w:bottom w:val="single" w:sz="4" w:space="0" w:color="auto"/>
              <w:right w:val="nil"/>
            </w:tcBorders>
          </w:tcPr>
          <w:p w14:paraId="1066D874" w14:textId="77777777" w:rsidR="00C85CB2" w:rsidRPr="004E7946" w:rsidRDefault="00C85CB2" w:rsidP="004F1897">
            <w:pPr>
              <w:pStyle w:val="Standard1"/>
              <w:keepNext/>
              <w:spacing w:before="0" w:after="120"/>
            </w:pP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E9D32" w14:textId="77777777" w:rsidR="000C5863" w:rsidRDefault="00C85CB2" w:rsidP="00C66208">
            <w:pPr>
              <w:pStyle w:val="Heading3"/>
              <w:keepNext w:val="0"/>
              <w:spacing w:before="80" w:after="0"/>
            </w:pPr>
            <w:r w:rsidRPr="004E7946">
              <w:t>Action items:</w:t>
            </w:r>
          </w:p>
          <w:p w14:paraId="1424DBB6" w14:textId="77C1D991" w:rsidR="00F619E4" w:rsidRPr="00F619E4" w:rsidRDefault="00F619E4" w:rsidP="004A19F0">
            <w:pPr>
              <w:pStyle w:val="ListParagraph"/>
              <w:numPr>
                <w:ilvl w:val="0"/>
                <w:numId w:val="14"/>
              </w:numPr>
            </w:pPr>
            <w:r>
              <w:t>Identify and transfer relevant information to the Business Requirements, and Feasibility reports.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50D7F26" w14:textId="77777777" w:rsidR="00C85CB2" w:rsidRPr="004E7946" w:rsidRDefault="00C85CB2" w:rsidP="000B0903">
            <w:pPr>
              <w:pStyle w:val="Heading3"/>
              <w:keepNext w:val="0"/>
              <w:spacing w:before="80" w:after="0"/>
            </w:pPr>
            <w:r w:rsidRPr="004E7946">
              <w:t>Persons responsible:</w:t>
            </w:r>
          </w:p>
          <w:p w14:paraId="28E50A3F" w14:textId="7430D563" w:rsidR="00F71D5F" w:rsidRDefault="00F71D5F" w:rsidP="00063094">
            <w:pPr>
              <w:spacing w:before="80"/>
            </w:pPr>
          </w:p>
          <w:p w14:paraId="18922C8E" w14:textId="5D3EEE2D" w:rsidR="00565025" w:rsidRDefault="00565025" w:rsidP="00063094">
            <w:pPr>
              <w:spacing w:before="80"/>
            </w:pPr>
          </w:p>
          <w:p w14:paraId="4064AB48" w14:textId="1C0E6901" w:rsidR="00565025" w:rsidRDefault="00565025" w:rsidP="00063094">
            <w:pPr>
              <w:spacing w:before="80"/>
            </w:pPr>
          </w:p>
          <w:p w14:paraId="200075FA" w14:textId="590B8DF7" w:rsidR="00565025" w:rsidRDefault="00565025" w:rsidP="00063094">
            <w:pPr>
              <w:spacing w:before="80"/>
            </w:pPr>
          </w:p>
          <w:p w14:paraId="62A5734A" w14:textId="04BD2FCC" w:rsidR="00565025" w:rsidRDefault="00565025" w:rsidP="00063094">
            <w:pPr>
              <w:spacing w:before="80"/>
            </w:pPr>
          </w:p>
          <w:p w14:paraId="460CE5FE" w14:textId="162A5106" w:rsidR="00F71D5F" w:rsidRPr="004E7946" w:rsidRDefault="00F71D5F" w:rsidP="000B0903">
            <w:pPr>
              <w:spacing w:before="80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1CC8D62" w14:textId="375D1999" w:rsidR="00565025" w:rsidRDefault="00C85CB2" w:rsidP="00BE4A08">
            <w:pPr>
              <w:pStyle w:val="Heading3"/>
              <w:keepNext w:val="0"/>
              <w:spacing w:before="80" w:after="0"/>
            </w:pPr>
            <w:r w:rsidRPr="004E7946">
              <w:t>Deadline:</w:t>
            </w:r>
          </w:p>
          <w:p w14:paraId="7C7D463D" w14:textId="77777777" w:rsidR="002D3478" w:rsidRDefault="002D3478" w:rsidP="000B0903">
            <w:pPr>
              <w:spacing w:before="80"/>
            </w:pPr>
          </w:p>
          <w:p w14:paraId="310EE588" w14:textId="77777777" w:rsidR="0085341C" w:rsidRPr="0085341C" w:rsidRDefault="0085341C" w:rsidP="0085341C"/>
          <w:p w14:paraId="282E1B97" w14:textId="43F89369" w:rsidR="0085341C" w:rsidRPr="0085341C" w:rsidRDefault="0085341C" w:rsidP="0085341C"/>
        </w:tc>
      </w:tr>
    </w:tbl>
    <w:p w14:paraId="1B1ACAA4" w14:textId="4D4D958A" w:rsidR="00CD0EC8" w:rsidRDefault="00CD0EC8" w:rsidP="00C85CB2"/>
    <w:p w14:paraId="346EB2DD" w14:textId="77777777" w:rsidR="00CD0EC8" w:rsidRDefault="00CD0EC8">
      <w:r>
        <w:br w:type="page"/>
      </w:r>
    </w:p>
    <w:tbl>
      <w:tblPr>
        <w:tblW w:w="10198" w:type="dxa"/>
        <w:tblLayout w:type="fixed"/>
        <w:tblLook w:val="0000" w:firstRow="0" w:lastRow="0" w:firstColumn="0" w:lastColumn="0" w:noHBand="0" w:noVBand="0"/>
      </w:tblPr>
      <w:tblGrid>
        <w:gridCol w:w="276"/>
        <w:gridCol w:w="5786"/>
        <w:gridCol w:w="26"/>
        <w:gridCol w:w="1742"/>
        <w:gridCol w:w="951"/>
        <w:gridCol w:w="1417"/>
      </w:tblGrid>
      <w:tr w:rsidR="00565025" w:rsidRPr="004E7946" w14:paraId="3271A51D" w14:textId="77777777" w:rsidTr="00AE1E61">
        <w:tc>
          <w:tcPr>
            <w:tcW w:w="606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</w:tcPr>
          <w:p w14:paraId="60E80AE0" w14:textId="6A6438A3" w:rsidR="00565025" w:rsidRPr="004E7946" w:rsidRDefault="00565025" w:rsidP="00AE1E61">
            <w:pPr>
              <w:pStyle w:val="Formal1"/>
            </w:pPr>
            <w:r>
              <w:lastRenderedPageBreak/>
              <w:t>2</w:t>
            </w:r>
            <w:r w:rsidRPr="004E7946">
              <w:t xml:space="preserve">. </w:t>
            </w:r>
            <w:r w:rsidR="009B2E4D">
              <w:t>Current System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40F618D4" w14:textId="26B010CE" w:rsidR="00565025" w:rsidRPr="004E7946" w:rsidRDefault="009B2E4D" w:rsidP="00AE1E61">
            <w:pPr>
              <w:pStyle w:val="Formal1"/>
            </w:pPr>
            <w:r>
              <w:t>Brendon Merlot</w:t>
            </w:r>
          </w:p>
        </w:tc>
        <w:tc>
          <w:tcPr>
            <w:tcW w:w="2368" w:type="dxa"/>
            <w:gridSpan w:val="2"/>
            <w:tcBorders>
              <w:top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C23549B" w14:textId="6A33C40F" w:rsidR="00565025" w:rsidRPr="004E7946" w:rsidRDefault="009B2E4D" w:rsidP="00AE1E61">
            <w:pPr>
              <w:pStyle w:val="Formal1"/>
              <w:jc w:val="right"/>
            </w:pPr>
            <w:r>
              <w:t>5</w:t>
            </w:r>
            <w:r w:rsidR="00565025">
              <w:t xml:space="preserve"> min</w:t>
            </w:r>
          </w:p>
        </w:tc>
      </w:tr>
      <w:tr w:rsidR="00565025" w:rsidRPr="004E7946" w14:paraId="76243168" w14:textId="77777777" w:rsidTr="00AE1E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1277"/>
        </w:trPr>
        <w:tc>
          <w:tcPr>
            <w:tcW w:w="276" w:type="dxa"/>
            <w:tcBorders>
              <w:top w:val="single" w:sz="4" w:space="0" w:color="auto"/>
            </w:tcBorders>
          </w:tcPr>
          <w:p w14:paraId="4CD8051A" w14:textId="77777777" w:rsidR="00565025" w:rsidRPr="004E7946" w:rsidRDefault="00565025" w:rsidP="00AE1E61">
            <w:pPr>
              <w:pStyle w:val="Standard1"/>
              <w:keepNext/>
              <w:spacing w:before="120" w:after="0"/>
            </w:pPr>
          </w:p>
        </w:tc>
        <w:tc>
          <w:tcPr>
            <w:tcW w:w="9922" w:type="dxa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14:paraId="16489FCC" w14:textId="77777777" w:rsidR="00565025" w:rsidRPr="004E7946" w:rsidRDefault="00565025" w:rsidP="00AE1E61">
            <w:pPr>
              <w:pStyle w:val="Heading3"/>
              <w:spacing w:before="120"/>
            </w:pPr>
            <w:r w:rsidRPr="004E7946">
              <w:t xml:space="preserve">Discussion:  </w:t>
            </w:r>
          </w:p>
          <w:p w14:paraId="7B27176B" w14:textId="2BCDA21E" w:rsidR="00565025" w:rsidRPr="004E7946" w:rsidRDefault="00C26087" w:rsidP="004A19F0">
            <w:pPr>
              <w:numPr>
                <w:ilvl w:val="0"/>
                <w:numId w:val="9"/>
              </w:numPr>
              <w:spacing w:before="80"/>
            </w:pPr>
            <w:r>
              <w:t>Des</w:t>
            </w:r>
            <w:r w:rsidR="00F9103E">
              <w:t>cription</w:t>
            </w:r>
          </w:p>
          <w:p w14:paraId="25BA5A8F" w14:textId="66C2DA3B" w:rsidR="00565025" w:rsidRPr="004E7946" w:rsidRDefault="00F9103E" w:rsidP="004A19F0">
            <w:pPr>
              <w:numPr>
                <w:ilvl w:val="0"/>
                <w:numId w:val="9"/>
              </w:numPr>
              <w:spacing w:before="80"/>
            </w:pPr>
            <w:r>
              <w:t>Current OS</w:t>
            </w:r>
          </w:p>
          <w:p w14:paraId="7930EEFF" w14:textId="0BE0712C" w:rsidR="00565025" w:rsidRDefault="00536BBE" w:rsidP="004A19F0">
            <w:pPr>
              <w:numPr>
                <w:ilvl w:val="0"/>
                <w:numId w:val="9"/>
              </w:numPr>
              <w:spacing w:before="80"/>
            </w:pPr>
            <w:r>
              <w:t xml:space="preserve">Features </w:t>
            </w:r>
          </w:p>
          <w:p w14:paraId="6DCD3E5E" w14:textId="36CD206F" w:rsidR="00565025" w:rsidRPr="004E7946" w:rsidRDefault="00E407F2" w:rsidP="004A19F0">
            <w:pPr>
              <w:numPr>
                <w:ilvl w:val="0"/>
                <w:numId w:val="9"/>
              </w:numPr>
              <w:spacing w:before="80"/>
            </w:pPr>
            <w:r>
              <w:t>Data</w:t>
            </w:r>
            <w:r w:rsidR="00C531E6">
              <w:t xml:space="preserve"> Collected</w:t>
            </w:r>
          </w:p>
          <w:p w14:paraId="75DE8F16" w14:textId="77777777" w:rsidR="00565025" w:rsidRPr="004E7946" w:rsidRDefault="00565025" w:rsidP="00AE1E61"/>
        </w:tc>
      </w:tr>
      <w:tr w:rsidR="00565025" w:rsidRPr="004E7946" w14:paraId="4981CB00" w14:textId="77777777" w:rsidTr="00AE1E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1102"/>
        </w:trPr>
        <w:tc>
          <w:tcPr>
            <w:tcW w:w="276" w:type="dxa"/>
          </w:tcPr>
          <w:p w14:paraId="65884AB4" w14:textId="77777777" w:rsidR="00565025" w:rsidRPr="004E7946" w:rsidRDefault="00565025" w:rsidP="00AE1E61">
            <w:pPr>
              <w:pStyle w:val="Standard1"/>
              <w:keepNext/>
              <w:spacing w:before="120" w:after="0"/>
            </w:pPr>
          </w:p>
        </w:tc>
        <w:tc>
          <w:tcPr>
            <w:tcW w:w="992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8A6D932" w14:textId="77777777" w:rsidR="00565025" w:rsidRPr="004E7946" w:rsidRDefault="00565025" w:rsidP="00AE1E61">
            <w:pPr>
              <w:pStyle w:val="Heading3"/>
              <w:spacing w:before="120"/>
            </w:pPr>
            <w:r w:rsidRPr="004E7946">
              <w:t xml:space="preserve">Conclusions: </w:t>
            </w:r>
          </w:p>
          <w:p w14:paraId="73E72C07" w14:textId="5340DFCA" w:rsidR="00565025" w:rsidRDefault="00D11898" w:rsidP="004A19F0">
            <w:pPr>
              <w:numPr>
                <w:ilvl w:val="0"/>
                <w:numId w:val="7"/>
              </w:numPr>
              <w:spacing w:before="80"/>
            </w:pPr>
            <w:r>
              <w:t>The current system is</w:t>
            </w:r>
            <w:r w:rsidR="005760F6">
              <w:t xml:space="preserve"> called </w:t>
            </w:r>
            <w:r w:rsidR="003A7CB4">
              <w:t>WineFinder,</w:t>
            </w:r>
            <w:r w:rsidR="005760F6">
              <w:t xml:space="preserve"> and the service allows its users to get a range of different information about their current wine in their collection, or a wine that they have tasted and enjoyed or even any wine they see on the shelf.</w:t>
            </w:r>
            <w:r w:rsidR="0052767A">
              <w:t xml:space="preserve"> The information varies from basic to advanced.</w:t>
            </w:r>
          </w:p>
          <w:p w14:paraId="0690F2B8" w14:textId="4F381C27" w:rsidR="00565025" w:rsidRPr="004E7946" w:rsidRDefault="00C67F73" w:rsidP="004A19F0">
            <w:pPr>
              <w:numPr>
                <w:ilvl w:val="0"/>
                <w:numId w:val="7"/>
              </w:numPr>
              <w:spacing w:before="80"/>
              <w:ind w:left="357" w:hanging="357"/>
            </w:pPr>
            <w:r>
              <w:t>The current system is an mobile application on android and IOS. Currently with more android users then IOS</w:t>
            </w:r>
            <w:r w:rsidR="003D1192">
              <w:t xml:space="preserve">. </w:t>
            </w:r>
          </w:p>
          <w:p w14:paraId="01BC3F29" w14:textId="5B4A30E9" w:rsidR="00565025" w:rsidRDefault="007D25C5" w:rsidP="004A19F0">
            <w:pPr>
              <w:numPr>
                <w:ilvl w:val="0"/>
                <w:numId w:val="7"/>
              </w:numPr>
              <w:spacing w:before="80"/>
            </w:pPr>
            <w:r>
              <w:t xml:space="preserve">The </w:t>
            </w:r>
            <w:r w:rsidR="00CA29F5">
              <w:t>app</w:t>
            </w:r>
            <w:r>
              <w:t xml:space="preserve"> allows for its users to a</w:t>
            </w:r>
            <w:r w:rsidR="002843C3">
              <w:t xml:space="preserve">ccess </w:t>
            </w:r>
            <w:r w:rsidR="00B8086C">
              <w:t>information on wine such as the type, availability</w:t>
            </w:r>
            <w:r w:rsidR="00417D83">
              <w:t xml:space="preserve">, tasting notes, price. Some of the more advanced information is </w:t>
            </w:r>
            <w:r w:rsidR="00427C4E">
              <w:t xml:space="preserve">the regions, varietals, vintages, producers and the history of the wine. The application also allows for users to snap a photo of a bottle of wine and instantly be presented with that </w:t>
            </w:r>
            <w:r w:rsidR="00DA0A53">
              <w:t>wine’s</w:t>
            </w:r>
            <w:r w:rsidR="00427C4E">
              <w:t xml:space="preserve"> information</w:t>
            </w:r>
            <w:r w:rsidR="00D0302C">
              <w:t>.</w:t>
            </w:r>
            <w:r w:rsidR="002164A8">
              <w:t xml:space="preserve"> The application also allows for users to leave a review of the wine by entering </w:t>
            </w:r>
            <w:r w:rsidR="004A7194">
              <w:t>tasting notes and score.</w:t>
            </w:r>
          </w:p>
          <w:p w14:paraId="13E6ED9D" w14:textId="3AFB0F63" w:rsidR="00565025" w:rsidRPr="004E7946" w:rsidRDefault="00A40E60" w:rsidP="004A19F0">
            <w:pPr>
              <w:numPr>
                <w:ilvl w:val="0"/>
                <w:numId w:val="7"/>
              </w:numPr>
              <w:spacing w:before="80"/>
            </w:pPr>
            <w:r>
              <w:t>The WineFinder App collects data from its retailers to display to the applications users. A</w:t>
            </w:r>
            <w:r w:rsidR="001D1EFB">
              <w:t>n example of the current data that the application collects</w:t>
            </w:r>
            <w:r w:rsidR="0074716E">
              <w:t xml:space="preserve"> </w:t>
            </w:r>
            <w:r>
              <w:t>is Wine Name, Wine Type, Grape Types, Wine Grape Type %</w:t>
            </w:r>
            <w:r w:rsidR="00B43937">
              <w:t>,</w:t>
            </w:r>
            <w:r w:rsidR="00DC7842">
              <w:t xml:space="preserve"> Grape Type History, Grape Type Variety, Vintage Year, Alcohol, Best Drinking End, Best Drinking Start.</w:t>
            </w:r>
          </w:p>
          <w:p w14:paraId="1D365C5B" w14:textId="77777777" w:rsidR="00565025" w:rsidRPr="004E7946" w:rsidRDefault="00565025" w:rsidP="00AE1E61">
            <w:pPr>
              <w:ind w:left="360"/>
            </w:pPr>
          </w:p>
        </w:tc>
      </w:tr>
      <w:tr w:rsidR="00565025" w:rsidRPr="004E7946" w14:paraId="7E1FF06C" w14:textId="77777777" w:rsidTr="00AE1E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839"/>
        </w:trPr>
        <w:tc>
          <w:tcPr>
            <w:tcW w:w="276" w:type="dxa"/>
            <w:tcBorders>
              <w:bottom w:val="single" w:sz="4" w:space="0" w:color="auto"/>
              <w:right w:val="nil"/>
            </w:tcBorders>
          </w:tcPr>
          <w:p w14:paraId="1355A4D5" w14:textId="77777777" w:rsidR="00565025" w:rsidRPr="004E7946" w:rsidRDefault="00565025" w:rsidP="00AE1E61">
            <w:pPr>
              <w:pStyle w:val="Standard1"/>
              <w:keepNext/>
              <w:spacing w:before="0" w:after="120"/>
            </w:pP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12D16" w14:textId="77777777" w:rsidR="00565025" w:rsidRPr="004E7946" w:rsidRDefault="00565025" w:rsidP="00AE1E61">
            <w:pPr>
              <w:pStyle w:val="Heading3"/>
              <w:keepNext w:val="0"/>
              <w:spacing w:before="80" w:after="0"/>
            </w:pPr>
            <w:r w:rsidRPr="004E7946">
              <w:t xml:space="preserve">Action items: </w:t>
            </w:r>
          </w:p>
          <w:p w14:paraId="4408BDF4" w14:textId="587E954B" w:rsidR="00565025" w:rsidRPr="00F619E4" w:rsidRDefault="00F619E4" w:rsidP="004A19F0">
            <w:pPr>
              <w:pStyle w:val="ListParagraph"/>
              <w:numPr>
                <w:ilvl w:val="0"/>
                <w:numId w:val="15"/>
              </w:numPr>
              <w:spacing w:before="80"/>
              <w:rPr>
                <w:rFonts w:cs="Arial"/>
                <w:szCs w:val="26"/>
              </w:rPr>
            </w:pPr>
            <w:r>
              <w:t>Identify and transfer relevant information to the Business Requirements, and Feasibility reports.</w:t>
            </w:r>
          </w:p>
          <w:p w14:paraId="1E6C23BE" w14:textId="77777777" w:rsidR="00565025" w:rsidRPr="006D3916" w:rsidRDefault="00565025" w:rsidP="00AE1E61">
            <w:pPr>
              <w:spacing w:before="80"/>
              <w:rPr>
                <w:rFonts w:cs="Arial"/>
                <w:b/>
                <w:bCs/>
                <w:szCs w:val="26"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5A3EB4B" w14:textId="77777777" w:rsidR="00565025" w:rsidRPr="004E7946" w:rsidRDefault="00565025" w:rsidP="00AE1E61">
            <w:pPr>
              <w:pStyle w:val="Heading3"/>
              <w:keepNext w:val="0"/>
              <w:spacing w:before="80" w:after="0"/>
            </w:pPr>
            <w:r w:rsidRPr="004E7946">
              <w:t>Persons responsible:</w:t>
            </w:r>
          </w:p>
          <w:p w14:paraId="59FC0A89" w14:textId="76649388" w:rsidR="00565025" w:rsidRDefault="00565025" w:rsidP="00AE1E61">
            <w:pPr>
              <w:spacing w:before="80"/>
            </w:pPr>
          </w:p>
          <w:p w14:paraId="352D09E7" w14:textId="77777777" w:rsidR="00565025" w:rsidRPr="004E7946" w:rsidRDefault="00565025" w:rsidP="00AE1E61">
            <w:pPr>
              <w:spacing w:before="80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BE1BE7C" w14:textId="77777777" w:rsidR="00565025" w:rsidRPr="004E7946" w:rsidRDefault="00565025" w:rsidP="00AE1E61">
            <w:pPr>
              <w:pStyle w:val="Heading3"/>
              <w:keepNext w:val="0"/>
              <w:spacing w:before="80" w:after="0"/>
            </w:pPr>
            <w:r w:rsidRPr="004E7946">
              <w:t>Deadline:</w:t>
            </w:r>
          </w:p>
          <w:p w14:paraId="03022F75" w14:textId="53B55B6F" w:rsidR="00565025" w:rsidRPr="004E7946" w:rsidRDefault="00565025" w:rsidP="00AE1E61">
            <w:pPr>
              <w:spacing w:before="80"/>
            </w:pPr>
          </w:p>
          <w:p w14:paraId="05E35AD2" w14:textId="77777777" w:rsidR="00565025" w:rsidRPr="004E7946" w:rsidRDefault="00565025" w:rsidP="00AE1E61">
            <w:pPr>
              <w:spacing w:before="80"/>
            </w:pPr>
          </w:p>
        </w:tc>
      </w:tr>
    </w:tbl>
    <w:p w14:paraId="2A5750AB" w14:textId="383A9600" w:rsidR="00565025" w:rsidRDefault="00565025" w:rsidP="00565025"/>
    <w:p w14:paraId="3A994EEC" w14:textId="2675942B" w:rsidR="00565025" w:rsidRDefault="00565025">
      <w:r>
        <w:br w:type="page"/>
      </w:r>
    </w:p>
    <w:p w14:paraId="3C38F9DD" w14:textId="70D65931" w:rsidR="00565025" w:rsidRDefault="00565025"/>
    <w:tbl>
      <w:tblPr>
        <w:tblW w:w="10198" w:type="dxa"/>
        <w:tblLayout w:type="fixed"/>
        <w:tblLook w:val="0000" w:firstRow="0" w:lastRow="0" w:firstColumn="0" w:lastColumn="0" w:noHBand="0" w:noVBand="0"/>
      </w:tblPr>
      <w:tblGrid>
        <w:gridCol w:w="276"/>
        <w:gridCol w:w="5786"/>
        <w:gridCol w:w="26"/>
        <w:gridCol w:w="1742"/>
        <w:gridCol w:w="951"/>
        <w:gridCol w:w="1417"/>
      </w:tblGrid>
      <w:tr w:rsidR="00565025" w:rsidRPr="004E7946" w14:paraId="0B493B31" w14:textId="77777777" w:rsidTr="00AE1E61">
        <w:tc>
          <w:tcPr>
            <w:tcW w:w="606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</w:tcPr>
          <w:p w14:paraId="32A56EB0" w14:textId="44630943" w:rsidR="00565025" w:rsidRPr="004E7946" w:rsidRDefault="00565025" w:rsidP="00AE1E61">
            <w:pPr>
              <w:pStyle w:val="Formal1"/>
            </w:pPr>
            <w:r>
              <w:t>3</w:t>
            </w:r>
            <w:r w:rsidRPr="004E7946">
              <w:t xml:space="preserve">. </w:t>
            </w:r>
            <w:r w:rsidR="00C531E6">
              <w:t>New System</w:t>
            </w:r>
            <w:r w:rsidR="00582707">
              <w:t xml:space="preserve"> Summary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F941B2D" w14:textId="0C7EA950" w:rsidR="00C531E6" w:rsidRPr="004E7946" w:rsidRDefault="00C531E6" w:rsidP="00AE1E61">
            <w:pPr>
              <w:pStyle w:val="Formal1"/>
            </w:pPr>
            <w:r>
              <w:t>Brendon Merlot</w:t>
            </w:r>
          </w:p>
        </w:tc>
        <w:tc>
          <w:tcPr>
            <w:tcW w:w="2368" w:type="dxa"/>
            <w:gridSpan w:val="2"/>
            <w:tcBorders>
              <w:top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FE33A88" w14:textId="0F90EC6E" w:rsidR="00565025" w:rsidRPr="004E7946" w:rsidRDefault="00C531E6" w:rsidP="00AE1E61">
            <w:pPr>
              <w:pStyle w:val="Formal1"/>
              <w:jc w:val="right"/>
            </w:pPr>
            <w:r>
              <w:t>5</w:t>
            </w:r>
            <w:r w:rsidR="00565025">
              <w:t xml:space="preserve"> min</w:t>
            </w:r>
          </w:p>
        </w:tc>
      </w:tr>
      <w:tr w:rsidR="00565025" w:rsidRPr="004E7946" w14:paraId="3CCFF604" w14:textId="77777777" w:rsidTr="00AE1E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1277"/>
        </w:trPr>
        <w:tc>
          <w:tcPr>
            <w:tcW w:w="276" w:type="dxa"/>
            <w:tcBorders>
              <w:top w:val="single" w:sz="4" w:space="0" w:color="auto"/>
            </w:tcBorders>
          </w:tcPr>
          <w:p w14:paraId="13707ABB" w14:textId="77777777" w:rsidR="00565025" w:rsidRPr="004E7946" w:rsidRDefault="00565025" w:rsidP="00AE1E61">
            <w:pPr>
              <w:pStyle w:val="Standard1"/>
              <w:keepNext/>
              <w:spacing w:before="120" w:after="0"/>
            </w:pPr>
          </w:p>
        </w:tc>
        <w:tc>
          <w:tcPr>
            <w:tcW w:w="9922" w:type="dxa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14:paraId="5D2106B0" w14:textId="49F5553B" w:rsidR="00565025" w:rsidRDefault="00565025" w:rsidP="00AE1E61">
            <w:pPr>
              <w:pStyle w:val="Heading3"/>
              <w:spacing w:before="120"/>
            </w:pPr>
            <w:r w:rsidRPr="004E7946">
              <w:t xml:space="preserve">Discussion:  </w:t>
            </w:r>
          </w:p>
          <w:p w14:paraId="63D38EDD" w14:textId="1F7467CB" w:rsidR="00C21312" w:rsidRDefault="00BB40D7" w:rsidP="004A19F0">
            <w:pPr>
              <w:pStyle w:val="ListParagraph"/>
              <w:numPr>
                <w:ilvl w:val="0"/>
                <w:numId w:val="12"/>
              </w:numPr>
            </w:pPr>
            <w:r>
              <w:t>Description</w:t>
            </w:r>
          </w:p>
          <w:p w14:paraId="4FBEA1E6" w14:textId="1F3E7899" w:rsidR="00BB40D7" w:rsidRDefault="00BB40D7" w:rsidP="004A19F0">
            <w:pPr>
              <w:pStyle w:val="ListParagraph"/>
              <w:numPr>
                <w:ilvl w:val="0"/>
                <w:numId w:val="12"/>
              </w:numPr>
            </w:pPr>
            <w:r>
              <w:t>OS requirements</w:t>
            </w:r>
          </w:p>
          <w:p w14:paraId="3AA540DA" w14:textId="18489A8D" w:rsidR="00BB40D7" w:rsidRDefault="00757A4C" w:rsidP="004A19F0">
            <w:pPr>
              <w:pStyle w:val="ListParagraph"/>
              <w:numPr>
                <w:ilvl w:val="0"/>
                <w:numId w:val="12"/>
              </w:numPr>
            </w:pPr>
            <w:r>
              <w:t>Goal</w:t>
            </w:r>
          </w:p>
          <w:p w14:paraId="345DD263" w14:textId="52858ACD" w:rsidR="00757A4C" w:rsidRPr="00C21312" w:rsidRDefault="00757A4C" w:rsidP="004A19F0">
            <w:pPr>
              <w:pStyle w:val="ListParagraph"/>
              <w:numPr>
                <w:ilvl w:val="0"/>
                <w:numId w:val="12"/>
              </w:numPr>
            </w:pPr>
            <w:r>
              <w:t xml:space="preserve">Data </w:t>
            </w:r>
            <w:r w:rsidR="009A5E6B">
              <w:t>Collected</w:t>
            </w:r>
          </w:p>
          <w:p w14:paraId="6CC42BC4" w14:textId="77777777" w:rsidR="00565025" w:rsidRPr="004E7946" w:rsidRDefault="00565025" w:rsidP="00C531E6">
            <w:pPr>
              <w:spacing w:before="80"/>
              <w:ind w:left="360"/>
            </w:pPr>
          </w:p>
        </w:tc>
      </w:tr>
      <w:tr w:rsidR="00565025" w:rsidRPr="004E7946" w14:paraId="2B66BE03" w14:textId="77777777" w:rsidTr="00AE1E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1102"/>
        </w:trPr>
        <w:tc>
          <w:tcPr>
            <w:tcW w:w="276" w:type="dxa"/>
          </w:tcPr>
          <w:p w14:paraId="111DBC04" w14:textId="77777777" w:rsidR="00565025" w:rsidRPr="004E7946" w:rsidRDefault="00565025" w:rsidP="00AE1E61">
            <w:pPr>
              <w:pStyle w:val="Standard1"/>
              <w:keepNext/>
              <w:spacing w:before="120" w:after="0"/>
            </w:pPr>
          </w:p>
        </w:tc>
        <w:tc>
          <w:tcPr>
            <w:tcW w:w="992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CC2A0A6" w14:textId="77777777" w:rsidR="00565025" w:rsidRPr="004E7946" w:rsidRDefault="00565025" w:rsidP="00AE1E61">
            <w:pPr>
              <w:pStyle w:val="Heading3"/>
              <w:spacing w:before="120"/>
            </w:pPr>
            <w:r w:rsidRPr="004E7946">
              <w:t xml:space="preserve">Conclusions: </w:t>
            </w:r>
          </w:p>
          <w:p w14:paraId="1199C6D1" w14:textId="54BE5DDF" w:rsidR="00565025" w:rsidRDefault="00714DDC" w:rsidP="004A19F0">
            <w:pPr>
              <w:numPr>
                <w:ilvl w:val="0"/>
                <w:numId w:val="8"/>
              </w:numPr>
              <w:spacing w:before="80"/>
            </w:pPr>
            <w:r>
              <w:t>The new application to be developed is to be called WineCellar App. The app is to be designed to collaborate with the current system and allow its users to create a personal storage of win</w:t>
            </w:r>
            <w:r w:rsidR="009532CA">
              <w:t>e. The app will allow the users to add wines that they purchase to their digital cellar as well as provide them with information about the wine</w:t>
            </w:r>
            <w:r w:rsidR="00E95EF3">
              <w:t>.</w:t>
            </w:r>
            <w:r w:rsidR="009532CA">
              <w:t xml:space="preserve"> </w:t>
            </w:r>
          </w:p>
          <w:p w14:paraId="536CF07A" w14:textId="221DC7B4" w:rsidR="00565025" w:rsidRPr="004E7946" w:rsidRDefault="008E5790" w:rsidP="004A19F0">
            <w:pPr>
              <w:numPr>
                <w:ilvl w:val="0"/>
                <w:numId w:val="8"/>
              </w:numPr>
              <w:spacing w:before="80"/>
              <w:ind w:left="357" w:hanging="357"/>
            </w:pPr>
            <w:r>
              <w:t>The application is set to have a beta release on Andr</w:t>
            </w:r>
            <w:r w:rsidR="00F765C3">
              <w:t>oi</w:t>
            </w:r>
            <w:r>
              <w:t xml:space="preserve">d to tailor to the </w:t>
            </w:r>
            <w:r w:rsidR="00F765C3">
              <w:t xml:space="preserve">current Android dominant users. </w:t>
            </w:r>
            <w:r w:rsidR="00441619">
              <w:t xml:space="preserve">But full release will be on all mobile platforms. </w:t>
            </w:r>
          </w:p>
          <w:p w14:paraId="15526D23" w14:textId="396CBC52" w:rsidR="00565025" w:rsidRDefault="00441619" w:rsidP="004A19F0">
            <w:pPr>
              <w:numPr>
                <w:ilvl w:val="0"/>
                <w:numId w:val="8"/>
              </w:numPr>
              <w:spacing w:before="80"/>
            </w:pPr>
            <w:r>
              <w:t xml:space="preserve">The goal of the app is to use wine finder to overall increase the wine data collected to create a </w:t>
            </w:r>
            <w:r w:rsidR="00B96DD6">
              <w:t>better database for the applications to provide to its users. More specifically data from long time wine drinkers</w:t>
            </w:r>
          </w:p>
          <w:p w14:paraId="16319203" w14:textId="4AB09C07" w:rsidR="00565025" w:rsidRDefault="00824BA2" w:rsidP="004A19F0">
            <w:pPr>
              <w:numPr>
                <w:ilvl w:val="0"/>
                <w:numId w:val="8"/>
              </w:numPr>
              <w:spacing w:before="80"/>
            </w:pPr>
            <w:r>
              <w:t xml:space="preserve">The aimed data to be collected in the WineCellar App is </w:t>
            </w:r>
            <w:r w:rsidR="00E63D47">
              <w:t>Buy Location, Buy Price, Buy Date, Cellar Location, Bin (section), Shelf.</w:t>
            </w:r>
          </w:p>
          <w:p w14:paraId="06BB3CB5" w14:textId="77777777" w:rsidR="00565025" w:rsidRPr="004E7946" w:rsidRDefault="00565025" w:rsidP="00F619E4">
            <w:pPr>
              <w:spacing w:before="80"/>
              <w:ind w:left="360"/>
            </w:pPr>
          </w:p>
          <w:p w14:paraId="5814A765" w14:textId="77777777" w:rsidR="00565025" w:rsidRPr="004E7946" w:rsidRDefault="00565025" w:rsidP="00AE1E61">
            <w:pPr>
              <w:ind w:left="360"/>
            </w:pPr>
          </w:p>
        </w:tc>
      </w:tr>
      <w:tr w:rsidR="00565025" w:rsidRPr="004E7946" w14:paraId="6E6F0184" w14:textId="77777777" w:rsidTr="00AE1E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839"/>
        </w:trPr>
        <w:tc>
          <w:tcPr>
            <w:tcW w:w="276" w:type="dxa"/>
            <w:tcBorders>
              <w:bottom w:val="single" w:sz="4" w:space="0" w:color="auto"/>
              <w:right w:val="nil"/>
            </w:tcBorders>
          </w:tcPr>
          <w:p w14:paraId="1F943748" w14:textId="77777777" w:rsidR="00565025" w:rsidRPr="004E7946" w:rsidRDefault="00565025" w:rsidP="00AE1E61">
            <w:pPr>
              <w:pStyle w:val="Standard1"/>
              <w:keepNext/>
              <w:spacing w:before="0" w:after="120"/>
            </w:pP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1995DB" w14:textId="77777777" w:rsidR="00565025" w:rsidRPr="004E7946" w:rsidRDefault="00565025" w:rsidP="00AE1E61">
            <w:pPr>
              <w:pStyle w:val="Heading3"/>
              <w:keepNext w:val="0"/>
              <w:spacing w:before="80" w:after="0"/>
            </w:pPr>
            <w:r w:rsidRPr="004E7946">
              <w:t xml:space="preserve">Action items: </w:t>
            </w:r>
          </w:p>
          <w:p w14:paraId="5F854A93" w14:textId="5328E86F" w:rsidR="00565025" w:rsidRPr="00F619E4" w:rsidRDefault="00F619E4" w:rsidP="004A19F0">
            <w:pPr>
              <w:pStyle w:val="ListParagraph"/>
              <w:numPr>
                <w:ilvl w:val="0"/>
                <w:numId w:val="16"/>
              </w:numPr>
              <w:spacing w:before="80"/>
              <w:rPr>
                <w:rFonts w:cs="Arial"/>
                <w:szCs w:val="26"/>
              </w:rPr>
            </w:pPr>
            <w:r>
              <w:t>Identify and transfer relevant information to the Business Requirements, and Feasibility reports.</w:t>
            </w:r>
          </w:p>
          <w:p w14:paraId="1F2AB517" w14:textId="5EF83DD2" w:rsidR="00F619E4" w:rsidRPr="00F619E4" w:rsidRDefault="00F619E4" w:rsidP="004A19F0">
            <w:pPr>
              <w:pStyle w:val="ListParagraph"/>
              <w:numPr>
                <w:ilvl w:val="0"/>
                <w:numId w:val="16"/>
              </w:numPr>
              <w:spacing w:before="80"/>
              <w:rPr>
                <w:rFonts w:cs="Arial"/>
                <w:szCs w:val="26"/>
              </w:rPr>
            </w:pPr>
            <w:r>
              <w:t>Use new application information and requested features to create Functional Requirements report.</w:t>
            </w:r>
          </w:p>
          <w:p w14:paraId="74688CCF" w14:textId="7B3B373F" w:rsidR="00F619E4" w:rsidRPr="00F619E4" w:rsidRDefault="00507F25" w:rsidP="004A19F0">
            <w:pPr>
              <w:pStyle w:val="ListParagraph"/>
              <w:numPr>
                <w:ilvl w:val="0"/>
                <w:numId w:val="16"/>
              </w:numPr>
              <w:spacing w:before="80"/>
              <w:rPr>
                <w:rFonts w:cs="Arial"/>
                <w:szCs w:val="26"/>
              </w:rPr>
            </w:pPr>
            <w:r>
              <w:t>Use gathered information to produce Use Case Diagrams.</w:t>
            </w:r>
          </w:p>
          <w:p w14:paraId="1A1A2C4F" w14:textId="4464F12F" w:rsidR="00F619E4" w:rsidRPr="00F619E4" w:rsidRDefault="00F619E4" w:rsidP="00F619E4">
            <w:pPr>
              <w:pStyle w:val="ListParagraph"/>
              <w:spacing w:before="80"/>
              <w:rPr>
                <w:rFonts w:cs="Arial"/>
                <w:szCs w:val="26"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92280B4" w14:textId="77777777" w:rsidR="00565025" w:rsidRPr="004E7946" w:rsidRDefault="00565025" w:rsidP="00AE1E61">
            <w:pPr>
              <w:pStyle w:val="Heading3"/>
              <w:keepNext w:val="0"/>
              <w:spacing w:before="80" w:after="0"/>
            </w:pPr>
            <w:r w:rsidRPr="004E7946">
              <w:t>Persons responsible:</w:t>
            </w:r>
          </w:p>
          <w:p w14:paraId="5A9474C5" w14:textId="2547EFDA" w:rsidR="00565025" w:rsidRDefault="00565025" w:rsidP="00AE1E61">
            <w:pPr>
              <w:spacing w:before="80"/>
            </w:pPr>
          </w:p>
          <w:p w14:paraId="0C509E9C" w14:textId="77777777" w:rsidR="00565025" w:rsidRPr="004E7946" w:rsidRDefault="00565025" w:rsidP="00AE1E61">
            <w:pPr>
              <w:spacing w:before="80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BE16F83" w14:textId="77777777" w:rsidR="00565025" w:rsidRPr="004E7946" w:rsidRDefault="00565025" w:rsidP="00AE1E61">
            <w:pPr>
              <w:pStyle w:val="Heading3"/>
              <w:keepNext w:val="0"/>
              <w:spacing w:before="80" w:after="0"/>
            </w:pPr>
            <w:r w:rsidRPr="004E7946">
              <w:t>Deadline:</w:t>
            </w:r>
          </w:p>
          <w:p w14:paraId="75E8D577" w14:textId="3E3318C8" w:rsidR="00565025" w:rsidRPr="004E7946" w:rsidRDefault="00565025" w:rsidP="00AE1E61">
            <w:pPr>
              <w:spacing w:before="80"/>
            </w:pPr>
          </w:p>
          <w:p w14:paraId="00524007" w14:textId="77777777" w:rsidR="00565025" w:rsidRPr="004E7946" w:rsidRDefault="00565025" w:rsidP="00AE1E61">
            <w:pPr>
              <w:spacing w:before="80"/>
            </w:pPr>
          </w:p>
        </w:tc>
      </w:tr>
    </w:tbl>
    <w:p w14:paraId="339A0EE7" w14:textId="77777777" w:rsidR="00565025" w:rsidRDefault="00565025" w:rsidP="00565025"/>
    <w:p w14:paraId="7CEF90C8" w14:textId="1AC2B617" w:rsidR="00565025" w:rsidRDefault="00565025">
      <w:r>
        <w:br w:type="page"/>
      </w:r>
    </w:p>
    <w:tbl>
      <w:tblPr>
        <w:tblW w:w="10198" w:type="dxa"/>
        <w:tblLayout w:type="fixed"/>
        <w:tblLook w:val="0000" w:firstRow="0" w:lastRow="0" w:firstColumn="0" w:lastColumn="0" w:noHBand="0" w:noVBand="0"/>
      </w:tblPr>
      <w:tblGrid>
        <w:gridCol w:w="276"/>
        <w:gridCol w:w="5786"/>
        <w:gridCol w:w="26"/>
        <w:gridCol w:w="1742"/>
        <w:gridCol w:w="951"/>
        <w:gridCol w:w="1417"/>
      </w:tblGrid>
      <w:tr w:rsidR="00A612BF" w:rsidRPr="004E7946" w14:paraId="689C6439" w14:textId="77777777" w:rsidTr="00AE1E61">
        <w:tc>
          <w:tcPr>
            <w:tcW w:w="606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</w:tcPr>
          <w:p w14:paraId="1F2B2AB5" w14:textId="6EED3C10" w:rsidR="00A612BF" w:rsidRPr="004E7946" w:rsidRDefault="00A612BF" w:rsidP="00AE1E61">
            <w:pPr>
              <w:pStyle w:val="Formal1"/>
            </w:pPr>
            <w:r>
              <w:lastRenderedPageBreak/>
              <w:t>4</w:t>
            </w:r>
            <w:r w:rsidRPr="004E7946">
              <w:t xml:space="preserve">. </w:t>
            </w:r>
            <w:r w:rsidR="00773A87">
              <w:t>New System Requirements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56122916" w14:textId="040190A8" w:rsidR="00773A87" w:rsidRPr="004E7946" w:rsidRDefault="00773A87" w:rsidP="00AE1E61">
            <w:pPr>
              <w:pStyle w:val="Formal1"/>
            </w:pPr>
            <w:r>
              <w:t>Brendon Merlot</w:t>
            </w:r>
          </w:p>
        </w:tc>
        <w:tc>
          <w:tcPr>
            <w:tcW w:w="2368" w:type="dxa"/>
            <w:gridSpan w:val="2"/>
            <w:tcBorders>
              <w:top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1BF07D6" w14:textId="1AF7D14F" w:rsidR="00A612BF" w:rsidRPr="004E7946" w:rsidRDefault="00773A87" w:rsidP="00AE1E61">
            <w:pPr>
              <w:pStyle w:val="Formal1"/>
              <w:jc w:val="right"/>
            </w:pPr>
            <w:r>
              <w:t>5</w:t>
            </w:r>
            <w:r w:rsidR="00A612BF">
              <w:t xml:space="preserve"> min</w:t>
            </w:r>
          </w:p>
        </w:tc>
      </w:tr>
      <w:tr w:rsidR="00A612BF" w:rsidRPr="004E7946" w14:paraId="0CB902F5" w14:textId="77777777" w:rsidTr="00AE1E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1277"/>
        </w:trPr>
        <w:tc>
          <w:tcPr>
            <w:tcW w:w="276" w:type="dxa"/>
            <w:tcBorders>
              <w:top w:val="single" w:sz="4" w:space="0" w:color="auto"/>
            </w:tcBorders>
          </w:tcPr>
          <w:p w14:paraId="52BDC37C" w14:textId="77777777" w:rsidR="00A612BF" w:rsidRPr="004E7946" w:rsidRDefault="00A612BF" w:rsidP="00AE1E61">
            <w:pPr>
              <w:pStyle w:val="Standard1"/>
              <w:keepNext/>
              <w:spacing w:before="120" w:after="0"/>
            </w:pPr>
          </w:p>
        </w:tc>
        <w:tc>
          <w:tcPr>
            <w:tcW w:w="9922" w:type="dxa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14:paraId="550151A6" w14:textId="77777777" w:rsidR="00A612BF" w:rsidRPr="004E7946" w:rsidRDefault="00A612BF" w:rsidP="00AE1E61">
            <w:pPr>
              <w:pStyle w:val="Heading3"/>
              <w:spacing w:before="120"/>
            </w:pPr>
            <w:r w:rsidRPr="004E7946">
              <w:t xml:space="preserve">Discussion:  </w:t>
            </w:r>
          </w:p>
          <w:p w14:paraId="08DD6479" w14:textId="747623DD" w:rsidR="00A612BF" w:rsidRDefault="007274E8" w:rsidP="004A19F0">
            <w:pPr>
              <w:pStyle w:val="ListParagraph"/>
              <w:numPr>
                <w:ilvl w:val="0"/>
                <w:numId w:val="13"/>
              </w:numPr>
              <w:spacing w:before="80"/>
            </w:pPr>
            <w:r>
              <w:t>User input</w:t>
            </w:r>
          </w:p>
          <w:p w14:paraId="3F831442" w14:textId="7BA1B868" w:rsidR="007274E8" w:rsidRDefault="007274E8" w:rsidP="004A19F0">
            <w:pPr>
              <w:pStyle w:val="ListParagraph"/>
              <w:numPr>
                <w:ilvl w:val="0"/>
                <w:numId w:val="13"/>
              </w:numPr>
              <w:spacing w:before="80"/>
            </w:pPr>
            <w:r>
              <w:t>Output</w:t>
            </w:r>
          </w:p>
          <w:p w14:paraId="062C581C" w14:textId="359C10BC" w:rsidR="007274E8" w:rsidRPr="004E7946" w:rsidRDefault="007274E8" w:rsidP="004A19F0">
            <w:pPr>
              <w:pStyle w:val="ListParagraph"/>
              <w:numPr>
                <w:ilvl w:val="0"/>
                <w:numId w:val="13"/>
              </w:numPr>
              <w:spacing w:before="80"/>
            </w:pPr>
            <w:r>
              <w:t>Environment</w:t>
            </w:r>
          </w:p>
          <w:p w14:paraId="306423AA" w14:textId="77777777" w:rsidR="00A612BF" w:rsidRPr="004E7946" w:rsidRDefault="00A612BF" w:rsidP="00AE1E61"/>
        </w:tc>
      </w:tr>
      <w:tr w:rsidR="00A612BF" w:rsidRPr="004E7946" w14:paraId="7182E0E3" w14:textId="77777777" w:rsidTr="00AE1E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1102"/>
        </w:trPr>
        <w:tc>
          <w:tcPr>
            <w:tcW w:w="276" w:type="dxa"/>
          </w:tcPr>
          <w:p w14:paraId="30B32E72" w14:textId="77777777" w:rsidR="00A612BF" w:rsidRPr="004E7946" w:rsidRDefault="00A612BF" w:rsidP="00AE1E61">
            <w:pPr>
              <w:pStyle w:val="Standard1"/>
              <w:keepNext/>
              <w:spacing w:before="120" w:after="0"/>
            </w:pPr>
          </w:p>
        </w:tc>
        <w:tc>
          <w:tcPr>
            <w:tcW w:w="992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509A327" w14:textId="77777777" w:rsidR="00A612BF" w:rsidRPr="004E7946" w:rsidRDefault="00A612BF" w:rsidP="00AE1E61">
            <w:pPr>
              <w:pStyle w:val="Heading3"/>
              <w:spacing w:before="120"/>
            </w:pPr>
            <w:r w:rsidRPr="004E7946">
              <w:t xml:space="preserve">Conclusions: </w:t>
            </w:r>
          </w:p>
          <w:p w14:paraId="3DC503E8" w14:textId="0F7B29C9" w:rsidR="00A612BF" w:rsidRDefault="00C53DA7" w:rsidP="004A19F0">
            <w:pPr>
              <w:numPr>
                <w:ilvl w:val="0"/>
                <w:numId w:val="11"/>
              </w:numPr>
              <w:spacing w:before="80"/>
            </w:pPr>
            <w:r>
              <w:t>The app is to allow for users to input an assortment of information onto their cellar. Specific information stated by Brend</w:t>
            </w:r>
            <w:r w:rsidR="005D1251">
              <w:t>o</w:t>
            </w:r>
            <w:r>
              <w:t xml:space="preserve">n </w:t>
            </w:r>
            <w:r w:rsidR="00E8650B">
              <w:t xml:space="preserve">these features are </w:t>
            </w:r>
            <w:r w:rsidR="00D765B8">
              <w:t xml:space="preserve">Manually add new wine to the </w:t>
            </w:r>
            <w:r w:rsidR="00CA43CA">
              <w:t>user’s</w:t>
            </w:r>
            <w:r w:rsidR="00D765B8">
              <w:t xml:space="preserve"> cellar, add wine using WineFinder, Bulk import tool for existing data, Barcode input for bulk updates, Bulk update and </w:t>
            </w:r>
            <w:r w:rsidR="00EC1821">
              <w:t>maintenance of consumed bottles and locations, Cellar customisation.</w:t>
            </w:r>
          </w:p>
          <w:p w14:paraId="4A33B4F8" w14:textId="2169B88A" w:rsidR="00A612BF" w:rsidRPr="004E7946" w:rsidRDefault="005D1251" w:rsidP="004A19F0">
            <w:pPr>
              <w:numPr>
                <w:ilvl w:val="0"/>
                <w:numId w:val="11"/>
              </w:numPr>
              <w:spacing w:before="80"/>
              <w:ind w:left="357" w:hanging="357"/>
            </w:pPr>
            <w:r>
              <w:t>The app will also need to export data</w:t>
            </w:r>
            <w:r w:rsidR="00C42DB4">
              <w:t xml:space="preserve"> for both customers and the company</w:t>
            </w:r>
            <w:r>
              <w:t>, Brendon has stated they require the following data to be exported</w:t>
            </w:r>
            <w:r w:rsidR="001E5219">
              <w:t xml:space="preserve"> Export data from system to access and archive offline, </w:t>
            </w:r>
            <w:r w:rsidR="00CA43CA">
              <w:t>generate</w:t>
            </w:r>
            <w:r w:rsidR="001E5219">
              <w:t xml:space="preserve"> printable</w:t>
            </w:r>
            <w:r w:rsidR="00C42DB4">
              <w:t xml:space="preserve"> wine-lists for insurance claims etc, Ready to drink list of wines by type</w:t>
            </w:r>
            <w:r w:rsidR="00713050">
              <w:t>, List wines by company, region and type, List of your wines in your cellar in favourite</w:t>
            </w:r>
            <w:r w:rsidR="006605AD">
              <w:t xml:space="preserve"> order</w:t>
            </w:r>
            <w:r w:rsidR="00201B88">
              <w:t>,</w:t>
            </w:r>
            <w:r w:rsidR="00300BF5">
              <w:t xml:space="preserve"> List wines in users cellar past use by date.</w:t>
            </w:r>
          </w:p>
          <w:p w14:paraId="64A45CCC" w14:textId="65DB7C38" w:rsidR="00A612BF" w:rsidRPr="004E7946" w:rsidRDefault="00300BF5" w:rsidP="004A19F0">
            <w:pPr>
              <w:numPr>
                <w:ilvl w:val="0"/>
                <w:numId w:val="11"/>
              </w:numPr>
              <w:spacing w:before="80"/>
            </w:pPr>
            <w:r>
              <w:t>The application will need certain specifics to its environment as stated by Brendon. The application will need to be on mobile devices with a beta release for android users due to WineFinder</w:t>
            </w:r>
            <w:r w:rsidR="00CA43CA">
              <w:t>’</w:t>
            </w:r>
            <w:r>
              <w:t xml:space="preserve">s popularity on Android. </w:t>
            </w:r>
          </w:p>
          <w:p w14:paraId="1088F746" w14:textId="77777777" w:rsidR="00A612BF" w:rsidRPr="004E7946" w:rsidRDefault="00A612BF" w:rsidP="00AE1E61">
            <w:pPr>
              <w:ind w:left="360"/>
            </w:pPr>
          </w:p>
        </w:tc>
      </w:tr>
      <w:tr w:rsidR="00A612BF" w:rsidRPr="004E7946" w14:paraId="695EF303" w14:textId="77777777" w:rsidTr="00AE1E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839"/>
        </w:trPr>
        <w:tc>
          <w:tcPr>
            <w:tcW w:w="276" w:type="dxa"/>
            <w:tcBorders>
              <w:bottom w:val="single" w:sz="4" w:space="0" w:color="auto"/>
              <w:right w:val="nil"/>
            </w:tcBorders>
          </w:tcPr>
          <w:p w14:paraId="44FA67F7" w14:textId="77777777" w:rsidR="00A612BF" w:rsidRPr="004E7946" w:rsidRDefault="00A612BF" w:rsidP="00AE1E61">
            <w:pPr>
              <w:pStyle w:val="Standard1"/>
              <w:keepNext/>
              <w:spacing w:before="0" w:after="120"/>
            </w:pP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73402D" w14:textId="77777777" w:rsidR="00A612BF" w:rsidRPr="004E7946" w:rsidRDefault="00A612BF" w:rsidP="00AE1E61">
            <w:pPr>
              <w:pStyle w:val="Heading3"/>
              <w:keepNext w:val="0"/>
              <w:spacing w:before="80" w:after="0"/>
            </w:pPr>
            <w:r w:rsidRPr="004E7946">
              <w:t xml:space="preserve">Action items: </w:t>
            </w:r>
          </w:p>
          <w:p w14:paraId="4171E932" w14:textId="38A31844" w:rsidR="00A612BF" w:rsidRDefault="00CE05C2" w:rsidP="004A19F0">
            <w:pPr>
              <w:numPr>
                <w:ilvl w:val="0"/>
                <w:numId w:val="10"/>
              </w:numPr>
              <w:spacing w:before="80"/>
            </w:pPr>
            <w:r>
              <w:t>Charter</w:t>
            </w:r>
          </w:p>
          <w:p w14:paraId="390E4420" w14:textId="5A998387" w:rsidR="00A612BF" w:rsidRPr="00A612BF" w:rsidRDefault="00396CE7" w:rsidP="004A19F0">
            <w:pPr>
              <w:numPr>
                <w:ilvl w:val="0"/>
                <w:numId w:val="10"/>
              </w:numPr>
              <w:spacing w:before="80"/>
            </w:pPr>
            <w:r>
              <w:rPr>
                <w:rFonts w:cs="Arial"/>
                <w:szCs w:val="26"/>
              </w:rPr>
              <w:t>Project plan and Requirements</w:t>
            </w:r>
          </w:p>
          <w:p w14:paraId="4CE5D0E5" w14:textId="22C440CC" w:rsidR="00A612BF" w:rsidRPr="00A612BF" w:rsidRDefault="00396CE7" w:rsidP="004A19F0">
            <w:pPr>
              <w:numPr>
                <w:ilvl w:val="0"/>
                <w:numId w:val="10"/>
              </w:numPr>
              <w:spacing w:before="80"/>
            </w:pPr>
            <w:r>
              <w:rPr>
                <w:rFonts w:cs="Arial"/>
                <w:szCs w:val="26"/>
              </w:rPr>
              <w:t>Feasibility</w:t>
            </w:r>
          </w:p>
          <w:p w14:paraId="3827F353" w14:textId="4BBA18A8" w:rsidR="00A612BF" w:rsidRPr="00A612BF" w:rsidRDefault="00396CE7" w:rsidP="004A19F0">
            <w:pPr>
              <w:numPr>
                <w:ilvl w:val="0"/>
                <w:numId w:val="10"/>
              </w:numPr>
              <w:spacing w:before="80"/>
            </w:pPr>
            <w:r>
              <w:rPr>
                <w:rFonts w:cs="Arial"/>
                <w:szCs w:val="26"/>
              </w:rPr>
              <w:t>Prototype</w:t>
            </w:r>
          </w:p>
          <w:p w14:paraId="7F27AF19" w14:textId="74A9625D" w:rsidR="00A612BF" w:rsidRPr="00396CE7" w:rsidRDefault="00396CE7" w:rsidP="004A19F0">
            <w:pPr>
              <w:numPr>
                <w:ilvl w:val="0"/>
                <w:numId w:val="10"/>
              </w:numPr>
              <w:spacing w:before="80"/>
            </w:pPr>
            <w:r>
              <w:rPr>
                <w:rFonts w:cs="Arial"/>
                <w:szCs w:val="26"/>
              </w:rPr>
              <w:t>Start Development</w:t>
            </w:r>
          </w:p>
          <w:p w14:paraId="212F821F" w14:textId="362A858C" w:rsidR="00396CE7" w:rsidRPr="00A612BF" w:rsidRDefault="002F6C91" w:rsidP="004A19F0">
            <w:pPr>
              <w:numPr>
                <w:ilvl w:val="0"/>
                <w:numId w:val="10"/>
              </w:numPr>
              <w:spacing w:before="80"/>
            </w:pPr>
            <w:r>
              <w:rPr>
                <w:rFonts w:cs="Arial"/>
                <w:szCs w:val="26"/>
              </w:rPr>
              <w:t>Complete beta</w:t>
            </w:r>
          </w:p>
          <w:p w14:paraId="61D1AD34" w14:textId="77777777" w:rsidR="00A612BF" w:rsidRPr="006D3916" w:rsidRDefault="00A612BF" w:rsidP="00AE1E61">
            <w:pPr>
              <w:spacing w:before="80"/>
              <w:rPr>
                <w:rFonts w:cs="Arial"/>
                <w:b/>
                <w:bCs/>
                <w:szCs w:val="26"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3EE87FF" w14:textId="77777777" w:rsidR="00A612BF" w:rsidRPr="004E7946" w:rsidRDefault="00A612BF" w:rsidP="00AE1E61">
            <w:pPr>
              <w:pStyle w:val="Heading3"/>
              <w:keepNext w:val="0"/>
              <w:spacing w:before="80" w:after="0"/>
            </w:pPr>
            <w:r w:rsidRPr="004E7946">
              <w:t>Persons responsible:</w:t>
            </w:r>
          </w:p>
          <w:p w14:paraId="30E40EE4" w14:textId="1CF6847B" w:rsidR="00A612BF" w:rsidRDefault="00CE05C2" w:rsidP="00AE1E61">
            <w:pPr>
              <w:spacing w:before="80"/>
            </w:pPr>
            <w:r>
              <w:t>Team</w:t>
            </w:r>
          </w:p>
          <w:p w14:paraId="381BFEB8" w14:textId="2110E290" w:rsidR="00A612BF" w:rsidRDefault="00CE05C2" w:rsidP="00AE1E61">
            <w:pPr>
              <w:spacing w:before="80"/>
            </w:pPr>
            <w:r>
              <w:t>Team</w:t>
            </w:r>
          </w:p>
          <w:p w14:paraId="2507B409" w14:textId="5F7F4FC1" w:rsidR="00A612BF" w:rsidRDefault="00CE05C2" w:rsidP="00AE1E61">
            <w:pPr>
              <w:spacing w:before="80"/>
            </w:pPr>
            <w:r>
              <w:t>Team</w:t>
            </w:r>
          </w:p>
          <w:p w14:paraId="339272EB" w14:textId="4B488A9C" w:rsidR="00A612BF" w:rsidRDefault="00CE05C2" w:rsidP="00AE1E61">
            <w:pPr>
              <w:spacing w:before="80"/>
            </w:pPr>
            <w:r>
              <w:t>Team</w:t>
            </w:r>
          </w:p>
          <w:p w14:paraId="144F7D50" w14:textId="52218832" w:rsidR="00A612BF" w:rsidRDefault="00CE05C2" w:rsidP="00AE1E61">
            <w:pPr>
              <w:spacing w:before="80"/>
            </w:pPr>
            <w:r>
              <w:t>Team</w:t>
            </w:r>
          </w:p>
          <w:p w14:paraId="488714AB" w14:textId="6B76C0A1" w:rsidR="00A612BF" w:rsidRPr="004E7946" w:rsidRDefault="002F6C91" w:rsidP="00AE1E61">
            <w:pPr>
              <w:spacing w:before="80"/>
            </w:pPr>
            <w:r>
              <w:t>Team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130BD37" w14:textId="77777777" w:rsidR="00A612BF" w:rsidRPr="004E7946" w:rsidRDefault="00A612BF" w:rsidP="00AE1E61">
            <w:pPr>
              <w:pStyle w:val="Heading3"/>
              <w:keepNext w:val="0"/>
              <w:spacing w:before="80" w:after="0"/>
            </w:pPr>
            <w:r w:rsidRPr="004E7946">
              <w:t>Deadline:</w:t>
            </w:r>
          </w:p>
          <w:p w14:paraId="45D79955" w14:textId="2617F131" w:rsidR="00A612BF" w:rsidRDefault="00CE05C2" w:rsidP="00AE1E61">
            <w:pPr>
              <w:spacing w:before="80"/>
            </w:pPr>
            <w:proofErr w:type="spellStart"/>
            <w:r>
              <w:t>Mid June</w:t>
            </w:r>
            <w:proofErr w:type="spellEnd"/>
          </w:p>
          <w:p w14:paraId="7B222E1D" w14:textId="30E9FCB6" w:rsidR="00A612BF" w:rsidRDefault="00396CE7" w:rsidP="00AE1E61">
            <w:pPr>
              <w:spacing w:before="80"/>
            </w:pPr>
            <w:r>
              <w:t>End June</w:t>
            </w:r>
          </w:p>
          <w:p w14:paraId="69500AD7" w14:textId="3F9008B7" w:rsidR="00A612BF" w:rsidRDefault="002F6C91" w:rsidP="00AE1E61">
            <w:pPr>
              <w:spacing w:before="80"/>
            </w:pPr>
            <w:r>
              <w:t>Mid Aug</w:t>
            </w:r>
          </w:p>
          <w:p w14:paraId="2452DD8B" w14:textId="0015DBE3" w:rsidR="002F6C91" w:rsidRDefault="002F6C91" w:rsidP="00AE1E61">
            <w:pPr>
              <w:spacing w:before="80"/>
            </w:pPr>
            <w:r>
              <w:t>End Aug</w:t>
            </w:r>
          </w:p>
          <w:p w14:paraId="3EBCC122" w14:textId="6F168681" w:rsidR="00A612BF" w:rsidRDefault="003E3D94" w:rsidP="00AE1E61">
            <w:pPr>
              <w:spacing w:before="80"/>
            </w:pPr>
            <w:r>
              <w:t>Start Sep</w:t>
            </w:r>
          </w:p>
          <w:p w14:paraId="6A4A05D3" w14:textId="3D1B1240" w:rsidR="00A612BF" w:rsidRPr="004E7946" w:rsidRDefault="003E3D94" w:rsidP="00AE1E61">
            <w:pPr>
              <w:spacing w:before="80"/>
            </w:pPr>
            <w:r>
              <w:t>Start Dec</w:t>
            </w:r>
          </w:p>
          <w:p w14:paraId="34CE4CA4" w14:textId="77777777" w:rsidR="00A612BF" w:rsidRPr="004E7946" w:rsidRDefault="00A612BF" w:rsidP="00AE1E61">
            <w:pPr>
              <w:spacing w:before="80"/>
            </w:pPr>
          </w:p>
        </w:tc>
      </w:tr>
    </w:tbl>
    <w:p w14:paraId="3AD04315" w14:textId="77777777" w:rsidR="0027307E" w:rsidRDefault="0027307E"/>
    <w:p w14:paraId="51D01F88" w14:textId="77777777" w:rsidR="00E015E5" w:rsidRDefault="00E015E5" w:rsidP="0027307E"/>
    <w:tbl>
      <w:tblPr>
        <w:tblW w:w="10198" w:type="dxa"/>
        <w:tblLayout w:type="fixed"/>
        <w:tblLook w:val="0000" w:firstRow="0" w:lastRow="0" w:firstColumn="0" w:lastColumn="0" w:noHBand="0" w:noVBand="0"/>
      </w:tblPr>
      <w:tblGrid>
        <w:gridCol w:w="342"/>
        <w:gridCol w:w="5720"/>
        <w:gridCol w:w="26"/>
        <w:gridCol w:w="1742"/>
        <w:gridCol w:w="951"/>
        <w:gridCol w:w="1417"/>
      </w:tblGrid>
      <w:tr w:rsidR="00D7551E" w:rsidRPr="004E7946" w14:paraId="652FC6B4" w14:textId="77777777" w:rsidTr="162D015A">
        <w:tc>
          <w:tcPr>
            <w:tcW w:w="606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</w:tcPr>
          <w:p w14:paraId="788577FA" w14:textId="45E4F753" w:rsidR="00D7551E" w:rsidRPr="004E7946" w:rsidRDefault="006A1CCC" w:rsidP="00382DF0">
            <w:pPr>
              <w:pStyle w:val="Formal1"/>
            </w:pPr>
            <w:r>
              <w:t>5</w:t>
            </w:r>
            <w:r w:rsidR="00D7551E" w:rsidRPr="004E7946">
              <w:t xml:space="preserve">. </w:t>
            </w:r>
            <w:r w:rsidR="00565025">
              <w:t>Next Meeting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3358AE6D" w14:textId="0778EF58" w:rsidR="00D7551E" w:rsidRPr="004E7946" w:rsidRDefault="00D7551E" w:rsidP="00382DF0">
            <w:pPr>
              <w:pStyle w:val="Formal1"/>
            </w:pPr>
            <w:r>
              <w:t>All</w:t>
            </w:r>
          </w:p>
        </w:tc>
        <w:tc>
          <w:tcPr>
            <w:tcW w:w="2368" w:type="dxa"/>
            <w:gridSpan w:val="2"/>
            <w:tcBorders>
              <w:top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6C286822" w14:textId="77777777" w:rsidR="00D7551E" w:rsidRPr="004E7946" w:rsidRDefault="00D7551E" w:rsidP="00382DF0">
            <w:pPr>
              <w:pStyle w:val="Formal1"/>
              <w:jc w:val="right"/>
            </w:pPr>
            <w:r>
              <w:t>10 min</w:t>
            </w:r>
          </w:p>
        </w:tc>
      </w:tr>
      <w:tr w:rsidR="00D7551E" w:rsidRPr="004E7946" w14:paraId="405FE679" w14:textId="77777777" w:rsidTr="162D01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855"/>
        </w:trPr>
        <w:tc>
          <w:tcPr>
            <w:tcW w:w="3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6C606" w14:textId="77777777" w:rsidR="00D7551E" w:rsidRPr="004E7946" w:rsidRDefault="00D7551E" w:rsidP="00382DF0">
            <w:pPr>
              <w:pStyle w:val="Standard1"/>
              <w:keepNext/>
              <w:spacing w:before="120" w:after="0"/>
            </w:pPr>
          </w:p>
        </w:tc>
        <w:tc>
          <w:tcPr>
            <w:tcW w:w="9856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7BDD4" w14:textId="77777777" w:rsidR="00D7551E" w:rsidRPr="004E7946" w:rsidRDefault="00D7551E" w:rsidP="00382DF0">
            <w:pPr>
              <w:pStyle w:val="Heading3"/>
              <w:spacing w:before="80"/>
            </w:pPr>
            <w:r w:rsidRPr="004E7946">
              <w:t xml:space="preserve">Discussion:  </w:t>
            </w:r>
          </w:p>
          <w:p w14:paraId="5F4A4C59" w14:textId="15B09C32" w:rsidR="00D7551E" w:rsidRPr="004E7946" w:rsidRDefault="00BF1ECD" w:rsidP="004A19F0">
            <w:pPr>
              <w:numPr>
                <w:ilvl w:val="0"/>
                <w:numId w:val="4"/>
              </w:numPr>
              <w:spacing w:before="80"/>
              <w:ind w:left="392"/>
            </w:pPr>
            <w:r>
              <w:t>Next Meeting</w:t>
            </w:r>
          </w:p>
        </w:tc>
      </w:tr>
      <w:tr w:rsidR="00D7551E" w:rsidRPr="004E7946" w14:paraId="1DA798A6" w14:textId="77777777" w:rsidTr="162D01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968"/>
        </w:trPr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97843" w14:textId="77777777" w:rsidR="00D7551E" w:rsidRPr="004E7946" w:rsidRDefault="00D7551E" w:rsidP="00382DF0">
            <w:pPr>
              <w:pStyle w:val="Standard1"/>
              <w:keepNext/>
              <w:spacing w:before="120" w:after="0"/>
            </w:pPr>
          </w:p>
        </w:tc>
        <w:tc>
          <w:tcPr>
            <w:tcW w:w="98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7870A" w14:textId="77777777" w:rsidR="00D7551E" w:rsidRPr="004E7946" w:rsidRDefault="00D7551E" w:rsidP="00382DF0">
            <w:pPr>
              <w:pStyle w:val="Heading3"/>
              <w:spacing w:before="80"/>
            </w:pPr>
            <w:r w:rsidRPr="004E7946">
              <w:t xml:space="preserve">Conclusions: </w:t>
            </w:r>
          </w:p>
          <w:p w14:paraId="061CE5C6" w14:textId="14A661B6" w:rsidR="00D7551E" w:rsidRPr="004E7946" w:rsidRDefault="007441B6" w:rsidP="004A19F0">
            <w:pPr>
              <w:numPr>
                <w:ilvl w:val="0"/>
                <w:numId w:val="5"/>
              </w:numPr>
              <w:spacing w:before="80"/>
            </w:pPr>
            <w:r>
              <w:t>Next Meeting is a to discuss priories and charter, to be organised by Project Manager.</w:t>
            </w:r>
          </w:p>
        </w:tc>
      </w:tr>
      <w:tr w:rsidR="00D7551E" w:rsidRPr="00D86877" w14:paraId="69E7CD42" w14:textId="77777777" w:rsidTr="162D01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968"/>
        </w:trPr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4197E93A" w14:textId="77777777" w:rsidR="00D7551E" w:rsidRPr="004E7946" w:rsidRDefault="00D7551E" w:rsidP="00382DF0">
            <w:pPr>
              <w:pStyle w:val="Standard1"/>
              <w:keepNext/>
              <w:spacing w:before="0" w:after="120"/>
            </w:pPr>
          </w:p>
        </w:tc>
        <w:tc>
          <w:tcPr>
            <w:tcW w:w="5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B3680" w14:textId="77777777" w:rsidR="00D7551E" w:rsidRPr="004E7946" w:rsidRDefault="00D7551E" w:rsidP="00382DF0">
            <w:pPr>
              <w:pStyle w:val="Heading3"/>
              <w:spacing w:before="80"/>
            </w:pPr>
            <w:r w:rsidRPr="004E7946">
              <w:t xml:space="preserve">Action items: </w:t>
            </w:r>
          </w:p>
          <w:p w14:paraId="0A2F84BD" w14:textId="4CF585D0" w:rsidR="00D7551E" w:rsidRPr="004E7946" w:rsidRDefault="00BF1ECD" w:rsidP="004A19F0">
            <w:pPr>
              <w:numPr>
                <w:ilvl w:val="0"/>
                <w:numId w:val="6"/>
              </w:numPr>
              <w:spacing w:before="80"/>
              <w:ind w:left="386" w:hanging="386"/>
              <w:rPr>
                <w:rFonts w:cs="Arial"/>
              </w:rPr>
            </w:pPr>
            <w:r>
              <w:rPr>
                <w:rFonts w:cs="Arial"/>
              </w:rPr>
              <w:t>Project Manager to organise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C04072C" w14:textId="77777777" w:rsidR="00D7551E" w:rsidRPr="004E7946" w:rsidRDefault="00D7551E" w:rsidP="00382DF0">
            <w:pPr>
              <w:pStyle w:val="Heading3"/>
              <w:spacing w:before="80"/>
            </w:pPr>
            <w:r w:rsidRPr="004E7946">
              <w:t>Persons responsible:</w:t>
            </w:r>
          </w:p>
          <w:p w14:paraId="4A63F991" w14:textId="232D3B02" w:rsidR="00D7551E" w:rsidRPr="004E7946" w:rsidRDefault="00BF1ECD" w:rsidP="00382DF0">
            <w:pPr>
              <w:spacing w:before="80"/>
            </w:pPr>
            <w:r>
              <w:t>Project Manager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69FC79" w14:textId="77777777" w:rsidR="00D7551E" w:rsidRPr="004E7946" w:rsidRDefault="00D7551E" w:rsidP="00382DF0">
            <w:pPr>
              <w:pStyle w:val="Heading3"/>
              <w:spacing w:before="80"/>
            </w:pPr>
            <w:r>
              <w:t>Deadline:</w:t>
            </w:r>
          </w:p>
          <w:p w14:paraId="519C07E5" w14:textId="5B4F9A69" w:rsidR="00D7551E" w:rsidRPr="00986314" w:rsidRDefault="00BF1ECD" w:rsidP="162D015A">
            <w:pPr>
              <w:spacing w:before="80" w:line="259" w:lineRule="auto"/>
            </w:pPr>
            <w:r>
              <w:t>ASAP</w:t>
            </w:r>
          </w:p>
        </w:tc>
      </w:tr>
    </w:tbl>
    <w:p w14:paraId="7CBA3A7C" w14:textId="77777777" w:rsidR="00D7551E" w:rsidRDefault="00D7551E" w:rsidP="00D7551E"/>
    <w:sectPr w:rsidR="00D7551E" w:rsidSect="002A782D">
      <w:headerReference w:type="default" r:id="rId10"/>
      <w:footerReference w:type="default" r:id="rId11"/>
      <w:pgSz w:w="11906" w:h="16838" w:code="9"/>
      <w:pgMar w:top="992" w:right="1009" w:bottom="1134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26B5D" w14:textId="77777777" w:rsidR="004A19F0" w:rsidRDefault="004A19F0">
      <w:r>
        <w:separator/>
      </w:r>
    </w:p>
  </w:endnote>
  <w:endnote w:type="continuationSeparator" w:id="0">
    <w:p w14:paraId="4622F0E1" w14:textId="77777777" w:rsidR="004A19F0" w:rsidRDefault="004A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7A4F" w14:textId="7BA52AD8" w:rsidR="008E20C3" w:rsidRPr="002E296A" w:rsidRDefault="008E20C3" w:rsidP="002E296A">
    <w:pPr>
      <w:pStyle w:val="Footer"/>
      <w:pBdr>
        <w:bottom w:val="single" w:sz="4" w:space="1" w:color="auto"/>
      </w:pBdr>
      <w:tabs>
        <w:tab w:val="clear" w:pos="4153"/>
        <w:tab w:val="clear" w:pos="8306"/>
        <w:tab w:val="center" w:pos="5245"/>
        <w:tab w:val="right" w:pos="10206"/>
      </w:tabs>
      <w:rPr>
        <w:sz w:val="18"/>
        <w:szCs w:val="18"/>
      </w:rPr>
    </w:pPr>
    <w:r w:rsidRPr="004119F4">
      <w:rPr>
        <w:sz w:val="18"/>
        <w:szCs w:val="18"/>
      </w:rPr>
      <w:fldChar w:fldCharType="begin"/>
    </w:r>
    <w:r w:rsidRPr="004119F4">
      <w:rPr>
        <w:sz w:val="18"/>
        <w:szCs w:val="18"/>
      </w:rPr>
      <w:instrText xml:space="preserve"> FILENAME </w:instrText>
    </w:r>
    <w:r w:rsidRPr="004119F4">
      <w:rPr>
        <w:sz w:val="18"/>
        <w:szCs w:val="18"/>
      </w:rPr>
      <w:fldChar w:fldCharType="separate"/>
    </w:r>
    <w:r w:rsidR="00A612BF">
      <w:rPr>
        <w:noProof/>
        <w:sz w:val="18"/>
        <w:szCs w:val="18"/>
      </w:rPr>
      <w:t>ClientMinutes_Template.docx</w:t>
    </w:r>
    <w:r w:rsidRPr="004119F4">
      <w:rPr>
        <w:sz w:val="18"/>
        <w:szCs w:val="18"/>
      </w:rPr>
      <w:fldChar w:fldCharType="end"/>
    </w:r>
    <w:r w:rsidRPr="002E296A">
      <w:rPr>
        <w:sz w:val="18"/>
        <w:szCs w:val="18"/>
      </w:rPr>
      <w:tab/>
      <w:t xml:space="preserve">Page </w:t>
    </w:r>
    <w:r w:rsidRPr="002E296A">
      <w:rPr>
        <w:sz w:val="18"/>
        <w:szCs w:val="18"/>
      </w:rPr>
      <w:fldChar w:fldCharType="begin"/>
    </w:r>
    <w:r w:rsidRPr="002E296A">
      <w:rPr>
        <w:sz w:val="18"/>
        <w:szCs w:val="18"/>
      </w:rPr>
      <w:instrText xml:space="preserve"> PAGE </w:instrText>
    </w:r>
    <w:r w:rsidRPr="002E296A">
      <w:rPr>
        <w:sz w:val="18"/>
        <w:szCs w:val="18"/>
      </w:rPr>
      <w:fldChar w:fldCharType="separate"/>
    </w:r>
    <w:r w:rsidR="006353E4">
      <w:rPr>
        <w:noProof/>
        <w:sz w:val="18"/>
        <w:szCs w:val="18"/>
      </w:rPr>
      <w:t>4</w:t>
    </w:r>
    <w:r w:rsidRPr="002E296A">
      <w:rPr>
        <w:sz w:val="18"/>
        <w:szCs w:val="18"/>
      </w:rPr>
      <w:fldChar w:fldCharType="end"/>
    </w:r>
    <w:r w:rsidRPr="002E296A">
      <w:rPr>
        <w:sz w:val="18"/>
        <w:szCs w:val="18"/>
      </w:rPr>
      <w:t xml:space="preserve"> of </w:t>
    </w:r>
    <w:r w:rsidRPr="002E296A">
      <w:rPr>
        <w:sz w:val="18"/>
        <w:szCs w:val="18"/>
      </w:rPr>
      <w:fldChar w:fldCharType="begin"/>
    </w:r>
    <w:r w:rsidRPr="002E296A">
      <w:rPr>
        <w:sz w:val="18"/>
        <w:szCs w:val="18"/>
      </w:rPr>
      <w:instrText xml:space="preserve"> NUMPAGES </w:instrText>
    </w:r>
    <w:r w:rsidRPr="002E296A">
      <w:rPr>
        <w:sz w:val="18"/>
        <w:szCs w:val="18"/>
      </w:rPr>
      <w:fldChar w:fldCharType="separate"/>
    </w:r>
    <w:r w:rsidR="006353E4">
      <w:rPr>
        <w:noProof/>
        <w:sz w:val="18"/>
        <w:szCs w:val="18"/>
      </w:rPr>
      <w:t>4</w:t>
    </w:r>
    <w:r w:rsidRPr="002E296A">
      <w:rPr>
        <w:sz w:val="18"/>
        <w:szCs w:val="18"/>
      </w:rPr>
      <w:fldChar w:fldCharType="end"/>
    </w:r>
    <w:r w:rsidRPr="002E296A">
      <w:rPr>
        <w:sz w:val="18"/>
        <w:szCs w:val="18"/>
      </w:rPr>
      <w:tab/>
    </w:r>
    <w:r w:rsidR="003B4BE7">
      <w:rPr>
        <w:sz w:val="18"/>
        <w:szCs w:val="18"/>
      </w:rPr>
      <w:t>[Date]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9B931" w14:textId="77777777" w:rsidR="004A19F0" w:rsidRDefault="004A19F0">
      <w:r>
        <w:separator/>
      </w:r>
    </w:p>
  </w:footnote>
  <w:footnote w:type="continuationSeparator" w:id="0">
    <w:p w14:paraId="37413E5F" w14:textId="77777777" w:rsidR="004A19F0" w:rsidRDefault="004A1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Layout w:type="fixed"/>
      <w:tblLook w:val="0000" w:firstRow="0" w:lastRow="0" w:firstColumn="0" w:lastColumn="0" w:noHBand="0" w:noVBand="0"/>
    </w:tblPr>
    <w:tblGrid>
      <w:gridCol w:w="2518"/>
      <w:gridCol w:w="7688"/>
    </w:tblGrid>
    <w:tr w:rsidR="001320B2" w:rsidRPr="004E7946" w14:paraId="521D0154" w14:textId="77777777" w:rsidTr="162D015A">
      <w:tc>
        <w:tcPr>
          <w:tcW w:w="2518" w:type="dxa"/>
        </w:tcPr>
        <w:p w14:paraId="76D7E10E" w14:textId="77777777" w:rsidR="001320B2" w:rsidRPr="004E7946" w:rsidRDefault="001320B2" w:rsidP="001320B2">
          <w:pPr>
            <w:pStyle w:val="Heading2"/>
          </w:pPr>
          <w:r w:rsidRPr="004E7946">
            <w:rPr>
              <w:noProof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3DC8C51D" wp14:editId="5A3EBBF4">
                <wp:simplePos x="0" y="0"/>
                <wp:positionH relativeFrom="margin">
                  <wp:posOffset>-1905</wp:posOffset>
                </wp:positionH>
                <wp:positionV relativeFrom="paragraph">
                  <wp:posOffset>96520</wp:posOffset>
                </wp:positionV>
                <wp:extent cx="977900" cy="488315"/>
                <wp:effectExtent l="0" t="0" r="0" b="6985"/>
                <wp:wrapSquare wrapText="bothSides"/>
                <wp:docPr id="4" name="Picture 4" descr="corp_3h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rp_3h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900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88" w:type="dxa"/>
        </w:tcPr>
        <w:p w14:paraId="52E1D89C" w14:textId="42000FE9" w:rsidR="001320B2" w:rsidRPr="004E7946" w:rsidRDefault="009E354B" w:rsidP="00C66208">
          <w:pPr>
            <w:pStyle w:val="Heading2"/>
            <w:tabs>
              <w:tab w:val="left" w:pos="6624"/>
            </w:tabs>
            <w:rPr>
              <w:szCs w:val="48"/>
            </w:rPr>
          </w:pPr>
          <w:bookmarkStart w:id="4" w:name="AgendaTitle"/>
          <w:bookmarkEnd w:id="4"/>
          <w:r>
            <w:rPr>
              <w:szCs w:val="48"/>
            </w:rPr>
            <w:t>M</w:t>
          </w:r>
          <w:r w:rsidR="001320B2" w:rsidRPr="004E7946">
            <w:rPr>
              <w:szCs w:val="48"/>
            </w:rPr>
            <w:t xml:space="preserve">eeting </w:t>
          </w:r>
          <w:r w:rsidR="00DE00D7">
            <w:rPr>
              <w:szCs w:val="48"/>
            </w:rPr>
            <w:t>MINUTES</w:t>
          </w:r>
          <w:r w:rsidR="00C66208">
            <w:rPr>
              <w:szCs w:val="48"/>
            </w:rPr>
            <w:t xml:space="preserve">                                               11/08/2021</w:t>
          </w:r>
        </w:p>
        <w:p w14:paraId="3D3FC2B2" w14:textId="4FE1A6E5" w:rsidR="001320B2" w:rsidRPr="004E7946" w:rsidRDefault="00FA7E88" w:rsidP="001320B2">
          <w:r>
            <w:rPr>
              <w:rFonts w:cs="Arial"/>
              <w:color w:val="000000"/>
            </w:rPr>
            <w:t>AusWineApp Project, Initial Client Meeting</w:t>
          </w:r>
        </w:p>
      </w:tc>
    </w:tr>
    <w:tr w:rsidR="001320B2" w:rsidRPr="004E7946" w14:paraId="634A0852" w14:textId="77777777" w:rsidTr="162D015A">
      <w:tc>
        <w:tcPr>
          <w:tcW w:w="10206" w:type="dxa"/>
          <w:gridSpan w:val="2"/>
          <w:tcBorders>
            <w:bottom w:val="single" w:sz="18" w:space="0" w:color="auto"/>
          </w:tcBorders>
        </w:tcPr>
        <w:p w14:paraId="5A2BF45A" w14:textId="77777777" w:rsidR="001320B2" w:rsidRPr="004E7946" w:rsidRDefault="001320B2" w:rsidP="001320B2">
          <w:pPr>
            <w:pStyle w:val="Formal1"/>
            <w:rPr>
              <w:sz w:val="8"/>
            </w:rPr>
          </w:pPr>
        </w:p>
      </w:tc>
    </w:tr>
  </w:tbl>
  <w:p w14:paraId="04B33A06" w14:textId="77777777" w:rsidR="001320B2" w:rsidRPr="001320B2" w:rsidRDefault="001320B2" w:rsidP="001320B2">
    <w:pPr>
      <w:pStyle w:val="Header"/>
      <w:rPr>
        <w:sz w:val="16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84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321FF7"/>
    <w:multiLevelType w:val="hybridMultilevel"/>
    <w:tmpl w:val="2C66D3AE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81BB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C9075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A3073F"/>
    <w:multiLevelType w:val="hybridMultilevel"/>
    <w:tmpl w:val="6A72F7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3949A1"/>
    <w:multiLevelType w:val="hybridMultilevel"/>
    <w:tmpl w:val="19BCC9C2"/>
    <w:lvl w:ilvl="0" w:tplc="91A85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5F58AD"/>
    <w:multiLevelType w:val="hybridMultilevel"/>
    <w:tmpl w:val="06A664D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FAA0B5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1A58A4"/>
    <w:multiLevelType w:val="hybridMultilevel"/>
    <w:tmpl w:val="0792E4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B3685"/>
    <w:multiLevelType w:val="hybridMultilevel"/>
    <w:tmpl w:val="8D2650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246F7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7F5A86"/>
    <w:multiLevelType w:val="hybridMultilevel"/>
    <w:tmpl w:val="EDA8DF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B61AC"/>
    <w:multiLevelType w:val="hybridMultilevel"/>
    <w:tmpl w:val="8D2650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BB144F"/>
    <w:multiLevelType w:val="hybridMultilevel"/>
    <w:tmpl w:val="C29C7F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932E0"/>
    <w:multiLevelType w:val="hybridMultilevel"/>
    <w:tmpl w:val="B636B0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91DD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15"/>
  </w:num>
  <w:num w:numId="9">
    <w:abstractNumId w:val="2"/>
  </w:num>
  <w:num w:numId="10">
    <w:abstractNumId w:val="7"/>
  </w:num>
  <w:num w:numId="11">
    <w:abstractNumId w:val="10"/>
  </w:num>
  <w:num w:numId="12">
    <w:abstractNumId w:val="13"/>
  </w:num>
  <w:num w:numId="13">
    <w:abstractNumId w:val="14"/>
  </w:num>
  <w:num w:numId="14">
    <w:abstractNumId w:val="8"/>
  </w:num>
  <w:num w:numId="15">
    <w:abstractNumId w:val="1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genda Post Wizard Balloon" w:val="0"/>
  </w:docVars>
  <w:rsids>
    <w:rsidRoot w:val="002D3478"/>
    <w:rsid w:val="00000E22"/>
    <w:rsid w:val="00002429"/>
    <w:rsid w:val="0002347A"/>
    <w:rsid w:val="00025C36"/>
    <w:rsid w:val="0002736C"/>
    <w:rsid w:val="00030BE1"/>
    <w:rsid w:val="00031B36"/>
    <w:rsid w:val="00034A75"/>
    <w:rsid w:val="00034DAF"/>
    <w:rsid w:val="0003659D"/>
    <w:rsid w:val="000429F7"/>
    <w:rsid w:val="0004316D"/>
    <w:rsid w:val="00045AE6"/>
    <w:rsid w:val="0006020E"/>
    <w:rsid w:val="00063094"/>
    <w:rsid w:val="00071494"/>
    <w:rsid w:val="000754CE"/>
    <w:rsid w:val="00077976"/>
    <w:rsid w:val="00080991"/>
    <w:rsid w:val="0008209D"/>
    <w:rsid w:val="00084CF1"/>
    <w:rsid w:val="000921D4"/>
    <w:rsid w:val="000935BC"/>
    <w:rsid w:val="0009504E"/>
    <w:rsid w:val="000A33B8"/>
    <w:rsid w:val="000A429D"/>
    <w:rsid w:val="000A66A9"/>
    <w:rsid w:val="000B0903"/>
    <w:rsid w:val="000B2763"/>
    <w:rsid w:val="000B3DA6"/>
    <w:rsid w:val="000B7D83"/>
    <w:rsid w:val="000C0761"/>
    <w:rsid w:val="000C0A34"/>
    <w:rsid w:val="000C0BED"/>
    <w:rsid w:val="000C186A"/>
    <w:rsid w:val="000C5863"/>
    <w:rsid w:val="000D41F7"/>
    <w:rsid w:val="000D5F4E"/>
    <w:rsid w:val="000E617E"/>
    <w:rsid w:val="000E76CB"/>
    <w:rsid w:val="000F0852"/>
    <w:rsid w:val="000F224B"/>
    <w:rsid w:val="000F29C7"/>
    <w:rsid w:val="000F4155"/>
    <w:rsid w:val="000F50FE"/>
    <w:rsid w:val="001004B5"/>
    <w:rsid w:val="001033DD"/>
    <w:rsid w:val="00110F4E"/>
    <w:rsid w:val="001125E3"/>
    <w:rsid w:val="00115A7F"/>
    <w:rsid w:val="0011763F"/>
    <w:rsid w:val="001177E6"/>
    <w:rsid w:val="0012203E"/>
    <w:rsid w:val="001300CB"/>
    <w:rsid w:val="001311D8"/>
    <w:rsid w:val="001320B2"/>
    <w:rsid w:val="00140BC2"/>
    <w:rsid w:val="00142F94"/>
    <w:rsid w:val="00144DF8"/>
    <w:rsid w:val="00155A39"/>
    <w:rsid w:val="001604D3"/>
    <w:rsid w:val="00163F83"/>
    <w:rsid w:val="00164A50"/>
    <w:rsid w:val="00173FBF"/>
    <w:rsid w:val="00176E13"/>
    <w:rsid w:val="001840FF"/>
    <w:rsid w:val="00192DF9"/>
    <w:rsid w:val="001930B4"/>
    <w:rsid w:val="00193458"/>
    <w:rsid w:val="001A01FD"/>
    <w:rsid w:val="001A0601"/>
    <w:rsid w:val="001A7995"/>
    <w:rsid w:val="001B0221"/>
    <w:rsid w:val="001B3958"/>
    <w:rsid w:val="001B42A6"/>
    <w:rsid w:val="001B434B"/>
    <w:rsid w:val="001B4BD5"/>
    <w:rsid w:val="001C019B"/>
    <w:rsid w:val="001C5C7A"/>
    <w:rsid w:val="001D0202"/>
    <w:rsid w:val="001D03A1"/>
    <w:rsid w:val="001D1EFB"/>
    <w:rsid w:val="001D694F"/>
    <w:rsid w:val="001E0A58"/>
    <w:rsid w:val="001E5219"/>
    <w:rsid w:val="001F1C51"/>
    <w:rsid w:val="001F2DF8"/>
    <w:rsid w:val="00200C0E"/>
    <w:rsid w:val="00200D31"/>
    <w:rsid w:val="00201B88"/>
    <w:rsid w:val="00201E93"/>
    <w:rsid w:val="00206865"/>
    <w:rsid w:val="002164A8"/>
    <w:rsid w:val="002178FB"/>
    <w:rsid w:val="0022170B"/>
    <w:rsid w:val="00221E9A"/>
    <w:rsid w:val="002256D1"/>
    <w:rsid w:val="00227A57"/>
    <w:rsid w:val="00230063"/>
    <w:rsid w:val="00231ECD"/>
    <w:rsid w:val="0023462E"/>
    <w:rsid w:val="00237A93"/>
    <w:rsid w:val="00245462"/>
    <w:rsid w:val="002527FB"/>
    <w:rsid w:val="00253619"/>
    <w:rsid w:val="00256077"/>
    <w:rsid w:val="00256F3F"/>
    <w:rsid w:val="002631CA"/>
    <w:rsid w:val="00267211"/>
    <w:rsid w:val="0027307E"/>
    <w:rsid w:val="00273593"/>
    <w:rsid w:val="002739F3"/>
    <w:rsid w:val="00274210"/>
    <w:rsid w:val="002843C3"/>
    <w:rsid w:val="0028455B"/>
    <w:rsid w:val="00284795"/>
    <w:rsid w:val="00284B1E"/>
    <w:rsid w:val="00287782"/>
    <w:rsid w:val="00290B41"/>
    <w:rsid w:val="002959EE"/>
    <w:rsid w:val="00296978"/>
    <w:rsid w:val="002A603B"/>
    <w:rsid w:val="002A716C"/>
    <w:rsid w:val="002A782D"/>
    <w:rsid w:val="002B679A"/>
    <w:rsid w:val="002B75E7"/>
    <w:rsid w:val="002C4AF0"/>
    <w:rsid w:val="002C4DEF"/>
    <w:rsid w:val="002C59D3"/>
    <w:rsid w:val="002C7121"/>
    <w:rsid w:val="002D1A5C"/>
    <w:rsid w:val="002D1D68"/>
    <w:rsid w:val="002D3478"/>
    <w:rsid w:val="002D6F6E"/>
    <w:rsid w:val="002E078C"/>
    <w:rsid w:val="002E0FA2"/>
    <w:rsid w:val="002E112A"/>
    <w:rsid w:val="002E296A"/>
    <w:rsid w:val="002E430A"/>
    <w:rsid w:val="002E570F"/>
    <w:rsid w:val="002F2761"/>
    <w:rsid w:val="002F6C91"/>
    <w:rsid w:val="00300BF5"/>
    <w:rsid w:val="00302278"/>
    <w:rsid w:val="003051C4"/>
    <w:rsid w:val="00305E50"/>
    <w:rsid w:val="00310E45"/>
    <w:rsid w:val="00310FCD"/>
    <w:rsid w:val="00312E3A"/>
    <w:rsid w:val="00316A41"/>
    <w:rsid w:val="00317DD5"/>
    <w:rsid w:val="00325420"/>
    <w:rsid w:val="0032588F"/>
    <w:rsid w:val="00337D71"/>
    <w:rsid w:val="0034266B"/>
    <w:rsid w:val="00343141"/>
    <w:rsid w:val="0034637D"/>
    <w:rsid w:val="003474E1"/>
    <w:rsid w:val="00353903"/>
    <w:rsid w:val="00360812"/>
    <w:rsid w:val="00361307"/>
    <w:rsid w:val="0036191E"/>
    <w:rsid w:val="00364B06"/>
    <w:rsid w:val="00371B88"/>
    <w:rsid w:val="00374D91"/>
    <w:rsid w:val="0037747C"/>
    <w:rsid w:val="00382DB0"/>
    <w:rsid w:val="00383E6C"/>
    <w:rsid w:val="003870A3"/>
    <w:rsid w:val="00394948"/>
    <w:rsid w:val="00396A66"/>
    <w:rsid w:val="00396A8B"/>
    <w:rsid w:val="00396CE7"/>
    <w:rsid w:val="003A2921"/>
    <w:rsid w:val="003A39A8"/>
    <w:rsid w:val="003A7CB4"/>
    <w:rsid w:val="003B4BE7"/>
    <w:rsid w:val="003C77C4"/>
    <w:rsid w:val="003D00AC"/>
    <w:rsid w:val="003D1192"/>
    <w:rsid w:val="003D171B"/>
    <w:rsid w:val="003D1D28"/>
    <w:rsid w:val="003D40F7"/>
    <w:rsid w:val="003D4A2D"/>
    <w:rsid w:val="003D5EE4"/>
    <w:rsid w:val="003D6A50"/>
    <w:rsid w:val="003D6A57"/>
    <w:rsid w:val="003E0A72"/>
    <w:rsid w:val="003E0C0D"/>
    <w:rsid w:val="003E3D94"/>
    <w:rsid w:val="003F075D"/>
    <w:rsid w:val="003F09CA"/>
    <w:rsid w:val="003F4F0D"/>
    <w:rsid w:val="004119F4"/>
    <w:rsid w:val="00417D39"/>
    <w:rsid w:val="00417D83"/>
    <w:rsid w:val="00420046"/>
    <w:rsid w:val="00420A19"/>
    <w:rsid w:val="0042526D"/>
    <w:rsid w:val="004255E5"/>
    <w:rsid w:val="00426AF5"/>
    <w:rsid w:val="00427C4E"/>
    <w:rsid w:val="004311A8"/>
    <w:rsid w:val="00441619"/>
    <w:rsid w:val="0044346A"/>
    <w:rsid w:val="0044355E"/>
    <w:rsid w:val="004466C5"/>
    <w:rsid w:val="00452CBC"/>
    <w:rsid w:val="004547CF"/>
    <w:rsid w:val="00454EF5"/>
    <w:rsid w:val="004576A4"/>
    <w:rsid w:val="00465401"/>
    <w:rsid w:val="004675FC"/>
    <w:rsid w:val="0047026E"/>
    <w:rsid w:val="00470480"/>
    <w:rsid w:val="00470DEB"/>
    <w:rsid w:val="00472107"/>
    <w:rsid w:val="0047279F"/>
    <w:rsid w:val="00473519"/>
    <w:rsid w:val="00473A77"/>
    <w:rsid w:val="00480890"/>
    <w:rsid w:val="00482BD7"/>
    <w:rsid w:val="00486B1B"/>
    <w:rsid w:val="00487AD2"/>
    <w:rsid w:val="00487DB0"/>
    <w:rsid w:val="00490280"/>
    <w:rsid w:val="00493CB7"/>
    <w:rsid w:val="004953DD"/>
    <w:rsid w:val="00496770"/>
    <w:rsid w:val="004979C7"/>
    <w:rsid w:val="004A160B"/>
    <w:rsid w:val="004A19F0"/>
    <w:rsid w:val="004A2C35"/>
    <w:rsid w:val="004A621C"/>
    <w:rsid w:val="004A7194"/>
    <w:rsid w:val="004B51C2"/>
    <w:rsid w:val="004B7027"/>
    <w:rsid w:val="004C01BF"/>
    <w:rsid w:val="004C1DD5"/>
    <w:rsid w:val="004D2D60"/>
    <w:rsid w:val="004D34A3"/>
    <w:rsid w:val="004D4773"/>
    <w:rsid w:val="004D5422"/>
    <w:rsid w:val="004E23B8"/>
    <w:rsid w:val="004E7946"/>
    <w:rsid w:val="004F161B"/>
    <w:rsid w:val="004F1897"/>
    <w:rsid w:val="004F1EBB"/>
    <w:rsid w:val="004F2EF5"/>
    <w:rsid w:val="004F5601"/>
    <w:rsid w:val="00500674"/>
    <w:rsid w:val="005007E4"/>
    <w:rsid w:val="00500F2E"/>
    <w:rsid w:val="00503ECB"/>
    <w:rsid w:val="005069B8"/>
    <w:rsid w:val="00507F25"/>
    <w:rsid w:val="0051007A"/>
    <w:rsid w:val="00513F68"/>
    <w:rsid w:val="0052146C"/>
    <w:rsid w:val="0052500D"/>
    <w:rsid w:val="0052767A"/>
    <w:rsid w:val="00531301"/>
    <w:rsid w:val="00533EA3"/>
    <w:rsid w:val="00534F53"/>
    <w:rsid w:val="00536BBE"/>
    <w:rsid w:val="00544171"/>
    <w:rsid w:val="00557098"/>
    <w:rsid w:val="00560E2F"/>
    <w:rsid w:val="00565025"/>
    <w:rsid w:val="00574070"/>
    <w:rsid w:val="005760F6"/>
    <w:rsid w:val="00576BBC"/>
    <w:rsid w:val="00582707"/>
    <w:rsid w:val="00582E48"/>
    <w:rsid w:val="00585C7E"/>
    <w:rsid w:val="005A169F"/>
    <w:rsid w:val="005A5DB2"/>
    <w:rsid w:val="005B177C"/>
    <w:rsid w:val="005B59E8"/>
    <w:rsid w:val="005C1FF9"/>
    <w:rsid w:val="005D098F"/>
    <w:rsid w:val="005D1251"/>
    <w:rsid w:val="005D4CC2"/>
    <w:rsid w:val="005E0AF7"/>
    <w:rsid w:val="005E465C"/>
    <w:rsid w:val="005F1492"/>
    <w:rsid w:val="005F40B0"/>
    <w:rsid w:val="00601A8B"/>
    <w:rsid w:val="0060323B"/>
    <w:rsid w:val="00605B32"/>
    <w:rsid w:val="00607D41"/>
    <w:rsid w:val="00611E8E"/>
    <w:rsid w:val="00617851"/>
    <w:rsid w:val="00623FC2"/>
    <w:rsid w:val="00625858"/>
    <w:rsid w:val="006271C3"/>
    <w:rsid w:val="00632AD2"/>
    <w:rsid w:val="0063478D"/>
    <w:rsid w:val="00634C13"/>
    <w:rsid w:val="006353E4"/>
    <w:rsid w:val="00640BC0"/>
    <w:rsid w:val="00650529"/>
    <w:rsid w:val="00650FD2"/>
    <w:rsid w:val="0065149B"/>
    <w:rsid w:val="0065242E"/>
    <w:rsid w:val="00654EE0"/>
    <w:rsid w:val="006605AD"/>
    <w:rsid w:val="006607D3"/>
    <w:rsid w:val="00666FAF"/>
    <w:rsid w:val="006678B6"/>
    <w:rsid w:val="0067233F"/>
    <w:rsid w:val="006732A1"/>
    <w:rsid w:val="0067677E"/>
    <w:rsid w:val="0067740D"/>
    <w:rsid w:val="00680630"/>
    <w:rsid w:val="00682328"/>
    <w:rsid w:val="006824EC"/>
    <w:rsid w:val="00685545"/>
    <w:rsid w:val="00693165"/>
    <w:rsid w:val="00695BF0"/>
    <w:rsid w:val="00696C5E"/>
    <w:rsid w:val="006A1081"/>
    <w:rsid w:val="006A1CCC"/>
    <w:rsid w:val="006A25B8"/>
    <w:rsid w:val="006A5073"/>
    <w:rsid w:val="006A5E2A"/>
    <w:rsid w:val="006A7220"/>
    <w:rsid w:val="006B1617"/>
    <w:rsid w:val="006B5004"/>
    <w:rsid w:val="006C334C"/>
    <w:rsid w:val="006C3F8F"/>
    <w:rsid w:val="006D3916"/>
    <w:rsid w:val="006D66F3"/>
    <w:rsid w:val="006D75EE"/>
    <w:rsid w:val="006E57E2"/>
    <w:rsid w:val="006E7EAB"/>
    <w:rsid w:val="006F2B04"/>
    <w:rsid w:val="006F3C55"/>
    <w:rsid w:val="006F5113"/>
    <w:rsid w:val="007040FB"/>
    <w:rsid w:val="00710F84"/>
    <w:rsid w:val="00712F12"/>
    <w:rsid w:val="00713050"/>
    <w:rsid w:val="00714DDC"/>
    <w:rsid w:val="00717792"/>
    <w:rsid w:val="0072532A"/>
    <w:rsid w:val="00725849"/>
    <w:rsid w:val="00726CAD"/>
    <w:rsid w:val="007274E8"/>
    <w:rsid w:val="007433B8"/>
    <w:rsid w:val="007441B6"/>
    <w:rsid w:val="0074716E"/>
    <w:rsid w:val="007500DA"/>
    <w:rsid w:val="007550F7"/>
    <w:rsid w:val="00757A4C"/>
    <w:rsid w:val="007656D0"/>
    <w:rsid w:val="00765907"/>
    <w:rsid w:val="00770C3A"/>
    <w:rsid w:val="00773A87"/>
    <w:rsid w:val="0077421F"/>
    <w:rsid w:val="00780C09"/>
    <w:rsid w:val="00780D8B"/>
    <w:rsid w:val="00781B5E"/>
    <w:rsid w:val="007A049B"/>
    <w:rsid w:val="007A129B"/>
    <w:rsid w:val="007A2699"/>
    <w:rsid w:val="007A2B97"/>
    <w:rsid w:val="007A4575"/>
    <w:rsid w:val="007B05DF"/>
    <w:rsid w:val="007C39CD"/>
    <w:rsid w:val="007C52B6"/>
    <w:rsid w:val="007C69E1"/>
    <w:rsid w:val="007D25C5"/>
    <w:rsid w:val="007D525B"/>
    <w:rsid w:val="007E176C"/>
    <w:rsid w:val="007E39AA"/>
    <w:rsid w:val="007F3C9F"/>
    <w:rsid w:val="007F5FCC"/>
    <w:rsid w:val="007F7A4F"/>
    <w:rsid w:val="008013C2"/>
    <w:rsid w:val="00802ACD"/>
    <w:rsid w:val="0080582B"/>
    <w:rsid w:val="0080684C"/>
    <w:rsid w:val="008146C7"/>
    <w:rsid w:val="00814D03"/>
    <w:rsid w:val="0081748C"/>
    <w:rsid w:val="008208DF"/>
    <w:rsid w:val="008237C2"/>
    <w:rsid w:val="00824BA2"/>
    <w:rsid w:val="0082502F"/>
    <w:rsid w:val="00834061"/>
    <w:rsid w:val="00835408"/>
    <w:rsid w:val="00840F49"/>
    <w:rsid w:val="00841791"/>
    <w:rsid w:val="008471AE"/>
    <w:rsid w:val="00847B0F"/>
    <w:rsid w:val="00851050"/>
    <w:rsid w:val="0085341C"/>
    <w:rsid w:val="0085349B"/>
    <w:rsid w:val="008569F1"/>
    <w:rsid w:val="00862F2C"/>
    <w:rsid w:val="00873C71"/>
    <w:rsid w:val="00873D55"/>
    <w:rsid w:val="00874548"/>
    <w:rsid w:val="008759CE"/>
    <w:rsid w:val="00875C22"/>
    <w:rsid w:val="008838E5"/>
    <w:rsid w:val="00890137"/>
    <w:rsid w:val="00892975"/>
    <w:rsid w:val="008A17D6"/>
    <w:rsid w:val="008A46BA"/>
    <w:rsid w:val="008A4882"/>
    <w:rsid w:val="008A5E6D"/>
    <w:rsid w:val="008A7FB8"/>
    <w:rsid w:val="008B051B"/>
    <w:rsid w:val="008B3685"/>
    <w:rsid w:val="008B3687"/>
    <w:rsid w:val="008B7670"/>
    <w:rsid w:val="008C47C8"/>
    <w:rsid w:val="008D1459"/>
    <w:rsid w:val="008D6609"/>
    <w:rsid w:val="008D6DDB"/>
    <w:rsid w:val="008D721A"/>
    <w:rsid w:val="008E20AE"/>
    <w:rsid w:val="008E20C3"/>
    <w:rsid w:val="008E5790"/>
    <w:rsid w:val="008F3D92"/>
    <w:rsid w:val="008F4679"/>
    <w:rsid w:val="008F52DD"/>
    <w:rsid w:val="008F5A34"/>
    <w:rsid w:val="008F6CEE"/>
    <w:rsid w:val="009137A8"/>
    <w:rsid w:val="00916DF7"/>
    <w:rsid w:val="0092017D"/>
    <w:rsid w:val="00923C90"/>
    <w:rsid w:val="00925A08"/>
    <w:rsid w:val="00933635"/>
    <w:rsid w:val="00940325"/>
    <w:rsid w:val="009426B3"/>
    <w:rsid w:val="00943EC1"/>
    <w:rsid w:val="00944C43"/>
    <w:rsid w:val="009532CA"/>
    <w:rsid w:val="00957775"/>
    <w:rsid w:val="00961D40"/>
    <w:rsid w:val="00963990"/>
    <w:rsid w:val="00963E57"/>
    <w:rsid w:val="00966461"/>
    <w:rsid w:val="009704DA"/>
    <w:rsid w:val="00970FA0"/>
    <w:rsid w:val="0098027C"/>
    <w:rsid w:val="00983579"/>
    <w:rsid w:val="00986314"/>
    <w:rsid w:val="00994A9B"/>
    <w:rsid w:val="00997AF3"/>
    <w:rsid w:val="009A2AA4"/>
    <w:rsid w:val="009A3AEB"/>
    <w:rsid w:val="009A5E6B"/>
    <w:rsid w:val="009B071A"/>
    <w:rsid w:val="009B2E4D"/>
    <w:rsid w:val="009B532D"/>
    <w:rsid w:val="009B5958"/>
    <w:rsid w:val="009B73ED"/>
    <w:rsid w:val="009B7735"/>
    <w:rsid w:val="009C0A11"/>
    <w:rsid w:val="009C0C3A"/>
    <w:rsid w:val="009C21FF"/>
    <w:rsid w:val="009C4D20"/>
    <w:rsid w:val="009C7A37"/>
    <w:rsid w:val="009D448F"/>
    <w:rsid w:val="009D594F"/>
    <w:rsid w:val="009D5C2C"/>
    <w:rsid w:val="009E354B"/>
    <w:rsid w:val="009E35A4"/>
    <w:rsid w:val="009F1E23"/>
    <w:rsid w:val="009F231A"/>
    <w:rsid w:val="009F51DA"/>
    <w:rsid w:val="009F70D4"/>
    <w:rsid w:val="00A006EF"/>
    <w:rsid w:val="00A02BBD"/>
    <w:rsid w:val="00A02BF2"/>
    <w:rsid w:val="00A07B0B"/>
    <w:rsid w:val="00A12751"/>
    <w:rsid w:val="00A204B9"/>
    <w:rsid w:val="00A21CB7"/>
    <w:rsid w:val="00A26FFE"/>
    <w:rsid w:val="00A32EFA"/>
    <w:rsid w:val="00A339A6"/>
    <w:rsid w:val="00A37A4D"/>
    <w:rsid w:val="00A37E57"/>
    <w:rsid w:val="00A37EA3"/>
    <w:rsid w:val="00A400FD"/>
    <w:rsid w:val="00A4031D"/>
    <w:rsid w:val="00A40E60"/>
    <w:rsid w:val="00A42AD8"/>
    <w:rsid w:val="00A45F9B"/>
    <w:rsid w:val="00A612BF"/>
    <w:rsid w:val="00A6583D"/>
    <w:rsid w:val="00A65B57"/>
    <w:rsid w:val="00A7123E"/>
    <w:rsid w:val="00A71B58"/>
    <w:rsid w:val="00A7252F"/>
    <w:rsid w:val="00A728FE"/>
    <w:rsid w:val="00A7425C"/>
    <w:rsid w:val="00A75D2D"/>
    <w:rsid w:val="00A8095E"/>
    <w:rsid w:val="00A81A1B"/>
    <w:rsid w:val="00A902D6"/>
    <w:rsid w:val="00A9105B"/>
    <w:rsid w:val="00AA1CC5"/>
    <w:rsid w:val="00AA27EF"/>
    <w:rsid w:val="00AA2869"/>
    <w:rsid w:val="00AA4B60"/>
    <w:rsid w:val="00AB0142"/>
    <w:rsid w:val="00AB083A"/>
    <w:rsid w:val="00AB3306"/>
    <w:rsid w:val="00AB330E"/>
    <w:rsid w:val="00AB54E2"/>
    <w:rsid w:val="00AB63A2"/>
    <w:rsid w:val="00AB695E"/>
    <w:rsid w:val="00AC354C"/>
    <w:rsid w:val="00AC3E4C"/>
    <w:rsid w:val="00AC6599"/>
    <w:rsid w:val="00AD1428"/>
    <w:rsid w:val="00AD24DA"/>
    <w:rsid w:val="00AE37AD"/>
    <w:rsid w:val="00AF28B3"/>
    <w:rsid w:val="00B01C5A"/>
    <w:rsid w:val="00B03392"/>
    <w:rsid w:val="00B07ECA"/>
    <w:rsid w:val="00B14D79"/>
    <w:rsid w:val="00B26281"/>
    <w:rsid w:val="00B264A9"/>
    <w:rsid w:val="00B269DF"/>
    <w:rsid w:val="00B30594"/>
    <w:rsid w:val="00B3390C"/>
    <w:rsid w:val="00B43937"/>
    <w:rsid w:val="00B44AD6"/>
    <w:rsid w:val="00B460CC"/>
    <w:rsid w:val="00B565E6"/>
    <w:rsid w:val="00B569EE"/>
    <w:rsid w:val="00B65389"/>
    <w:rsid w:val="00B66034"/>
    <w:rsid w:val="00B7040B"/>
    <w:rsid w:val="00B8086C"/>
    <w:rsid w:val="00B8368E"/>
    <w:rsid w:val="00B86C4E"/>
    <w:rsid w:val="00B90BB6"/>
    <w:rsid w:val="00B9229E"/>
    <w:rsid w:val="00B94AC5"/>
    <w:rsid w:val="00B96DD6"/>
    <w:rsid w:val="00B9795F"/>
    <w:rsid w:val="00BA585A"/>
    <w:rsid w:val="00BB013C"/>
    <w:rsid w:val="00BB16D7"/>
    <w:rsid w:val="00BB40D7"/>
    <w:rsid w:val="00BB6009"/>
    <w:rsid w:val="00BB735A"/>
    <w:rsid w:val="00BB7D97"/>
    <w:rsid w:val="00BC2F43"/>
    <w:rsid w:val="00BD3436"/>
    <w:rsid w:val="00BD3E14"/>
    <w:rsid w:val="00BD55A5"/>
    <w:rsid w:val="00BD7CBF"/>
    <w:rsid w:val="00BE4A08"/>
    <w:rsid w:val="00BF1785"/>
    <w:rsid w:val="00BF1ECD"/>
    <w:rsid w:val="00BF64D9"/>
    <w:rsid w:val="00BF6C84"/>
    <w:rsid w:val="00C0178C"/>
    <w:rsid w:val="00C1383F"/>
    <w:rsid w:val="00C14477"/>
    <w:rsid w:val="00C168BE"/>
    <w:rsid w:val="00C20550"/>
    <w:rsid w:val="00C21312"/>
    <w:rsid w:val="00C24D67"/>
    <w:rsid w:val="00C25AC1"/>
    <w:rsid w:val="00C26087"/>
    <w:rsid w:val="00C26F3B"/>
    <w:rsid w:val="00C2776E"/>
    <w:rsid w:val="00C3268F"/>
    <w:rsid w:val="00C40615"/>
    <w:rsid w:val="00C42DB4"/>
    <w:rsid w:val="00C44A27"/>
    <w:rsid w:val="00C4509E"/>
    <w:rsid w:val="00C47FC5"/>
    <w:rsid w:val="00C531E6"/>
    <w:rsid w:val="00C53DA7"/>
    <w:rsid w:val="00C54655"/>
    <w:rsid w:val="00C55D33"/>
    <w:rsid w:val="00C6008E"/>
    <w:rsid w:val="00C60C48"/>
    <w:rsid w:val="00C66208"/>
    <w:rsid w:val="00C67F73"/>
    <w:rsid w:val="00C724F8"/>
    <w:rsid w:val="00C83951"/>
    <w:rsid w:val="00C846EB"/>
    <w:rsid w:val="00C85CB2"/>
    <w:rsid w:val="00C909FA"/>
    <w:rsid w:val="00C944FB"/>
    <w:rsid w:val="00C95FF7"/>
    <w:rsid w:val="00C966AE"/>
    <w:rsid w:val="00C97043"/>
    <w:rsid w:val="00CA0C2A"/>
    <w:rsid w:val="00CA29F5"/>
    <w:rsid w:val="00CA3238"/>
    <w:rsid w:val="00CA43CA"/>
    <w:rsid w:val="00CA4AEA"/>
    <w:rsid w:val="00CA7BEC"/>
    <w:rsid w:val="00CB4115"/>
    <w:rsid w:val="00CD0EC8"/>
    <w:rsid w:val="00CD1E80"/>
    <w:rsid w:val="00CD357D"/>
    <w:rsid w:val="00CD6D28"/>
    <w:rsid w:val="00CE052A"/>
    <w:rsid w:val="00CE05C2"/>
    <w:rsid w:val="00CE0E1D"/>
    <w:rsid w:val="00CE3E67"/>
    <w:rsid w:val="00CE5644"/>
    <w:rsid w:val="00CF17A0"/>
    <w:rsid w:val="00CF2477"/>
    <w:rsid w:val="00CF31A2"/>
    <w:rsid w:val="00CF3251"/>
    <w:rsid w:val="00CF3691"/>
    <w:rsid w:val="00D0028B"/>
    <w:rsid w:val="00D0192A"/>
    <w:rsid w:val="00D0302C"/>
    <w:rsid w:val="00D0555A"/>
    <w:rsid w:val="00D11898"/>
    <w:rsid w:val="00D11BB4"/>
    <w:rsid w:val="00D14322"/>
    <w:rsid w:val="00D160FC"/>
    <w:rsid w:val="00D22E2F"/>
    <w:rsid w:val="00D231FC"/>
    <w:rsid w:val="00D238FD"/>
    <w:rsid w:val="00D23A45"/>
    <w:rsid w:val="00D27DCA"/>
    <w:rsid w:val="00D313C0"/>
    <w:rsid w:val="00D339D8"/>
    <w:rsid w:val="00D3411C"/>
    <w:rsid w:val="00D3414A"/>
    <w:rsid w:val="00D46AE3"/>
    <w:rsid w:val="00D473BE"/>
    <w:rsid w:val="00D610AB"/>
    <w:rsid w:val="00D7551E"/>
    <w:rsid w:val="00D75789"/>
    <w:rsid w:val="00D765B8"/>
    <w:rsid w:val="00D77A43"/>
    <w:rsid w:val="00D86877"/>
    <w:rsid w:val="00D92308"/>
    <w:rsid w:val="00D92FBB"/>
    <w:rsid w:val="00DA0A53"/>
    <w:rsid w:val="00DA3B7E"/>
    <w:rsid w:val="00DA43BC"/>
    <w:rsid w:val="00DA5DAC"/>
    <w:rsid w:val="00DA713B"/>
    <w:rsid w:val="00DB5629"/>
    <w:rsid w:val="00DC0840"/>
    <w:rsid w:val="00DC0A30"/>
    <w:rsid w:val="00DC1E48"/>
    <w:rsid w:val="00DC7842"/>
    <w:rsid w:val="00DC790F"/>
    <w:rsid w:val="00DD3059"/>
    <w:rsid w:val="00DE00D7"/>
    <w:rsid w:val="00DE297E"/>
    <w:rsid w:val="00DE44D2"/>
    <w:rsid w:val="00DE55D4"/>
    <w:rsid w:val="00DE57B5"/>
    <w:rsid w:val="00DF0B47"/>
    <w:rsid w:val="00DF7F28"/>
    <w:rsid w:val="00E00D9F"/>
    <w:rsid w:val="00E015E5"/>
    <w:rsid w:val="00E113EC"/>
    <w:rsid w:val="00E12441"/>
    <w:rsid w:val="00E143D7"/>
    <w:rsid w:val="00E1564C"/>
    <w:rsid w:val="00E21656"/>
    <w:rsid w:val="00E23E57"/>
    <w:rsid w:val="00E241D2"/>
    <w:rsid w:val="00E32270"/>
    <w:rsid w:val="00E34F66"/>
    <w:rsid w:val="00E36BA9"/>
    <w:rsid w:val="00E407F2"/>
    <w:rsid w:val="00E42495"/>
    <w:rsid w:val="00E42B2B"/>
    <w:rsid w:val="00E44C69"/>
    <w:rsid w:val="00E52CEE"/>
    <w:rsid w:val="00E60057"/>
    <w:rsid w:val="00E60878"/>
    <w:rsid w:val="00E63D47"/>
    <w:rsid w:val="00E63E96"/>
    <w:rsid w:val="00E64ED6"/>
    <w:rsid w:val="00E67284"/>
    <w:rsid w:val="00E71580"/>
    <w:rsid w:val="00E72AB9"/>
    <w:rsid w:val="00E72F75"/>
    <w:rsid w:val="00E830CA"/>
    <w:rsid w:val="00E83C0B"/>
    <w:rsid w:val="00E85462"/>
    <w:rsid w:val="00E8650B"/>
    <w:rsid w:val="00E86C65"/>
    <w:rsid w:val="00E90BBE"/>
    <w:rsid w:val="00E91773"/>
    <w:rsid w:val="00E92CB4"/>
    <w:rsid w:val="00E95EF3"/>
    <w:rsid w:val="00E96273"/>
    <w:rsid w:val="00E962B4"/>
    <w:rsid w:val="00E9798B"/>
    <w:rsid w:val="00EA3901"/>
    <w:rsid w:val="00EA5850"/>
    <w:rsid w:val="00EC1821"/>
    <w:rsid w:val="00EC1CD5"/>
    <w:rsid w:val="00EC6863"/>
    <w:rsid w:val="00EC6D5D"/>
    <w:rsid w:val="00ED0518"/>
    <w:rsid w:val="00ED0D4B"/>
    <w:rsid w:val="00ED273D"/>
    <w:rsid w:val="00ED60A1"/>
    <w:rsid w:val="00EE3680"/>
    <w:rsid w:val="00EE5BE1"/>
    <w:rsid w:val="00EF4421"/>
    <w:rsid w:val="00EF5210"/>
    <w:rsid w:val="00EF7203"/>
    <w:rsid w:val="00EF782A"/>
    <w:rsid w:val="00F00DD4"/>
    <w:rsid w:val="00F01776"/>
    <w:rsid w:val="00F01FAC"/>
    <w:rsid w:val="00F0254C"/>
    <w:rsid w:val="00F03B34"/>
    <w:rsid w:val="00F050DE"/>
    <w:rsid w:val="00F14B4D"/>
    <w:rsid w:val="00F22F2C"/>
    <w:rsid w:val="00F262A8"/>
    <w:rsid w:val="00F361F4"/>
    <w:rsid w:val="00F36A07"/>
    <w:rsid w:val="00F4249F"/>
    <w:rsid w:val="00F44AFB"/>
    <w:rsid w:val="00F51145"/>
    <w:rsid w:val="00F51FD7"/>
    <w:rsid w:val="00F5373E"/>
    <w:rsid w:val="00F53965"/>
    <w:rsid w:val="00F619E4"/>
    <w:rsid w:val="00F65489"/>
    <w:rsid w:val="00F65C60"/>
    <w:rsid w:val="00F668A1"/>
    <w:rsid w:val="00F67ED8"/>
    <w:rsid w:val="00F71D5F"/>
    <w:rsid w:val="00F764AF"/>
    <w:rsid w:val="00F765C3"/>
    <w:rsid w:val="00F76775"/>
    <w:rsid w:val="00F77F78"/>
    <w:rsid w:val="00F81196"/>
    <w:rsid w:val="00F82415"/>
    <w:rsid w:val="00F8303A"/>
    <w:rsid w:val="00F9103E"/>
    <w:rsid w:val="00F91574"/>
    <w:rsid w:val="00F96B3B"/>
    <w:rsid w:val="00F97FEB"/>
    <w:rsid w:val="00FA227D"/>
    <w:rsid w:val="00FA49BD"/>
    <w:rsid w:val="00FA733A"/>
    <w:rsid w:val="00FA7E88"/>
    <w:rsid w:val="00FB149F"/>
    <w:rsid w:val="00FB26F3"/>
    <w:rsid w:val="00FB2994"/>
    <w:rsid w:val="00FB3E16"/>
    <w:rsid w:val="00FC05AC"/>
    <w:rsid w:val="00FC1267"/>
    <w:rsid w:val="00FC3BBD"/>
    <w:rsid w:val="00FC5213"/>
    <w:rsid w:val="00FC7C49"/>
    <w:rsid w:val="00FD379E"/>
    <w:rsid w:val="00FD4A49"/>
    <w:rsid w:val="00FD5A6B"/>
    <w:rsid w:val="00FD5BF9"/>
    <w:rsid w:val="00FD773D"/>
    <w:rsid w:val="00FE0DEB"/>
    <w:rsid w:val="00FE414A"/>
    <w:rsid w:val="00FE458C"/>
    <w:rsid w:val="00FE4C03"/>
    <w:rsid w:val="00FE68B9"/>
    <w:rsid w:val="00FF0DDE"/>
    <w:rsid w:val="00FF6C48"/>
    <w:rsid w:val="162D015A"/>
    <w:rsid w:val="16D0DED5"/>
    <w:rsid w:val="170FE568"/>
    <w:rsid w:val="1EC9BBD2"/>
    <w:rsid w:val="2AFA482C"/>
    <w:rsid w:val="354B5CAB"/>
    <w:rsid w:val="6F4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69C6A"/>
  <w15:chartTrackingRefBased/>
  <w15:docId w15:val="{83B50153-930D-42E5-A90B-14EFCA9F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877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rsid w:val="00D86877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D86877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86877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l2">
    <w:name w:val="Formal2"/>
    <w:basedOn w:val="Formal1"/>
    <w:rPr>
      <w:b/>
    </w:rPr>
  </w:style>
  <w:style w:type="paragraph" w:customStyle="1" w:styleId="Formal1">
    <w:name w:val="Formal1"/>
    <w:basedOn w:val="Normal"/>
    <w:pPr>
      <w:spacing w:before="60" w:after="60"/>
    </w:pPr>
  </w:style>
  <w:style w:type="paragraph" w:customStyle="1" w:styleId="Standard1">
    <w:name w:val="Standard1"/>
    <w:basedOn w:val="Normal"/>
    <w:pPr>
      <w:spacing w:before="60" w:after="60"/>
    </w:pPr>
  </w:style>
  <w:style w:type="paragraph" w:styleId="Header">
    <w:name w:val="header"/>
    <w:basedOn w:val="Normal"/>
    <w:rsid w:val="004A2C3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A2C3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168B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2D347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F2B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AC326E503579449C14921CDE210A07" ma:contentTypeVersion="12" ma:contentTypeDescription="Create a new document." ma:contentTypeScope="" ma:versionID="d04ae32c97046bf30d136374b22211c1">
  <xsd:schema xmlns:xsd="http://www.w3.org/2001/XMLSchema" xmlns:xs="http://www.w3.org/2001/XMLSchema" xmlns:p="http://schemas.microsoft.com/office/2006/metadata/properties" xmlns:ns3="d964251a-72b0-443e-9582-0a8c0f74b1f7" xmlns:ns4="db5185d4-c4c2-4b38-86b1-75c128f4745c" targetNamespace="http://schemas.microsoft.com/office/2006/metadata/properties" ma:root="true" ma:fieldsID="5766758ef7a5b5d279a1722ad7b3aa7a" ns3:_="" ns4:_="">
    <xsd:import namespace="d964251a-72b0-443e-9582-0a8c0f74b1f7"/>
    <xsd:import namespace="db5185d4-c4c2-4b38-86b1-75c128f474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4251a-72b0-443e-9582-0a8c0f74b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185d4-c4c2-4b38-86b1-75c128f474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B53717-B9A7-4CDF-B9AE-119035FBE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4251a-72b0-443e-9582-0a8c0f74b1f7"/>
    <ds:schemaRef ds:uri="db5185d4-c4c2-4b38-86b1-75c128f47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48D77E-2628-45CF-AEC5-410407A7E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843D30-6A7C-426E-8A34-E5916B1A9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SwdWsd Meeting Agenda</vt:lpstr>
    </vt:vector>
  </TitlesOfParts>
  <Manager>Dept of Computing &amp; Information Technology</Manager>
  <Company>Swinburne University TAFE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SwdWsd Meeting Agenda</dc:title>
  <dc:subject>Diploma of Software and Website Development</dc:subject>
  <dc:creator>James Hallinan</dc:creator>
  <cp:keywords/>
  <cp:lastModifiedBy>Max Barrah</cp:lastModifiedBy>
  <cp:revision>3</cp:revision>
  <cp:lastPrinted>2020-07-02T02:41:00Z</cp:lastPrinted>
  <dcterms:created xsi:type="dcterms:W3CDTF">2021-08-11T07:47:00Z</dcterms:created>
  <dcterms:modified xsi:type="dcterms:W3CDTF">2021-08-11T07:47:00Z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2000061100</vt:i4>
  </property>
  <property fmtid="{D5CDD505-2E9C-101B-9397-08002B2CF9AE}" pid="4" name="LCID">
    <vt:i4>1033</vt:i4>
  </property>
  <property fmtid="{D5CDD505-2E9C-101B-9397-08002B2CF9AE}" pid="5" name="ContentTypeId">
    <vt:lpwstr>0x010100EBAC326E503579449C14921CDE210A07</vt:lpwstr>
  </property>
</Properties>
</file>