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73ADB" w14:textId="6E5D9541" w:rsidR="002639DE" w:rsidRPr="002639DE" w:rsidRDefault="00F46EA8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К ЛЕКЦИИ </w:t>
      </w:r>
      <w:r w:rsidR="00105611">
        <w:rPr>
          <w:rFonts w:ascii="Times New Roman" w:hAnsi="Times New Roman" w:cs="Times New Roman"/>
          <w:b/>
          <w:sz w:val="24"/>
          <w:szCs w:val="24"/>
        </w:rPr>
        <w:t>ПО КЛАССИЦИЗМУ</w:t>
      </w:r>
      <w:r w:rsidR="002639DE" w:rsidRPr="002639DE">
        <w:rPr>
          <w:rFonts w:ascii="Times New Roman" w:hAnsi="Times New Roman" w:cs="Times New Roman"/>
          <w:b/>
          <w:sz w:val="24"/>
          <w:szCs w:val="24"/>
        </w:rPr>
        <w:t>.</w:t>
      </w:r>
    </w:p>
    <w:p w14:paraId="3D59972F" w14:textId="77777777" w:rsidR="000D2ADA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Лекция была посвящена</w:t>
      </w:r>
      <w:r w:rsidR="00F46EA8">
        <w:rPr>
          <w:rFonts w:ascii="Times New Roman" w:hAnsi="Times New Roman" w:cs="Times New Roman"/>
          <w:sz w:val="24"/>
          <w:szCs w:val="24"/>
        </w:rPr>
        <w:t>,</w:t>
      </w:r>
      <w:r w:rsidRPr="002639DE">
        <w:rPr>
          <w:rFonts w:ascii="Times New Roman" w:hAnsi="Times New Roman" w:cs="Times New Roman"/>
          <w:sz w:val="24"/>
          <w:szCs w:val="24"/>
        </w:rPr>
        <w:t xml:space="preserve"> </w:t>
      </w:r>
      <w:r w:rsidR="00F46EA8">
        <w:rPr>
          <w:rFonts w:ascii="Times New Roman" w:hAnsi="Times New Roman" w:cs="Times New Roman"/>
          <w:sz w:val="24"/>
          <w:szCs w:val="24"/>
        </w:rPr>
        <w:t xml:space="preserve">в </w:t>
      </w:r>
      <w:r w:rsidR="00F46EA8" w:rsidRPr="00F46EA8">
        <w:rPr>
          <w:rFonts w:ascii="Times New Roman" w:hAnsi="Times New Roman" w:cs="Times New Roman"/>
          <w:sz w:val="24"/>
          <w:szCs w:val="24"/>
        </w:rPr>
        <w:t>частности</w:t>
      </w:r>
      <w:r w:rsidR="00F46EA8">
        <w:rPr>
          <w:rFonts w:ascii="Times New Roman" w:hAnsi="Times New Roman" w:cs="Times New Roman"/>
          <w:sz w:val="24"/>
          <w:szCs w:val="24"/>
        </w:rPr>
        <w:t xml:space="preserve">, </w:t>
      </w:r>
      <w:r w:rsidRPr="002639DE">
        <w:rPr>
          <w:rFonts w:ascii="Times New Roman" w:hAnsi="Times New Roman" w:cs="Times New Roman"/>
          <w:sz w:val="24"/>
          <w:szCs w:val="24"/>
        </w:rPr>
        <w:t xml:space="preserve">стилю </w:t>
      </w:r>
      <w:r w:rsidR="00F46EA8">
        <w:rPr>
          <w:rFonts w:ascii="Times New Roman" w:hAnsi="Times New Roman" w:cs="Times New Roman"/>
          <w:sz w:val="24"/>
          <w:szCs w:val="24"/>
        </w:rPr>
        <w:t>классицизм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 европейском и русском искусстве.</w:t>
      </w:r>
      <w:r w:rsidR="000D2ADA">
        <w:rPr>
          <w:rFonts w:ascii="Times New Roman" w:hAnsi="Times New Roman" w:cs="Times New Roman"/>
          <w:sz w:val="24"/>
          <w:szCs w:val="24"/>
        </w:rPr>
        <w:t xml:space="preserve"> В презентации к лекции много примеров образцов европейского классицизма, но в билетах есть отдельный вопрос по русскому классицизму. Поэтому в данной работе мы обращаемся к произведениям русского классицизма.</w:t>
      </w:r>
      <w:r w:rsidRPr="002639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9C5AF" w14:textId="77777777" w:rsidR="005766F9" w:rsidRPr="002639DE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В русском искусстве этот стиль начал развиваться </w:t>
      </w:r>
      <w:r w:rsidR="00F46EA8">
        <w:rPr>
          <w:rFonts w:ascii="Times New Roman" w:hAnsi="Times New Roman" w:cs="Times New Roman"/>
          <w:sz w:val="24"/>
          <w:szCs w:val="24"/>
        </w:rPr>
        <w:t>–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</w:t>
      </w:r>
      <w:r w:rsidR="00F46EA8">
        <w:rPr>
          <w:rFonts w:ascii="Times New Roman" w:hAnsi="Times New Roman" w:cs="Times New Roman"/>
          <w:sz w:val="24"/>
          <w:szCs w:val="24"/>
        </w:rPr>
        <w:t>о второй половине</w:t>
      </w:r>
      <w:r w:rsidRPr="002639DE">
        <w:rPr>
          <w:rFonts w:ascii="Times New Roman" w:hAnsi="Times New Roman" w:cs="Times New Roman"/>
          <w:sz w:val="24"/>
          <w:szCs w:val="24"/>
        </w:rPr>
        <w:t xml:space="preserve"> </w:t>
      </w:r>
      <w:r w:rsidRPr="002639DE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F46EA8">
        <w:rPr>
          <w:rFonts w:ascii="Times New Roman" w:hAnsi="Times New Roman" w:cs="Times New Roman"/>
          <w:sz w:val="24"/>
          <w:szCs w:val="24"/>
        </w:rPr>
        <w:t xml:space="preserve"> века и наиболее ярко</w:t>
      </w:r>
      <w:r w:rsidR="002639DE">
        <w:rPr>
          <w:rFonts w:ascii="Times New Roman" w:hAnsi="Times New Roman" w:cs="Times New Roman"/>
          <w:sz w:val="24"/>
          <w:szCs w:val="24"/>
        </w:rPr>
        <w:t xml:space="preserve"> проявил себя в архитектуре </w:t>
      </w:r>
      <w:r w:rsidR="00F46EA8">
        <w:rPr>
          <w:rFonts w:ascii="Times New Roman" w:hAnsi="Times New Roman" w:cs="Times New Roman"/>
          <w:sz w:val="24"/>
          <w:szCs w:val="24"/>
        </w:rPr>
        <w:t>Санкт-Петербурга</w:t>
      </w:r>
      <w:r w:rsidR="002639DE">
        <w:rPr>
          <w:rFonts w:ascii="Times New Roman" w:hAnsi="Times New Roman" w:cs="Times New Roman"/>
          <w:sz w:val="24"/>
          <w:szCs w:val="24"/>
        </w:rPr>
        <w:t xml:space="preserve"> и её пригородов</w:t>
      </w:r>
      <w:r w:rsidRPr="002639DE">
        <w:rPr>
          <w:rFonts w:ascii="Times New Roman" w:hAnsi="Times New Roman" w:cs="Times New Roman"/>
          <w:sz w:val="24"/>
          <w:szCs w:val="24"/>
        </w:rPr>
        <w:t xml:space="preserve">. В Санкт-Петербурге Вы найдете прекрасные образцы искусства </w:t>
      </w:r>
      <w:r w:rsidR="00F46EA8">
        <w:rPr>
          <w:rFonts w:ascii="Times New Roman" w:hAnsi="Times New Roman" w:cs="Times New Roman"/>
          <w:sz w:val="24"/>
          <w:szCs w:val="24"/>
        </w:rPr>
        <w:t>классицизма</w:t>
      </w:r>
      <w:r w:rsidRPr="002639DE">
        <w:rPr>
          <w:rFonts w:ascii="Times New Roman" w:hAnsi="Times New Roman" w:cs="Times New Roman"/>
          <w:sz w:val="24"/>
          <w:szCs w:val="24"/>
        </w:rPr>
        <w:t>, если повнимательнее приглядитесь к постройкам этого периода, загляните в парки или музеи.</w:t>
      </w:r>
    </w:p>
    <w:p w14:paraId="5EF19BB8" w14:textId="77777777" w:rsidR="002639DE" w:rsidRPr="002639DE" w:rsidRDefault="00FB5F68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9DE">
        <w:rPr>
          <w:rFonts w:ascii="Times New Roman" w:hAnsi="Times New Roman" w:cs="Times New Roman"/>
          <w:b/>
          <w:sz w:val="24"/>
          <w:szCs w:val="24"/>
        </w:rPr>
        <w:t>Задание</w:t>
      </w:r>
      <w:r w:rsidR="004B44D1">
        <w:rPr>
          <w:rFonts w:ascii="Times New Roman" w:hAnsi="Times New Roman" w:cs="Times New Roman"/>
          <w:b/>
          <w:sz w:val="24"/>
          <w:szCs w:val="24"/>
        </w:rPr>
        <w:t xml:space="preserve"> к лекции №5</w:t>
      </w:r>
      <w:r w:rsidRPr="002639D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5EFD72E" w14:textId="77777777" w:rsidR="00FB5F68" w:rsidRPr="002639DE" w:rsidRDefault="002639DE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 З</w:t>
      </w:r>
      <w:r w:rsidR="00FB5F68" w:rsidRPr="002639DE">
        <w:rPr>
          <w:rFonts w:ascii="Times New Roman" w:hAnsi="Times New Roman" w:cs="Times New Roman"/>
          <w:sz w:val="24"/>
          <w:szCs w:val="24"/>
        </w:rPr>
        <w:t xml:space="preserve">аполните таблицу </w:t>
      </w:r>
      <w:r w:rsidRPr="002639DE">
        <w:rPr>
          <w:rFonts w:ascii="Times New Roman" w:hAnsi="Times New Roman" w:cs="Times New Roman"/>
          <w:sz w:val="24"/>
          <w:szCs w:val="24"/>
        </w:rPr>
        <w:t xml:space="preserve">примерами произведений стиля </w:t>
      </w:r>
      <w:r w:rsidR="00F46EA8">
        <w:rPr>
          <w:rFonts w:ascii="Times New Roman" w:hAnsi="Times New Roman" w:cs="Times New Roman"/>
          <w:sz w:val="24"/>
          <w:szCs w:val="24"/>
        </w:rPr>
        <w:t>классицизм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 Санкт-Петербурге</w:t>
      </w:r>
      <w:r w:rsidR="00F46EA8">
        <w:rPr>
          <w:rFonts w:ascii="Times New Roman" w:hAnsi="Times New Roman" w:cs="Times New Roman"/>
          <w:sz w:val="24"/>
          <w:szCs w:val="24"/>
        </w:rPr>
        <w:t xml:space="preserve"> и пригородах</w:t>
      </w:r>
      <w:r w:rsidRPr="002639DE">
        <w:rPr>
          <w:rFonts w:ascii="Times New Roman" w:hAnsi="Times New Roman" w:cs="Times New Roman"/>
          <w:sz w:val="24"/>
          <w:szCs w:val="24"/>
        </w:rPr>
        <w:t>.</w:t>
      </w:r>
    </w:p>
    <w:p w14:paraId="0D1EEAC9" w14:textId="77777777" w:rsidR="00FB5F68" w:rsidRPr="002639DE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6"/>
        <w:gridCol w:w="2391"/>
        <w:gridCol w:w="2484"/>
        <w:gridCol w:w="1754"/>
      </w:tblGrid>
      <w:tr w:rsidR="00F46EA8" w:rsidRPr="002639DE" w14:paraId="13840FEB" w14:textId="77777777" w:rsidTr="00F46EA8">
        <w:tc>
          <w:tcPr>
            <w:tcW w:w="2716" w:type="dxa"/>
            <w:tcBorders>
              <w:bottom w:val="single" w:sz="4" w:space="0" w:color="auto"/>
            </w:tcBorders>
          </w:tcPr>
          <w:p w14:paraId="7621EA39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КЛАССИЦИЗМ</w:t>
            </w:r>
          </w:p>
          <w:p w14:paraId="0E23784F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русс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ком искусстве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Санкт-Петербурга и его пригородов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01CB1BE3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АРХИТЕКТУРА </w:t>
            </w:r>
          </w:p>
          <w:p w14:paraId="67F974E1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14:paraId="6805DC64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Круглая скульптура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рельеф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E4D473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</w:p>
        </w:tc>
        <w:tc>
          <w:tcPr>
            <w:tcW w:w="1754" w:type="dxa"/>
            <w:tcBorders>
              <w:bottom w:val="single" w:sz="4" w:space="0" w:color="auto"/>
            </w:tcBorders>
          </w:tcPr>
          <w:p w14:paraId="3CB71DBD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  <w:p w14:paraId="57FCACF5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EA8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лучше всего заглянуть в виртуальный Русский музей</w:t>
            </w:r>
          </w:p>
        </w:tc>
      </w:tr>
      <w:tr w:rsidR="00F46EA8" w:rsidRPr="002639DE" w14:paraId="03AD6907" w14:textId="77777777" w:rsidTr="00F46EA8">
        <w:tc>
          <w:tcPr>
            <w:tcW w:w="2716" w:type="dxa"/>
            <w:tcBorders>
              <w:bottom w:val="nil"/>
            </w:tcBorders>
          </w:tcPr>
          <w:p w14:paraId="4C6366D6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4D1">
              <w:rPr>
                <w:rFonts w:ascii="Times New Roman" w:hAnsi="Times New Roman" w:cs="Times New Roman"/>
                <w:sz w:val="24"/>
                <w:szCs w:val="24"/>
              </w:rPr>
              <w:t>Напишите не менее пяти характерных черт стиля классицизм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C6D0FFD" w14:textId="77777777" w:rsidR="00F46EA8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B44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0B1422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0710312D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133B3024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60B28FAC" w14:textId="77777777" w:rsidR="004B44D1" w:rsidRPr="002639DE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91" w:type="dxa"/>
            <w:tcBorders>
              <w:bottom w:val="nil"/>
            </w:tcBorders>
          </w:tcPr>
          <w:p w14:paraId="3D3E94F9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24E5E5FB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22B499A3" w14:textId="77777777" w:rsidR="00F46EA8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0576D8B0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3B637C94" w14:textId="77777777" w:rsidR="004B44D1" w:rsidRPr="002639DE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14:paraId="72AF0CC9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tcBorders>
              <w:bottom w:val="nil"/>
            </w:tcBorders>
          </w:tcPr>
          <w:p w14:paraId="408A5EC0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1761BC9A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1B8D130D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54" w:type="dxa"/>
            <w:tcBorders>
              <w:bottom w:val="nil"/>
            </w:tcBorders>
          </w:tcPr>
          <w:p w14:paraId="0E20888E" w14:textId="77777777" w:rsidR="00F46EA8" w:rsidRDefault="004D4A9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11237738" w14:textId="77777777" w:rsidR="004D4A9C" w:rsidRDefault="004D4A9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18A16BB3" w14:textId="77777777" w:rsidR="004D4A9C" w:rsidRPr="002639DE" w:rsidRDefault="004D4A9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</w:tr>
      <w:tr w:rsidR="00B024E3" w:rsidRPr="002639DE" w14:paraId="24E1F209" w14:textId="77777777" w:rsidTr="00A13214">
        <w:tc>
          <w:tcPr>
            <w:tcW w:w="2716" w:type="dxa"/>
            <w:tcBorders>
              <w:bottom w:val="single" w:sz="4" w:space="0" w:color="auto"/>
            </w:tcBorders>
          </w:tcPr>
          <w:p w14:paraId="2EA2F175" w14:textId="719F4059" w:rsidR="00B024E3" w:rsidRPr="004B44D1" w:rsidRDefault="00B024E3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1 балла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3C15ED05" w14:textId="126123ED" w:rsidR="00B024E3" w:rsidRPr="002639DE" w:rsidRDefault="00B024E3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 балла</w:t>
            </w:r>
          </w:p>
        </w:tc>
        <w:tc>
          <w:tcPr>
            <w:tcW w:w="4238" w:type="dxa"/>
            <w:gridSpan w:val="2"/>
            <w:tcBorders>
              <w:bottom w:val="single" w:sz="4" w:space="0" w:color="auto"/>
            </w:tcBorders>
          </w:tcPr>
          <w:p w14:paraId="24E29E5C" w14:textId="214E53B4" w:rsidR="00B024E3" w:rsidRDefault="00B024E3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1 </w:t>
            </w:r>
            <w:r w:rsidR="00AC5D2E">
              <w:rPr>
                <w:rFonts w:ascii="Times New Roman" w:hAnsi="Times New Roman" w:cs="Times New Roman"/>
                <w:sz w:val="24"/>
                <w:szCs w:val="24"/>
              </w:rPr>
              <w:t>балла</w:t>
            </w:r>
            <w:bookmarkStart w:id="0" w:name="_GoBack"/>
            <w:bookmarkEnd w:id="0"/>
          </w:p>
        </w:tc>
      </w:tr>
      <w:tr w:rsidR="004B44D1" w:rsidRPr="002639DE" w14:paraId="2420B71D" w14:textId="77777777" w:rsidTr="004B44D1">
        <w:tc>
          <w:tcPr>
            <w:tcW w:w="2716" w:type="dxa"/>
            <w:tcBorders>
              <w:bottom w:val="nil"/>
              <w:right w:val="nil"/>
            </w:tcBorders>
          </w:tcPr>
          <w:p w14:paraId="0B0F091B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  <w:tcBorders>
              <w:left w:val="nil"/>
              <w:bottom w:val="nil"/>
              <w:right w:val="nil"/>
            </w:tcBorders>
          </w:tcPr>
          <w:p w14:paraId="5ADD0F5F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</w:tcPr>
          <w:p w14:paraId="6DA3A30C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tcBorders>
              <w:left w:val="nil"/>
              <w:bottom w:val="nil"/>
            </w:tcBorders>
          </w:tcPr>
          <w:p w14:paraId="39B30702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EA8" w:rsidRPr="002639DE" w14:paraId="41242B52" w14:textId="77777777" w:rsidTr="004B44D1">
        <w:tc>
          <w:tcPr>
            <w:tcW w:w="2716" w:type="dxa"/>
            <w:tcBorders>
              <w:top w:val="nil"/>
              <w:right w:val="nil"/>
            </w:tcBorders>
          </w:tcPr>
          <w:p w14:paraId="161D8FC8" w14:textId="77777777" w:rsidR="00F46EA8" w:rsidRPr="0074559E" w:rsidRDefault="0074559E" w:rsidP="002639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 до 8</w:t>
            </w:r>
            <w:r w:rsidR="004B44D1" w:rsidRPr="007455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баллов</w:t>
            </w:r>
          </w:p>
        </w:tc>
        <w:tc>
          <w:tcPr>
            <w:tcW w:w="2391" w:type="dxa"/>
            <w:tcBorders>
              <w:top w:val="nil"/>
              <w:left w:val="nil"/>
              <w:right w:val="nil"/>
            </w:tcBorders>
          </w:tcPr>
          <w:p w14:paraId="0721A0A2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</w:tcPr>
          <w:p w14:paraId="301C2A70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</w:tcBorders>
          </w:tcPr>
          <w:p w14:paraId="4394DE62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9EBAD6" w14:textId="77777777" w:rsidR="00FB5F68" w:rsidRDefault="004B44D1">
      <w:r>
        <w:t xml:space="preserve">     </w:t>
      </w:r>
    </w:p>
    <w:p w14:paraId="1B72799D" w14:textId="2EB2AACF" w:rsidR="002639DE" w:rsidRPr="002639DE" w:rsidRDefault="00ED488A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>
        <w:rPr>
          <w:rFonts w:ascii="Times New Roman" w:hAnsi="Times New Roman" w:cs="Times New Roman"/>
          <w:color w:val="CC0000"/>
          <w:sz w:val="24"/>
          <w:szCs w:val="24"/>
        </w:rPr>
        <w:t>З</w:t>
      </w:r>
      <w:r w:rsidR="002639DE">
        <w:rPr>
          <w:rFonts w:ascii="Times New Roman" w:hAnsi="Times New Roman" w:cs="Times New Roman"/>
          <w:color w:val="CC0000"/>
          <w:sz w:val="24"/>
          <w:szCs w:val="24"/>
        </w:rPr>
        <w:t>адани</w:t>
      </w:r>
      <w:r w:rsidR="004B44D1">
        <w:rPr>
          <w:rFonts w:ascii="Times New Roman" w:hAnsi="Times New Roman" w:cs="Times New Roman"/>
          <w:color w:val="CC0000"/>
          <w:sz w:val="24"/>
          <w:szCs w:val="24"/>
        </w:rPr>
        <w:t xml:space="preserve">е </w:t>
      </w:r>
      <w:r w:rsidR="002639DE">
        <w:rPr>
          <w:rFonts w:ascii="Times New Roman" w:hAnsi="Times New Roman" w:cs="Times New Roman"/>
          <w:color w:val="CC0000"/>
          <w:sz w:val="24"/>
          <w:szCs w:val="24"/>
        </w:rPr>
        <w:t xml:space="preserve">на одном листе в </w:t>
      </w:r>
      <w:proofErr w:type="spellStart"/>
      <w:r w:rsidR="002639DE">
        <w:rPr>
          <w:rFonts w:ascii="Times New Roman" w:hAnsi="Times New Roman" w:cs="Times New Roman"/>
          <w:color w:val="CC0000"/>
          <w:sz w:val="24"/>
          <w:szCs w:val="24"/>
        </w:rPr>
        <w:t>вордовском</w:t>
      </w:r>
      <w:proofErr w:type="spellEnd"/>
      <w:r w:rsidR="002639DE">
        <w:rPr>
          <w:rFonts w:ascii="Times New Roman" w:hAnsi="Times New Roman" w:cs="Times New Roman"/>
          <w:color w:val="CC0000"/>
          <w:sz w:val="24"/>
          <w:szCs w:val="24"/>
        </w:rPr>
        <w:t xml:space="preserve"> документе</w:t>
      </w:r>
      <w:r w:rsidR="002639DE"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. ВНИМАНИЕ! </w:t>
      </w:r>
      <w:r w:rsidR="002639DE">
        <w:rPr>
          <w:rFonts w:ascii="Times New Roman" w:hAnsi="Times New Roman" w:cs="Times New Roman"/>
          <w:color w:val="CC0000"/>
          <w:sz w:val="24"/>
          <w:szCs w:val="24"/>
        </w:rPr>
        <w:t>Документ</w:t>
      </w:r>
      <w:r w:rsidR="002639DE"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должен быть подписан по образцу:</w:t>
      </w:r>
    </w:p>
    <w:p w14:paraId="11B035A8" w14:textId="37B93A8F" w:rsidR="002639DE" w:rsidRP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Фамилия, имя, </w:t>
      </w:r>
      <w:proofErr w:type="gramStart"/>
      <w:r w:rsidRPr="002639DE">
        <w:rPr>
          <w:rFonts w:ascii="Times New Roman" w:hAnsi="Times New Roman" w:cs="Times New Roman"/>
          <w:color w:val="CC0000"/>
          <w:sz w:val="24"/>
          <w:szCs w:val="24"/>
        </w:rPr>
        <w:t>ИЗРК ,</w:t>
      </w:r>
      <w:proofErr w:type="gramEnd"/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группа потока ИЗРК </w:t>
      </w:r>
      <w:r w:rsidR="00105611">
        <w:rPr>
          <w:rFonts w:ascii="Times New Roman" w:hAnsi="Times New Roman" w:cs="Times New Roman"/>
          <w:color w:val="CC0000"/>
          <w:sz w:val="24"/>
          <w:szCs w:val="24"/>
        </w:rPr>
        <w:t>,</w:t>
      </w:r>
      <w:r w:rsidR="002C56A4">
        <w:rPr>
          <w:rFonts w:ascii="Times New Roman" w:hAnsi="Times New Roman" w:cs="Times New Roman"/>
          <w:color w:val="CC0000"/>
          <w:sz w:val="24"/>
          <w:szCs w:val="24"/>
        </w:rPr>
        <w:t>2021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, «</w:t>
      </w:r>
      <w:r w:rsidR="00F46EA8">
        <w:rPr>
          <w:rFonts w:ascii="Times New Roman" w:hAnsi="Times New Roman" w:cs="Times New Roman"/>
          <w:color w:val="CC0000"/>
          <w:sz w:val="24"/>
          <w:szCs w:val="24"/>
        </w:rPr>
        <w:t>Классицизм</w:t>
      </w:r>
      <w:r>
        <w:rPr>
          <w:rFonts w:ascii="Times New Roman" w:hAnsi="Times New Roman" w:cs="Times New Roman"/>
          <w:color w:val="CC0000"/>
          <w:sz w:val="24"/>
          <w:szCs w:val="24"/>
        </w:rPr>
        <w:t xml:space="preserve"> в СПб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».</w:t>
      </w:r>
    </w:p>
    <w:p w14:paraId="30073BA9" w14:textId="52DB5E05" w:rsid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2639DE">
        <w:rPr>
          <w:rFonts w:ascii="Times New Roman" w:hAnsi="Times New Roman" w:cs="Times New Roman"/>
          <w:color w:val="CC0000"/>
          <w:sz w:val="24"/>
          <w:szCs w:val="24"/>
        </w:rPr>
        <w:t>В противном случае, работа не будет проверяться преподавателем.</w:t>
      </w:r>
    </w:p>
    <w:p w14:paraId="21B979CA" w14:textId="0985F5DD" w:rsidR="00105611" w:rsidRDefault="00105611" w:rsidP="00105611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Группы </w:t>
      </w:r>
      <w:proofErr w:type="spellStart"/>
      <w:r w:rsidRPr="00105611">
        <w:rPr>
          <w:rFonts w:ascii="Times New Roman" w:hAnsi="Times New Roman" w:cs="Times New Roman"/>
          <w:color w:val="000000" w:themeColor="text1"/>
          <w:sz w:val="24"/>
          <w:szCs w:val="24"/>
        </w:rPr>
        <w:t>Жирковой</w:t>
      </w:r>
      <w:proofErr w:type="spellEnd"/>
      <w:r w:rsidRPr="0010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Г.П. отправляют работу на адрес </w:t>
      </w:r>
      <w:hyperlink r:id="rId4" w:history="1">
        <w:r w:rsidRPr="00EE0F25">
          <w:rPr>
            <w:rStyle w:val="a4"/>
            <w:rFonts w:ascii="Times New Roman" w:hAnsi="Times New Roman" w:cs="Times New Roman"/>
            <w:sz w:val="24"/>
            <w:szCs w:val="24"/>
          </w:rPr>
          <w:t>gpzhirkova.art@mail.ru</w:t>
        </w:r>
      </w:hyperlink>
    </w:p>
    <w:p w14:paraId="44B2CC65" w14:textId="14020B7A" w:rsidR="00105611" w:rsidRPr="00105611" w:rsidRDefault="00105611" w:rsidP="00105611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Группы Мартыновой Д.О. на адрес </w:t>
      </w:r>
      <w:hyperlink r:id="rId5" w:history="1">
        <w:r w:rsidRPr="00EE0F25">
          <w:rPr>
            <w:rStyle w:val="a4"/>
            <w:rFonts w:ascii="Times New Roman" w:hAnsi="Times New Roman" w:cs="Times New Roman"/>
            <w:sz w:val="24"/>
            <w:szCs w:val="24"/>
          </w:rPr>
          <w:t>domartynova@itmo.r</w:t>
        </w:r>
        <w:r w:rsidRPr="00EE0F2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</w:t>
        </w:r>
      </w:hyperlink>
    </w:p>
    <w:p w14:paraId="20887CC4" w14:textId="4764134C" w:rsidR="002639DE" w:rsidRPr="002639DE" w:rsidRDefault="005C1907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C0000"/>
          <w:sz w:val="24"/>
          <w:szCs w:val="24"/>
        </w:rPr>
        <w:t>Дедлайн</w:t>
      </w:r>
      <w:proofErr w:type="spellEnd"/>
      <w:r>
        <w:rPr>
          <w:rFonts w:ascii="Times New Roman" w:hAnsi="Times New Roman" w:cs="Times New Roman"/>
          <w:color w:val="CC0000"/>
          <w:sz w:val="24"/>
          <w:szCs w:val="24"/>
        </w:rPr>
        <w:t xml:space="preserve"> </w:t>
      </w:r>
      <w:r w:rsidR="00B024E3">
        <w:rPr>
          <w:rFonts w:ascii="Times New Roman" w:hAnsi="Times New Roman" w:cs="Times New Roman"/>
          <w:color w:val="CC0000"/>
          <w:sz w:val="24"/>
          <w:szCs w:val="24"/>
        </w:rPr>
        <w:t>07</w:t>
      </w:r>
      <w:r>
        <w:rPr>
          <w:rFonts w:ascii="Times New Roman" w:hAnsi="Times New Roman" w:cs="Times New Roman"/>
          <w:color w:val="CC0000"/>
          <w:sz w:val="24"/>
          <w:szCs w:val="24"/>
        </w:rPr>
        <w:t>.</w:t>
      </w:r>
      <w:r w:rsidR="00105611">
        <w:rPr>
          <w:rFonts w:ascii="Times New Roman" w:hAnsi="Times New Roman" w:cs="Times New Roman"/>
          <w:color w:val="CC0000"/>
          <w:sz w:val="24"/>
          <w:szCs w:val="24"/>
        </w:rPr>
        <w:t>1</w:t>
      </w:r>
      <w:r w:rsidR="00B024E3">
        <w:rPr>
          <w:rFonts w:ascii="Times New Roman" w:hAnsi="Times New Roman" w:cs="Times New Roman"/>
          <w:color w:val="CC0000"/>
          <w:sz w:val="24"/>
          <w:szCs w:val="24"/>
        </w:rPr>
        <w:t>2</w:t>
      </w:r>
      <w:r>
        <w:rPr>
          <w:rFonts w:ascii="Times New Roman" w:hAnsi="Times New Roman" w:cs="Times New Roman"/>
          <w:color w:val="CC0000"/>
          <w:sz w:val="24"/>
          <w:szCs w:val="24"/>
        </w:rPr>
        <w:t>.202</w:t>
      </w:r>
      <w:r w:rsidR="00ED488A">
        <w:rPr>
          <w:rFonts w:ascii="Times New Roman" w:hAnsi="Times New Roman" w:cs="Times New Roman"/>
          <w:color w:val="CC0000"/>
          <w:sz w:val="24"/>
          <w:szCs w:val="24"/>
        </w:rPr>
        <w:t>2</w:t>
      </w:r>
      <w:r w:rsidR="002639DE">
        <w:rPr>
          <w:rFonts w:ascii="Times New Roman" w:hAnsi="Times New Roman" w:cs="Times New Roman"/>
          <w:color w:val="CC0000"/>
          <w:sz w:val="24"/>
          <w:szCs w:val="24"/>
        </w:rPr>
        <w:t xml:space="preserve"> в 23:59</w:t>
      </w:r>
    </w:p>
    <w:p w14:paraId="5F27939C" w14:textId="6EDD9D36" w:rsidR="002639DE" w:rsidRPr="00863C11" w:rsidRDefault="002639DE" w:rsidP="00863C11">
      <w:pPr>
        <w:spacing w:after="120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Желаю успеха! </w:t>
      </w:r>
    </w:p>
    <w:sectPr w:rsidR="002639DE" w:rsidRPr="00863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E6"/>
    <w:rsid w:val="000D2ADA"/>
    <w:rsid w:val="00105611"/>
    <w:rsid w:val="002639DE"/>
    <w:rsid w:val="002C56A4"/>
    <w:rsid w:val="004B44D1"/>
    <w:rsid w:val="004D4A9C"/>
    <w:rsid w:val="005766F9"/>
    <w:rsid w:val="005C1907"/>
    <w:rsid w:val="00661B10"/>
    <w:rsid w:val="0074559E"/>
    <w:rsid w:val="007D14E6"/>
    <w:rsid w:val="00863C11"/>
    <w:rsid w:val="008B3A1A"/>
    <w:rsid w:val="00AC5D2E"/>
    <w:rsid w:val="00B024E3"/>
    <w:rsid w:val="00ED488A"/>
    <w:rsid w:val="00F46EA8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E3D8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55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05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martynova@itmo.ru" TargetMode="External"/><Relationship Id="rId4" Type="http://schemas.openxmlformats.org/officeDocument/2006/relationships/hyperlink" Target="mailto:gpzhirkova.art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226</Words>
  <Characters>1531</Characters>
  <Application>Microsoft Office Word</Application>
  <DocSecurity>0</DocSecurity>
  <Lines>127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Max Barsukov</cp:lastModifiedBy>
  <cp:revision>12</cp:revision>
  <dcterms:created xsi:type="dcterms:W3CDTF">2020-10-31T15:35:00Z</dcterms:created>
  <dcterms:modified xsi:type="dcterms:W3CDTF">2022-11-27T13:32:00Z</dcterms:modified>
</cp:coreProperties>
</file>