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«Национальный исследовательский университет ИТМО»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366587" w:rsidRPr="003665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39451D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3215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Барсуков М.А.</w:t>
      </w: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Косяков М.С.</w:t>
      </w:r>
    </w:p>
    <w:p w:rsidR="005D20F7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39451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F27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:rsidR="005D20F7" w:rsidRPr="005D20F7" w:rsidRDefault="005D20F7" w:rsidP="003D22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lastRenderedPageBreak/>
        <w:t xml:space="preserve">Задачи из </w:t>
      </w:r>
      <w:r w:rsidR="0004224E" w:rsidRPr="0004224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2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-го блока Яндекс.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Контеста</w:t>
      </w:r>
    </w:p>
    <w:p w:rsidR="00F51E1F" w:rsidRPr="00D201A0" w:rsidRDefault="00F51E1F">
      <w:pPr>
        <w:rPr>
          <w:rFonts w:ascii="Times New Roman" w:hAnsi="Times New Roman" w:cs="Times New Roman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</w:t>
      </w:r>
      <w:r w:rsidR="0004224E" w:rsidRPr="008D2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5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8D2CB6" w:rsidRPr="008D2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E</w:t>
      </w:r>
      <w:r w:rsidR="008D2CB6" w:rsidRPr="008D2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 Коровы в стойла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AD4469" w:rsidRPr="008D2CB6" w:rsidRDefault="008D2CB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P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коров расставлены в </w:t>
      </w:r>
      <w:r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P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упорядоченных стойлах так, что</w:t>
      </w:r>
      <w:r w:rsidR="009F7A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минимальное расстояние между ними</w:t>
      </w:r>
      <w:r w:rsidR="00D564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можно большее.</w:t>
      </w:r>
      <w:r w:rsidR="00AD4469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663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AD4469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такое расстояние</w:t>
      </w:r>
      <w:r w:rsidR="006B663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537117" w:rsidRDefault="0070233F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будем подбирать расстояние между стойлами так, чтобы уместить всех коров с максимальным расстоянием. Очевидно, что если расстояние между стойлами маленькое, мы всегда сумеем расставить всех коров (и, возможно, большее число коров, чем у нас есть), а если расстояние слишком большое, то расставить коров на такое расстояние не получится. Для подбора расстояния будем использовать алгоритм бинарного поиска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B0B05" w:rsidRP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 не придем к одному числу на нашем промежутке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решению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Начальный интервал поиска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(мин. и макс. расстояние)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между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 и расстоянием между </w:t>
      </w:r>
      <w:r w:rsidR="005371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первой и последней координатой.</w:t>
      </w:r>
    </w:p>
    <w:p w:rsidR="006519B8" w:rsidRDefault="00EB0B05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выполнения бинарного поиска мы получаем текущее проверяемое расстояние (как среднее). Первую корову мы всегда можем ставить в первое стойло, а остальных распределяем: пытаемся, перебирая координаты, ставить следующую корову в стойло, расстояние между которым и стойлом прошлой коровы больше текущего проверяемого расстояния, и сохраняем число расставленных коров. Если удалось расположить всех коров для данного расстояния, то мы меняем левую границу на текущее проверяемое расстояние + 1, иначе меняем правую на текущее проверяемое расстояние. Благодаря бинарному поиску к</w:t>
      </w:r>
      <w:r w:rsidR="00974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аждый такой раз мы сокращаем наш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интервал поиска в два раза.</w:t>
      </w:r>
      <w:r w:rsidR="00651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Когда он заканчивается, искомое максимальное расстояние будет </w:t>
      </w:r>
      <w:r w:rsidR="005371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совпадающих границах</w:t>
      </w:r>
      <w:r w:rsidR="00651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519B8" w:rsidRPr="006519B8" w:rsidRDefault="006519B8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AD4469" w:rsidRPr="00AD4469" w:rsidRDefault="00AD4469" w:rsidP="00AD446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 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ищет оптимальную дистанцию бинарным поиском по промежутку </w:t>
      </w:r>
      <w:r w:rsidR="00EB0B05" w:rsidRP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[0, </w:t>
      </w:r>
      <w:r w:rsidR="00EB0B05"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</w:t>
      </w:r>
      <w:r w:rsidR="00EB0B05" w:rsidRP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], 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="00EB0B05"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</w:t>
      </w:r>
      <w:r w:rsidR="00EB0B05" w:rsidRP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расстояние между координатами первого и последнего стойла, и для каждого такого варианта расставляет коров в цикле по </w:t>
      </w:r>
      <w:r w:rsidR="00EB0B05"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EB0B05" w:rsidRP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стойлам</w:t>
      </w:r>
      <w:r w:rsidR="00AF39F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</w:t>
      </w:r>
      <w:r w:rsidR="00AF39F6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среднем и худшем случаях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временную сложность</w:t>
      </w:r>
      <w:r w:rsidR="00AF39F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O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EB0B05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EB0B05" w:rsidRPr="00EB0B05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EB0B05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742856" w:rsidRPr="0074285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74285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C</w:t>
      </w:r>
      <w:r w:rsidR="00742856" w:rsidRPr="0074285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).</w:t>
      </w:r>
    </w:p>
    <w:p w:rsidR="00AD4469" w:rsidRPr="00AD4469" w:rsidRDefault="00AD4469" w:rsidP="008D2CB6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хранит только массив из </w:t>
      </w:r>
      <w:r w:rsidR="008D2CB6" w:rsidRPr="00E31E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8D2CB6" w:rsidRP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стойл и некоторое постоянное число переменных (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left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right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 w:rsidRPr="008D2CB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current_try_distance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 w:rsidRPr="008D2CB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cows_count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 w:rsidRPr="008D2CB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last_cow_coord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сложность по памяти </w:t>
      </w:r>
      <w:r w:rsidRPr="00AD446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70233F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AD446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4469" w:rsidRPr="00B069BD" w:rsidRDefault="00AD4469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AD4469" w:rsidRPr="00B069BD" w:rsidRDefault="00AD4469" w:rsidP="00A0716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C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A0716E" w:rsidRPr="00A07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D4469" w:rsidRPr="00B069BD" w:rsidRDefault="00AD4469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Код: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B64DB7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B64DB7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B64DB7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k;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k;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coords[n];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repeat(n, i) </w:t>
      </w:r>
      <w:r w:rsidRPr="00B64DB7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coords[i];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left =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right = coords[n -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 - coords[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(k &lt;=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B64DB7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right;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while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(left != right)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current_try_distance = (left + right) /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cows_count =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last_cow_coord = coords[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for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coord : coords)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(coord - last_cow_coord &gt; current_try_distance)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last_cow_coord = coord;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cows_count++;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(cows_count &gt;= k) {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    left = current_try_distance +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break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    }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}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(cows_count &lt; k) right = current_try_distance;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left;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B64DB7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B64DB7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B64DB7" w:rsidRPr="00B64DB7" w:rsidRDefault="00B64DB7" w:rsidP="00B64DB7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B64DB7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</w:t>
      </w:r>
    </w:p>
    <w:p w:rsidR="0039451D" w:rsidRDefault="0039451D">
      <w:pPr>
        <w:rPr>
          <w:rFonts w:ascii="Times New Roman" w:eastAsia="Times New Roman" w:hAnsi="Times New Roman" w:cs="Times New Roman"/>
          <w:color w:val="4078F2"/>
          <w:sz w:val="21"/>
          <w:szCs w:val="21"/>
          <w:lang w:eastAsia="ru-RU"/>
        </w:rPr>
      </w:pPr>
    </w:p>
    <w:p w:rsidR="00B64DB7" w:rsidRPr="00D201A0" w:rsidRDefault="00B64DB7">
      <w:pPr>
        <w:rPr>
          <w:rFonts w:ascii="Times New Roman" w:hAnsi="Times New Roman" w:cs="Times New Roman"/>
        </w:rPr>
      </w:pPr>
    </w:p>
    <w:p w:rsidR="00D201A0" w:rsidRPr="00D201A0" w:rsidRDefault="00D201A0">
      <w:pPr>
        <w:rPr>
          <w:rFonts w:ascii="Times New Roman" w:hAnsi="Times New Roman" w:cs="Times New Roman"/>
        </w:rPr>
      </w:pPr>
    </w:p>
    <w:p w:rsidR="00D201A0" w:rsidRPr="00D201A0" w:rsidRDefault="00D201A0">
      <w:pPr>
        <w:rPr>
          <w:rFonts w:ascii="Times New Roman" w:hAnsi="Times New Roman" w:cs="Times New Roman"/>
        </w:rPr>
      </w:pPr>
    </w:p>
    <w:p w:rsidR="005430B3" w:rsidRPr="005430B3" w:rsidRDefault="005430B3" w:rsidP="005430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0B4E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6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8650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F. </w:t>
      </w:r>
      <w:r w:rsidR="008650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Число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29416A" w:rsidRPr="00B069BD" w:rsidRDefault="00215F2C" w:rsidP="00D84F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нескольких строк (хотя бы в одной строке первая цифра отлична от нуля) нужно собрать одну строку, которая представляется максимальным числом из всех возможных способов сбора строк</w:t>
      </w:r>
      <w:r w:rsidR="0029416A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9D67BC" w:rsidRDefault="00FA5B03" w:rsidP="00215F2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считать, что нам нужно отсортировать данные строки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убыванию их «значимости» для результата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чтобы при объединении мы получили искомую максимальную числовую строку. Тогда очевидно, что для сортировки нам нужен критерий для сравнения любых двух 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строк, чтобы понять условие </w:t>
      </w:r>
      <w:r w:rsidR="00974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 что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«значимость» одной строки была меньше значимости другой.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можем сравнивать строки по </w:t>
      </w:r>
      <w:r w:rsidR="00E319EE" w:rsidRP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лексикографическом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порядку, </w:t>
      </w:r>
      <w:r w:rsidR="009D67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как в данных строках </w:t>
      </w:r>
      <w:r w:rsidR="00974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цифры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</w:t>
      </w:r>
      <w:r w:rsidR="00974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символы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сравнивать мы все так же можем строки по </w:t>
      </w:r>
      <w:r w:rsidR="009745E9" w:rsidRP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лексикографическом</w:t>
      </w:r>
      <w:r w:rsidR="009745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порядку (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 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… &lt; 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24458" w:rsidRPr="00524458">
        <w:t xml:space="preserve"> </w:t>
      </w:r>
      <w:r w:rsidR="00524458" w:rsidRPr="00524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Алгоритмы сначала вызывают компаратор для пары элементов x и y.</w:t>
      </w:r>
      <w:r w:rsid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компаратор вернул </w:t>
      </w:r>
      <w:r w:rsidR="005E1B64" w:rsidRPr="0052445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true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значит, элемент x меньше y и он должен идти в коллекции перед элементом y, если </w:t>
      </w:r>
      <w:r w:rsidR="005E1B64" w:rsidRPr="0052445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false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компаратор вызывается повторно для пары y и x. Если компаратор опять вернул </w:t>
      </w:r>
      <w:r w:rsidR="005E1B64" w:rsidRPr="0052445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false</w:t>
      </w:r>
      <w:r w:rsidR="005E1B64" w:rsidRPr="005E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значит, элементы равны, иначе порядок определен.</w:t>
      </w:r>
    </w:p>
    <w:p w:rsidR="004A2C38" w:rsidRDefault="00A677B6" w:rsidP="00215F2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д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сравнения строк </w:t>
      </w:r>
      <w:r w:rsidR="00B069BD" w:rsidRPr="00B069BD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</w:t>
      </w:r>
      <w:r w:rsidR="00B069BD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tr1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B069BD" w:rsidRPr="00B069BD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str</w:t>
      </w:r>
      <w:r w:rsidR="00B069BD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2</w:t>
      </w:r>
      <w:r w:rsidR="00B069BD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можем использовать </w:t>
      </w:r>
      <w:r w:rsidR="00B069BD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str1 + str2 &gt; str2 + str1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Например, при сравнении </w:t>
      </w:r>
      <w:r w:rsidR="005E1B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str1=</w:t>
      </w:r>
      <w:r w:rsidRPr="00A67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“69”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A67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1B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str2=</w:t>
      </w:r>
      <w:r w:rsidRPr="00A67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“420”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нас будет </w:t>
      </w:r>
      <w:r w:rsidRPr="00A67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“69420” &gt; “42069”,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верно, т.е. 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второе значение должно идти</w:t>
      </w:r>
      <w:r w:rsidR="00290FF8" w:rsidRPr="0029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первого, а значит эти две строки будет отсортированы как </w:t>
      </w:r>
      <w:r w:rsidR="00E319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…</w:t>
      </w:r>
      <w:r w:rsidR="00E319E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</w:t>
      </w:r>
      <w:r w:rsidR="00E319EE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tr</w:t>
      </w:r>
      <w:r w:rsidR="00290FF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1</w:t>
      </w:r>
      <w:r w:rsidR="00E319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="00E319EE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</w:t>
      </w:r>
      <w:r w:rsidR="00290FF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2</w:t>
      </w:r>
      <w:r w:rsidR="00E319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…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E319EE" w:rsidRP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 как  </w:t>
      </w:r>
      <w:r w:rsidR="00E319EE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</w:t>
      </w:r>
      <w:r w:rsidR="00290FF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1</w:t>
      </w:r>
      <w:r w:rsidR="00E319EE" w:rsidRPr="00B069B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str</w:t>
      </w:r>
      <w:r w:rsidR="00290FF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2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есть мы получили максимальную конкатенацию. </w:t>
      </w:r>
      <w:r w:rsidR="00DF65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</w:t>
      </w:r>
      <w:r w:rsidR="00E319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ходе сравнения строка, начинающаяся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нуля,</w:t>
      </w:r>
      <w:r w:rsid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меньше любой строки, начинающейся не с нуля, т.е.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сортировки на первом месте </w:t>
      </w:r>
      <w:r w:rsidR="00052D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гарантированно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стоять строка с ненулевым началом, значит в результате будет валидное число.</w:t>
      </w:r>
    </w:p>
    <w:p w:rsidR="009D67BC" w:rsidRPr="009D67BC" w:rsidRDefault="009D67BC" w:rsidP="00215F2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реализации этой идеи будем использовать структуру </w:t>
      </w:r>
      <w:r w:rsidRPr="009D67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multiset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9D67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при добавлении значения будет автоматически поддерживать набор в отсортированном порядке. После того, как мы закончим ввод данных нам строк, набор строк уже 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отсортирован,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мы сможем вывести его.</w:t>
      </w:r>
    </w:p>
    <w:p w:rsidR="004A2C38" w:rsidRPr="005430B3" w:rsidRDefault="004A2C38" w:rsidP="004A2C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430B3" w:rsidRPr="00B069BD" w:rsidRDefault="005430B3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5430B3" w:rsidRPr="00B069BD" w:rsidRDefault="005430B3" w:rsidP="00E04C3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нам дают </w:t>
      </w:r>
      <w:r w:rsidR="00922964"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922964" w:rsidRP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значит вводить строки мы будем </w:t>
      </w:r>
      <w:r w:rsidR="00E04C33" w:rsidRPr="005D350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</w:t>
      </w:r>
      <w:r w:rsid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каждый раз при вводе м</w:t>
      </w:r>
      <w:r w:rsid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 используем </w:t>
      </w:r>
      <w:r w:rsidR="00922964" w:rsidRPr="009229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insert</w:t>
      </w:r>
      <w:r w:rsidR="00922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r w:rsidR="00922964" w:rsidRPr="009D67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multiset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работающий за 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O(log N)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потом </w:t>
      </w:r>
      <w:r w:rsidR="00E04C33" w:rsidRPr="005D350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 выводим строки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делаем 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~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5D3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операций), то 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</w:t>
      </w:r>
      <w:r w:rsid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реднем и худшем случаях временная</w:t>
      </w:r>
      <w:r w:rsidR="00E04C33" w:rsidRPr="00E04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сложность – </w:t>
      </w:r>
      <w:r w:rsidR="00E04C33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O(N*log(N))</w:t>
      </w:r>
      <w:r w:rsidR="00E04C33" w:rsidRPr="00E04C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30B3" w:rsidRPr="00B069BD" w:rsidRDefault="005430B3" w:rsidP="005430B3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хранит только </w:t>
      </w:r>
      <w:r w:rsidR="00F9592D" w:rsidRPr="009D67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multiset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</w:t>
      </w:r>
      <w:r w:rsidR="00F9592D" w:rsidRPr="00F959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F9592D" w:rsidRP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 и некоторое постоянное число переменных, что 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F9592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</w:t>
      </w:r>
      <w:r w:rsidR="000C0ADE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r w:rsidR="00F9592D" w:rsidRPr="00F959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F9592D" w:rsidRP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430B3" w:rsidRPr="00B069BD" w:rsidRDefault="005430B3" w:rsidP="005430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5430B3" w:rsidRPr="00B069BD" w:rsidRDefault="005430B3" w:rsidP="00376B7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O(N*log(N))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376B75" w:rsidRPr="00376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430B3" w:rsidRPr="00B069BD" w:rsidRDefault="005430B3" w:rsidP="005430B3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9955F1" w:rsidRDefault="009955F1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F9592D" w:rsidRDefault="00F9592D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F9592D" w:rsidRDefault="00F9592D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5430B3" w:rsidRDefault="005430B3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Код: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FA5B03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FA5B03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FA5B03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auto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compare = [](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string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&amp; str1,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string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&amp; str2) {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str1 + str2 &gt; str2 + str1; }; 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multiset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string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FA5B0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decltype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(compare)&gt; </w:t>
      </w:r>
      <w:r w:rsidRPr="00FA5B03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data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(compare); 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string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input;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input;) data.insert(input);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string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&amp; str: data) </w:t>
      </w:r>
      <w:r w:rsidRPr="00FA5B03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str;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FA5B03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FA5B03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FA5B03" w:rsidRPr="00FA5B03" w:rsidRDefault="00FA5B03" w:rsidP="00FA5B0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FA5B03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FA5B03" w:rsidRDefault="00FA5B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830EA" w:rsidRPr="00C830EA" w:rsidRDefault="00C830EA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9414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7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941460" w:rsidRPr="009414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G</w:t>
      </w:r>
      <w:r w:rsidR="00941460" w:rsidRPr="009414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 Кошмар в замке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F511E4" w:rsidRPr="00F511E4" w:rsidRDefault="00C830EA" w:rsidP="00F51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F511E4" w:rsidRDefault="0085248E" w:rsidP="00F511E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E20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переставить символы в строке так, чтобы ее вес получился максимальным (</w:t>
      </w:r>
      <w:r w:rsidR="00E201C8" w:rsidRPr="00E201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Вес строки, которую ты можешь получить из s многократным обменом любых двух букв, вычисляется так: для каждой буквы алфавита посчитай максимальное расстояние между позициями, в которых стоит эта буква и перемножь его с весом этой буквы</w:t>
      </w:r>
      <w:r w:rsidR="00E20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830EA" w:rsidRPr="00C830EA" w:rsidRDefault="00F511E4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</w:t>
      </w:r>
      <w:r w:rsidR="00C830EA" w:rsidRPr="00C830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627527" w:rsidRDefault="004E6D29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условие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максимального веса. Очевидно, что если буква встречается 1 раз, то она не влияет на вес строки, так как нет расстояния до другой буквы (то есть = 0). Если это буква встречается 2 раза, то нужно расставить ее </w:t>
      </w:r>
      <w:r w:rsidR="005661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симметрично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743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краях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троки в зависимости от веса – бО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льшие по весу буквы будут ближе к краю строки (например, так: 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</w:t>
      </w:r>
      <w:r w:rsidR="00627527"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</w:t>
      </w:r>
      <w:r w:rsidR="00945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весе </w:t>
      </w:r>
      <w:r w:rsidR="00945C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45C82" w:rsidRPr="00945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</w:t>
      </w:r>
      <w:r w:rsidR="00945C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627527"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A5DBB" w:rsidRDefault="00627527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буква встречается </w:t>
      </w:r>
      <w:r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раз, то для двух из них мы применяем правило выше для 2</w:t>
      </w:r>
      <w:r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штук, а остальные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экземпляра не влияют на вес (т.к. максимальное расстояние для этой буквы уже обеспечили первые 2 экземпляра, то есть они не изменяют вес).</w:t>
      </w:r>
    </w:p>
    <w:p w:rsidR="00627527" w:rsidRDefault="00627527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стратегия получ</w:t>
      </w:r>
      <w:r w:rsidR="004C4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максимального веса такова. У нас есть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«крайние» и «мусорные»</w:t>
      </w:r>
      <w:r w:rsidR="004C4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символы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буква встречается 1 раз, она «мусорная», если </w:t>
      </w:r>
      <w:r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&gt;=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раз, то 2 экземпляра становятся крайними, чтобы обеспечить максимальное расстояние, а остальные из них «мусорными». «Крайние» символы мы будем располагать в зависимости от веса буквы по краям строки, «мусорные</w:t>
      </w:r>
      <w:r w:rsidR="00F030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1406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будут между краями, по середине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Очевидно, что «крайние» символы мы сортируем так, чтобы </w:t>
      </w:r>
      <w:r w:rsidRPr="00D765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буквы, имеющие максимальный вес, получали при постановке в строке и максимальное расстояние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максимизировать итоговый вес.</w:t>
      </w:r>
    </w:p>
    <w:p w:rsidR="00627527" w:rsidRDefault="00627527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 это так: будем хранить 26 пар символ-вес, и отсортируем их по весу, после чего посчитаем, сколько раз каждая буква встречается в строке, а также количество букв, встречающихся &gt;</w:t>
      </w:r>
      <w:r w:rsidRPr="006275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число пар символов, которые будут на краях, </w:t>
      </w:r>
      <w:r w:rsid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же число и есть сдвиг от начала (и от конца), с которого начинаются «мусорные» символы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этого</w:t>
      </w:r>
      <w:r w:rsidR="003B5B3C" w:rsidRP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заводим указатели на начало и конец строки</w:t>
      </w:r>
      <w:r w:rsid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цикле для отсортированных пар: если буква данной пары встречается </w:t>
      </w:r>
      <w:r w:rsidR="00D765A4" w:rsidRP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&gt;= 2 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раз, то мы с</w:t>
      </w:r>
      <w:r w:rsidR="003B5B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тавим эту букву по указателям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начала и конца и сдвигаем указатели</w:t>
      </w:r>
      <w:r w:rsidR="007F5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ближе к центру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уменьшаем число </w:t>
      </w:r>
      <w:r w:rsidR="00776A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появлений этих</w:t>
      </w:r>
      <w:r w:rsidR="00D765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букв на 2. В том же цикле после установки парных символов, пока их число не закончится, мы будем устанавливать их в мусорные ячейки и сдвигать указатель мусорных ячеек.</w:t>
      </w:r>
    </w:p>
    <w:p w:rsidR="00D765A4" w:rsidRPr="00D765A4" w:rsidRDefault="00D765A4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после выполнения этого алгоритма мы получим перестановку строки с максимальным весом.</w:t>
      </w:r>
    </w:p>
    <w:p w:rsidR="00C830EA" w:rsidRPr="002D5DC7" w:rsidRDefault="00C830EA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2B4AE6" w:rsidRDefault="00C830EA" w:rsidP="007244F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4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букв у нас всегда 26, худшая сложность сортировка весов не зависит от введённых весов. Пусть в строке </w:t>
      </w:r>
      <w:r w:rsidR="002B4AE6" w:rsidRPr="002B4AE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</w:t>
      </w:r>
      <w:r w:rsidR="002B4AE6" w:rsidRP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4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  <w:r w:rsidR="002B4AE6" w:rsidRPr="002B4AE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2B4AE6" w:rsidRP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4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символов.</w:t>
      </w:r>
      <w:r w:rsid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 встреченных букв считаем за </w:t>
      </w:r>
      <w:r w:rsidR="00193396" w:rsidRPr="001933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193396" w:rsidRP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выполнений цикла, потом для каждого из 26 </w:t>
      </w:r>
      <w:r w:rsid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букв-</w:t>
      </w:r>
      <w:r w:rsid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весов мы заполняем новую строку</w:t>
      </w:r>
      <w:r w:rsid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буквой</w:t>
      </w:r>
      <w:r w:rsidR="001933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причем для каждого веса</w:t>
      </w:r>
      <w:r w:rsid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выполняем цикл из стольких повторений, сколько встречалась эта буква, значит для каждой буквы мы прохожим по количеству ее экземпляром, а значит это количественно эквивалентно циклу по всем символам строки. Таким образом, </w:t>
      </w:r>
      <w:r w:rsidR="007244FA" w:rsidRP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среднем и худшем с</w:t>
      </w:r>
      <w:r w:rsid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лучаях временная сложность – </w:t>
      </w:r>
      <w:r w:rsidR="007244FA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7244FA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7244FA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7244FA" w:rsidRP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B4AE6" w:rsidRDefault="002B4AE6" w:rsidP="001933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830EA" w:rsidRPr="00952864" w:rsidRDefault="00C830EA" w:rsidP="00C830EA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храним 26 пар символ-вес и 26 счетчиков символов, что является постоянным числом занятой памяти, а также </w:t>
      </w:r>
      <w:r w:rsidR="008511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введённую</w:t>
      </w:r>
      <w:r w:rsid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строку из </w:t>
      </w:r>
      <w:r w:rsidR="00975E50" w:rsidRPr="00975E5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975E50" w:rsidRP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символов. </w:t>
      </w:r>
      <w:r w:rsidR="005C46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таком случае сложность по памяти будет 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975E50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975E50" w:rsidRPr="000131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2864" w:rsidRPr="002D5DC7" w:rsidRDefault="00952864" w:rsidP="0095286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830EA" w:rsidRPr="002D5DC7" w:rsidRDefault="00C830EA" w:rsidP="00C830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Итого:</w:t>
      </w:r>
    </w:p>
    <w:p w:rsidR="00C830EA" w:rsidRPr="002D5DC7" w:rsidRDefault="00C830EA" w:rsidP="00C830EA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975E50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975E50" w:rsidRPr="00975E5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 </w:t>
      </w:r>
      <w:r w:rsidR="00975E50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(линейная сложность</w:t>
      </w:r>
      <w:r w:rsidR="00975E50" w:rsidRP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E24AF" w:rsidRPr="00C93D11" w:rsidRDefault="00975E50" w:rsidP="008E24AF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85248E" w:rsidRDefault="00C830EA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C93D1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&lt;pair&lt;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&gt;&gt; weights;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map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char_count;    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C93D1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string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s;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s;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cur_weight, i 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 i &lt;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26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 i++)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cur_weight;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weights.push_back(make_pair(</w:t>
      </w:r>
      <w:r w:rsidRPr="00C93D1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'a'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+ i, cur_weight));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sort(weights.begin(), weights.end(),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[](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pair&lt;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&amp;a,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const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pair&lt;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&amp;b)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a.second &gt; b.second;});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&amp; c : s) char_count[c]++;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ptr_after_duos = count_if(char_count.begin(), char_count.end(),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[](pair&lt;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p) {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p.second &gt;=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 }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start 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end = s.length() -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result[s.length()];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result[s.length()] 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for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auto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it : weights)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char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 = it.first;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(char_count[c] &gt;=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result[start] = c;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result[end] = c;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char_count[c] -=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start++;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end--;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(; char_count[c] &gt;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 char_count[c]--) {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result[ptr_after_duos] = c;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ptr_after_duos++;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printf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</w:t>
      </w:r>
      <w:r w:rsidRPr="00C93D1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"%s"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result);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C93D1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C93D1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C93D11" w:rsidRPr="00C93D11" w:rsidRDefault="00C93D11" w:rsidP="00C93D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C93D1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</w:t>
      </w:r>
    </w:p>
    <w:p w:rsidR="00D201A0" w:rsidRPr="00C93D11" w:rsidRDefault="00D201A0" w:rsidP="00C93D11">
      <w:pPr>
        <w:spacing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C9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8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C93D11" w:rsidRPr="00C9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H. </w:t>
      </w:r>
      <w:r w:rsidR="007674D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Магазин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D201A0" w:rsidRPr="00D201A0" w:rsidRDefault="00D201A0" w:rsidP="00C33A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7674D6" w:rsidRPr="007674D6" w:rsidRDefault="007674D6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в чеке n товаров, тогда n/k округленное вниз самых дешевых из них достаются бесплатно.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Однако товары </w:t>
      </w: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разбить на несколько чеков, и благодаря этому потратить меньше денег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Какая </w:t>
      </w: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минимальную сумму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</w:t>
      </w: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заплатить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выбранные товары, </w:t>
      </w: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 разбив их на несколько чеков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7674D6" w:rsidRPr="00CF6B8A" w:rsidRDefault="007674D6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Очевидно, что мы заплатим минимально, если сумма це</w:t>
      </w:r>
      <w:r w:rsidR="00DD30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 бесплатных товаров максимальна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Брать в чеке меньше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товаров не оптимально, так как тогда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бесплатных товаров не будет вообще, а брать товаров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nk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2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оптимально, так как в этом случае у нас будет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бесплатных товаров, но самых дешевых среди этих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nk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оптимально</w:t>
      </w:r>
      <w:r w:rsidR="00167E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брать товары так, чтобы н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один чек был один бесплатный товар (т.е. берем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товаров), причем цена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тых товаров должна быть максимальна.</w:t>
      </w:r>
    </w:p>
    <w:p w:rsidR="00E73664" w:rsidRPr="0087482D" w:rsidRDefault="00CF6B8A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сделать это, о</w:t>
      </w:r>
      <w:r w:rsid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тсортируем товары по убыванию цены. Для того, чтобы больше сэкономит</w:t>
      </w:r>
      <w:r w:rsidR="00152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ь, мы должны будем выбирать </w:t>
      </w:r>
      <w:r w:rsid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</w:t>
      </w:r>
      <w:r w:rsidR="007674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7674D6" w:rsidRP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тый товар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он будет бесплатны</w:t>
      </w:r>
      <w:r w:rsidR="001522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767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забираем бесплатно самый дешевый товар из 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самых дорогих товаров, потом из 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вторых по дороговизне товаров и так далее. Очевидно, что так мы сэкономим больше всего.</w:t>
      </w:r>
    </w:p>
    <w:p w:rsidR="00D201A0" w:rsidRP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D201A0" w:rsidRDefault="00D201A0" w:rsidP="0055621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="00E73664"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вводим и сортируем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товаров и проходим по 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~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товаров для экономии и считаем </w:t>
      </w:r>
      <w:r w:rsidR="005B0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итоговую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сумму </w:t>
      </w:r>
      <w:r w:rsidR="005B01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цен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9B0FDA" w:rsidRPr="009B0F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9B0FDA" w:rsidRPr="009B0F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/k </w:t>
      </w:r>
      <w:r w:rsidR="00CF6B8A" w:rsidRP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 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CF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="0055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</w:t>
      </w:r>
      <w:r w:rsidR="00556211" w:rsidRP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среднем и худшем с</w:t>
      </w:r>
      <w:r w:rsidR="0055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лучаях временная сложность – </w:t>
      </w:r>
      <w:r w:rsidR="00556211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556211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556211" w:rsidRPr="00556211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556211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556211" w:rsidRPr="00556211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556211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556211" w:rsidRPr="00556211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556211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556211" w:rsidRPr="00724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6211" w:rsidRDefault="00556211" w:rsidP="0055621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использует фиксированное количество переменных (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i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массив из 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3024F3" w:rsidRP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введенных товаров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Оно</w:t>
      </w:r>
      <w:bookmarkStart w:id="0" w:name="_GoBack"/>
      <w:bookmarkEnd w:id="0"/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зависит от размера входных данных, поэтому сложность по памяти составляет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E73664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6211" w:rsidRPr="00556211" w:rsidRDefault="00556211" w:rsidP="005562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1A0" w:rsidRPr="00D201A0" w:rsidRDefault="00D201A0" w:rsidP="00D2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D201A0" w:rsidRPr="00D201A0" w:rsidRDefault="00D201A0" w:rsidP="00D201A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3024F3" w:rsidRPr="003024F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3024F3" w:rsidRPr="003024F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3024F3" w:rsidRPr="003024F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3024F3" w:rsidRPr="00376B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201A0" w:rsidRPr="0087482D" w:rsidRDefault="00D201A0" w:rsidP="0087482D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="003024F3">
        <w:rPr>
          <w:rFonts w:ascii="Times New Roman" w:eastAsia="Times New Roman" w:hAnsi="Times New Roman" w:cs="Times New Roman"/>
          <w:color w:val="188038"/>
          <w:szCs w:val="24"/>
          <w:lang w:eastAsia="ru-RU"/>
        </w:rPr>
        <w:t>O(n</w:t>
      </w:r>
      <w:r w:rsidRPr="00D201A0">
        <w:rPr>
          <w:rFonts w:ascii="Times New Roman" w:eastAsia="Times New Roman" w:hAnsi="Times New Roman" w:cs="Times New Roman"/>
          <w:color w:val="188038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(линейная сложность).</w:t>
      </w:r>
    </w:p>
    <w:p w:rsidR="00D201A0" w:rsidRP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E7366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E7366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E73664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E73664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k;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E73664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k;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elements[n];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repeat(n, i) </w:t>
      </w:r>
      <w:r w:rsidRPr="00E7366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elements[i];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sort(elements, elements + n, greater&lt;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&gt;());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i = k - </w:t>
      </w:r>
      <w:r w:rsidRPr="00E7366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 i &lt;= n; i += k) elements[i] = </w:t>
      </w:r>
      <w:r w:rsidRPr="00E7366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E7366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accumulate(elements, elements + n, </w:t>
      </w:r>
      <w:r w:rsidRPr="00E7366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plus&lt;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&gt;());</w:t>
      </w:r>
    </w:p>
    <w:p w:rsidR="00E73664" w:rsidRPr="00E73664" w:rsidRDefault="00E73664" w:rsidP="00E7366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E7366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E7366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E73664" w:rsidRPr="0087482D" w:rsidRDefault="00E73664" w:rsidP="0087482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E73664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sectPr w:rsidR="00E73664" w:rsidRPr="0087482D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D5" w:rsidRDefault="003511D5" w:rsidP="00C33AEE">
      <w:pPr>
        <w:spacing w:after="0" w:line="240" w:lineRule="auto"/>
      </w:pPr>
      <w:r>
        <w:separator/>
      </w:r>
    </w:p>
  </w:endnote>
  <w:endnote w:type="continuationSeparator" w:id="0">
    <w:p w:rsidR="003511D5" w:rsidRDefault="003511D5" w:rsidP="00C3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D5" w:rsidRDefault="003511D5" w:rsidP="00C33AEE">
      <w:pPr>
        <w:spacing w:after="0" w:line="240" w:lineRule="auto"/>
      </w:pPr>
      <w:r>
        <w:separator/>
      </w:r>
    </w:p>
  </w:footnote>
  <w:footnote w:type="continuationSeparator" w:id="0">
    <w:p w:rsidR="003511D5" w:rsidRDefault="003511D5" w:rsidP="00C3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4AC"/>
    <w:multiLevelType w:val="multilevel"/>
    <w:tmpl w:val="025E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66FD"/>
    <w:multiLevelType w:val="multilevel"/>
    <w:tmpl w:val="719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267DE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B6338"/>
    <w:multiLevelType w:val="multilevel"/>
    <w:tmpl w:val="3776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0427A"/>
    <w:multiLevelType w:val="multilevel"/>
    <w:tmpl w:val="2D7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10"/>
  </w:num>
  <w:num w:numId="5">
    <w:abstractNumId w:val="3"/>
  </w:num>
  <w:num w:numId="6">
    <w:abstractNumId w:val="17"/>
  </w:num>
  <w:num w:numId="7">
    <w:abstractNumId w:val="9"/>
  </w:num>
  <w:num w:numId="8">
    <w:abstractNumId w:val="5"/>
  </w:num>
  <w:num w:numId="9">
    <w:abstractNumId w:val="15"/>
  </w:num>
  <w:num w:numId="10">
    <w:abstractNumId w:val="6"/>
  </w:num>
  <w:num w:numId="11">
    <w:abstractNumId w:val="11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2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A0"/>
    <w:rsid w:val="000131B9"/>
    <w:rsid w:val="000209CD"/>
    <w:rsid w:val="0004224E"/>
    <w:rsid w:val="00052D23"/>
    <w:rsid w:val="00055836"/>
    <w:rsid w:val="000B4EC3"/>
    <w:rsid w:val="000C0ADE"/>
    <w:rsid w:val="00124B18"/>
    <w:rsid w:val="0014069A"/>
    <w:rsid w:val="00152219"/>
    <w:rsid w:val="00167E55"/>
    <w:rsid w:val="00193396"/>
    <w:rsid w:val="00194E80"/>
    <w:rsid w:val="001F2ECE"/>
    <w:rsid w:val="00215F2C"/>
    <w:rsid w:val="00290FF8"/>
    <w:rsid w:val="0029416A"/>
    <w:rsid w:val="002B4AE6"/>
    <w:rsid w:val="002D5DC7"/>
    <w:rsid w:val="003024F3"/>
    <w:rsid w:val="00307352"/>
    <w:rsid w:val="00322C25"/>
    <w:rsid w:val="003511D5"/>
    <w:rsid w:val="00352FA0"/>
    <w:rsid w:val="00366587"/>
    <w:rsid w:val="00376B75"/>
    <w:rsid w:val="0039451D"/>
    <w:rsid w:val="003A62A9"/>
    <w:rsid w:val="003B5B3C"/>
    <w:rsid w:val="003D2252"/>
    <w:rsid w:val="003D3364"/>
    <w:rsid w:val="003F2740"/>
    <w:rsid w:val="00431F23"/>
    <w:rsid w:val="004A2C38"/>
    <w:rsid w:val="004C45CE"/>
    <w:rsid w:val="004E6D29"/>
    <w:rsid w:val="00524458"/>
    <w:rsid w:val="005358D8"/>
    <w:rsid w:val="00537117"/>
    <w:rsid w:val="005430B3"/>
    <w:rsid w:val="00556211"/>
    <w:rsid w:val="0056611F"/>
    <w:rsid w:val="005A282C"/>
    <w:rsid w:val="005B011A"/>
    <w:rsid w:val="005C4639"/>
    <w:rsid w:val="005C6574"/>
    <w:rsid w:val="005D20F7"/>
    <w:rsid w:val="005D3503"/>
    <w:rsid w:val="005E1B64"/>
    <w:rsid w:val="0061332B"/>
    <w:rsid w:val="00627527"/>
    <w:rsid w:val="006519B8"/>
    <w:rsid w:val="00661E33"/>
    <w:rsid w:val="006A5267"/>
    <w:rsid w:val="006B3082"/>
    <w:rsid w:val="006B6636"/>
    <w:rsid w:val="0070233F"/>
    <w:rsid w:val="007244FA"/>
    <w:rsid w:val="0072491B"/>
    <w:rsid w:val="00724BB7"/>
    <w:rsid w:val="00742856"/>
    <w:rsid w:val="007458F0"/>
    <w:rsid w:val="007674D6"/>
    <w:rsid w:val="00776A0A"/>
    <w:rsid w:val="00790A5B"/>
    <w:rsid w:val="007A120F"/>
    <w:rsid w:val="007B00A2"/>
    <w:rsid w:val="007F0B06"/>
    <w:rsid w:val="007F57A1"/>
    <w:rsid w:val="00851140"/>
    <w:rsid w:val="0085248E"/>
    <w:rsid w:val="0086505A"/>
    <w:rsid w:val="008708C3"/>
    <w:rsid w:val="0087482D"/>
    <w:rsid w:val="008A2925"/>
    <w:rsid w:val="008D2CB6"/>
    <w:rsid w:val="008E24AF"/>
    <w:rsid w:val="008E3A70"/>
    <w:rsid w:val="00922964"/>
    <w:rsid w:val="00931D7F"/>
    <w:rsid w:val="00940C90"/>
    <w:rsid w:val="00941460"/>
    <w:rsid w:val="00942C60"/>
    <w:rsid w:val="00945C82"/>
    <w:rsid w:val="0095256C"/>
    <w:rsid w:val="00952864"/>
    <w:rsid w:val="00973850"/>
    <w:rsid w:val="009745E9"/>
    <w:rsid w:val="00975E50"/>
    <w:rsid w:val="009955F1"/>
    <w:rsid w:val="009B0FDA"/>
    <w:rsid w:val="009D67BC"/>
    <w:rsid w:val="009E2D1B"/>
    <w:rsid w:val="009F7A03"/>
    <w:rsid w:val="00A06D4C"/>
    <w:rsid w:val="00A0716E"/>
    <w:rsid w:val="00A3315A"/>
    <w:rsid w:val="00A677B6"/>
    <w:rsid w:val="00AD3D7A"/>
    <w:rsid w:val="00AD4469"/>
    <w:rsid w:val="00AF39F6"/>
    <w:rsid w:val="00B069BD"/>
    <w:rsid w:val="00B220A0"/>
    <w:rsid w:val="00B64DB7"/>
    <w:rsid w:val="00B75E41"/>
    <w:rsid w:val="00B8173E"/>
    <w:rsid w:val="00C268D3"/>
    <w:rsid w:val="00C33AEE"/>
    <w:rsid w:val="00C830EA"/>
    <w:rsid w:val="00C93D11"/>
    <w:rsid w:val="00C979E0"/>
    <w:rsid w:val="00CF6B8A"/>
    <w:rsid w:val="00D201A0"/>
    <w:rsid w:val="00D56404"/>
    <w:rsid w:val="00D765A4"/>
    <w:rsid w:val="00D84F67"/>
    <w:rsid w:val="00D96D3A"/>
    <w:rsid w:val="00DD30F1"/>
    <w:rsid w:val="00DF65B7"/>
    <w:rsid w:val="00E04C33"/>
    <w:rsid w:val="00E201C8"/>
    <w:rsid w:val="00E319EE"/>
    <w:rsid w:val="00E31E66"/>
    <w:rsid w:val="00E73664"/>
    <w:rsid w:val="00EA5DBB"/>
    <w:rsid w:val="00EB0B05"/>
    <w:rsid w:val="00F0302D"/>
    <w:rsid w:val="00F12ED5"/>
    <w:rsid w:val="00F511E4"/>
    <w:rsid w:val="00F51E1F"/>
    <w:rsid w:val="00F712CC"/>
    <w:rsid w:val="00F72189"/>
    <w:rsid w:val="00F743F1"/>
    <w:rsid w:val="00F9592D"/>
    <w:rsid w:val="00FA003C"/>
    <w:rsid w:val="00FA5B03"/>
    <w:rsid w:val="00F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115</cp:revision>
  <dcterms:created xsi:type="dcterms:W3CDTF">2024-03-10T11:23:00Z</dcterms:created>
  <dcterms:modified xsi:type="dcterms:W3CDTF">2024-03-27T15:15:00Z</dcterms:modified>
</cp:coreProperties>
</file>