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Участники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Барсуков Максим P3415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Карташев Владимир P3415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Наземцев Сергей P3411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Блок функциональности: </w:t>
      </w:r>
      <w:r w:rsidDel="00000000" w:rsidR="00000000" w:rsidRPr="00000000">
        <w:rPr>
          <w:rtl w:val="0"/>
        </w:rPr>
        <w:t xml:space="preserve">Поиск билетов и расписание поездов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unizr7vs43li" w:id="0"/>
      <w:bookmarkEnd w:id="0"/>
      <w:r w:rsidDel="00000000" w:rsidR="00000000" w:rsidRPr="00000000">
        <w:rPr>
          <w:rtl w:val="0"/>
        </w:rPr>
        <w:t xml:space="preserve">TC-01: Успешный поиск билета в одну сторону для одного пассажира в плацкарте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Links</w:t>
      </w:r>
      <w:r w:rsidDel="00000000" w:rsidR="00000000" w:rsidRPr="00000000">
        <w:rPr>
          <w:rtl w:val="0"/>
        </w:rPr>
        <w:t xml:space="preserve">: REQ-PASSENGER-014 (Требование: Бронирование для одного пассажира), REQ-TRAIN-088 (Требование: Поиск билетов в одну сторону)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Проверка возможности найти железнодорожный билет по направлению "туда" для одного взрослого в плацкартном вагоне.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Пользователь находится на странице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https://www.rzd.ru/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Пользователь заполняет все поля формы поиска валидными данными.</w:t>
      </w:r>
    </w:p>
    <w:tbl>
      <w:tblPr>
        <w:tblStyle w:val="Table1"/>
        <w:tblW w:w="9335.0" w:type="dxa"/>
        <w:jc w:val="left"/>
        <w:tblLayout w:type="fixed"/>
        <w:tblLook w:val="0400"/>
      </w:tblPr>
      <w:tblGrid>
        <w:gridCol w:w="346"/>
        <w:gridCol w:w="5599"/>
        <w:gridCol w:w="3390"/>
        <w:tblGridChange w:id="0">
          <w:tblGrid>
            <w:gridCol w:w="346"/>
            <w:gridCol w:w="5599"/>
            <w:gridCol w:w="339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72b4d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72b4d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72b4d"/>
                <w:sz w:val="20"/>
                <w:szCs w:val="20"/>
                <w:rtl w:val="0"/>
              </w:rPr>
              <w:t xml:space="preserve">Step 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"Откуда" ввести "Санкт-Петербург"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принимает значение.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"Куда" ввести "Ростов-на-Дону".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принимает значение.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дату отправления "30.12.2025".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успешно выбрана.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Убедиться, что опция "Обратно" неактивна или снята.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обратного выезда не задана.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указывает количество пассажиров "1 взрослый".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принимает значение.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кнопку "Найти".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нажата, переход на страницу результатов.</w:t>
            </w:r>
          </w:p>
        </w:tc>
      </w:tr>
    </w:tbl>
    <w:p w:rsidR="00000000" w:rsidDel="00000000" w:rsidP="00000000" w:rsidRDefault="00000000" w:rsidRPr="00000000" w14:paraId="00000020">
      <w:pP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Case expected result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Система выполняет поиск и отображает список подходящих поездов и билетов.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heading=h.m55q45ljgc7n" w:id="1"/>
      <w:bookmarkEnd w:id="1"/>
      <w:r w:rsidDel="00000000" w:rsidR="00000000" w:rsidRPr="00000000">
        <w:rPr>
          <w:rtl w:val="0"/>
        </w:rPr>
        <w:t xml:space="preserve">TC-02: Попытка поиска без указания пункта назначения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  <w:r w:rsidDel="00000000" w:rsidR="00000000" w:rsidRPr="00000000">
        <w:rPr>
          <w:rtl w:val="0"/>
        </w:rPr>
        <w:t xml:space="preserve">: BUG-TRAIN-1337 </w:t>
      </w:r>
      <w:r w:rsidDel="00000000" w:rsidR="00000000" w:rsidRPr="00000000">
        <w:rPr>
          <w:color w:val="0f1115"/>
          <w:rtl w:val="0"/>
        </w:rPr>
        <w:t xml:space="preserve">(Известная ошибка: Валидация обязательных полей)</w:t>
        <w:br w:type="textWrapping"/>
        <w:t xml:space="preserve">REQ-VAlIDATION-228 (Требование: Валидация формы поиска)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Проверка реакции системы на незаполненное обязательное поле "Куда".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Пользователь находится на странице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https://www.rzd.ru/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Пользователь заполняет не все поля формы поиска данными.</w:t>
      </w:r>
    </w:p>
    <w:tbl>
      <w:tblPr>
        <w:tblStyle w:val="Table2"/>
        <w:tblW w:w="9335.0" w:type="dxa"/>
        <w:jc w:val="left"/>
        <w:tblLayout w:type="fixed"/>
        <w:tblLook w:val="0400"/>
      </w:tblPr>
      <w:tblGrid>
        <w:gridCol w:w="346"/>
        <w:gridCol w:w="5599"/>
        <w:gridCol w:w="3390"/>
        <w:tblGridChange w:id="0">
          <w:tblGrid>
            <w:gridCol w:w="346"/>
            <w:gridCol w:w="5599"/>
            <w:gridCol w:w="339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72b4d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72b4d"/>
                <w:sz w:val="20"/>
                <w:szCs w:val="20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72b4d"/>
                <w:sz w:val="20"/>
                <w:szCs w:val="20"/>
                <w:rtl w:val="0"/>
              </w:rPr>
              <w:t xml:space="preserve">Step 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"Откуда" ввести "Санкт-Петербург"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принимает значение.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"Куда" ввести "Караганда", а затем стереть значение.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"Куда" пустое.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дату отправления "30.12.2025".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успешно выбрана.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Убедиться, что опция "Обратно" неактивна или снята.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обратного выезда не задана.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указывает количество пассажиров "1 взрослый".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принимает значение.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состояние кнопки "Найти".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неактивна (заблокирована), пользователь остается на той же странице.</w:t>
            </w:r>
          </w:p>
        </w:tc>
      </w:tr>
    </w:tbl>
    <w:p w:rsidR="00000000" w:rsidDel="00000000" w:rsidP="00000000" w:rsidRDefault="00000000" w:rsidRPr="00000000" w14:paraId="0000003D">
      <w:pPr>
        <w:spacing w:before="160" w:lineRule="auto"/>
        <w:rPr/>
      </w:pPr>
      <w:r w:rsidDel="00000000" w:rsidR="00000000" w:rsidRPr="00000000">
        <w:rPr>
          <w:b w:val="1"/>
          <w:rtl w:val="0"/>
        </w:rPr>
        <w:t xml:space="preserve">Case expected result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Система блокирует отправку формы, кнопка "Найти" остается неактивной.</w:t>
      </w:r>
    </w:p>
    <w:p w:rsidR="00000000" w:rsidDel="00000000" w:rsidP="00000000" w:rsidRDefault="00000000" w:rsidRPr="00000000" w14:paraId="0000003F">
      <w:pPr>
        <w:spacing w:before="1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60" w:lineRule="auto"/>
        <w:rPr>
          <w:color w:val="2f5496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color w:val="2f5496"/>
          <w:sz w:val="32"/>
          <w:szCs w:val="32"/>
          <w:rtl w:val="0"/>
        </w:rPr>
        <w:t xml:space="preserve">Чек-лист: что проверяем?</w:t>
      </w:r>
    </w:p>
    <w:sdt>
      <w:sdtPr>
        <w:lock w:val="contentLocked"/>
        <w:id w:val="-1477094514"/>
        <w:tag w:val="goog_rdk_0"/>
      </w:sdtPr>
      <w:sdtContent>
        <w:tbl>
          <w:tblPr>
            <w:tblStyle w:val="Table3"/>
            <w:tblW w:w="967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65"/>
            <w:gridCol w:w="5235"/>
            <w:gridCol w:w="1755"/>
            <w:gridCol w:w="2220"/>
            <w:tblGridChange w:id="0">
              <w:tblGrid>
                <w:gridCol w:w="465"/>
                <w:gridCol w:w="5235"/>
                <w:gridCol w:w="1755"/>
                <w:gridCol w:w="2220"/>
              </w:tblGrid>
            </w:tblGridChange>
          </w:tblGrid>
          <w:tr>
            <w:trPr>
              <w:cantSplit w:val="0"/>
              <w:trHeight w:val="313.5546875" w:hRule="atLeast"/>
              <w:tblHeader w:val="0"/>
            </w:trPr>
            <w:tc>
              <w:tcPr/>
              <w:p w:rsidR="00000000" w:rsidDel="00000000" w:rsidP="00000000" w:rsidRDefault="00000000" w:rsidRPr="00000000" w14:paraId="00000041">
                <w:pPr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№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Проверка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Результат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Комментарий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spacing w:after="160" w:line="259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Успешный поиск билета в одну сторону</w:t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ok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spacing w:after="160" w:line="259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Обработка пустого поля "Куда"</w:t>
                  <w:tab/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ok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spacing w:after="160" w:line="259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Активность кнопки "Найти" при заполненных полях</w:t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ok</w:t>
                </w:r>
              </w:p>
            </w:tc>
            <w:tc>
              <w:tcPr/>
              <w:p w:rsidR="00000000" w:rsidDel="00000000" w:rsidP="00000000" w:rsidRDefault="00000000" w:rsidRPr="00000000" w14:paraId="00000050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1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052">
                <w:pPr>
                  <w:spacing w:after="160" w:line="259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Неактивность кнопки "Найти" при незаполненных обязательных полях</w:t>
                  <w:tab/>
                </w:r>
              </w:p>
            </w:tc>
            <w:tc>
              <w:tcPr/>
              <w:p w:rsidR="00000000" w:rsidDel="00000000" w:rsidP="00000000" w:rsidRDefault="00000000" w:rsidRPr="00000000" w14:paraId="00000053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ok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5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056">
                <w:pPr>
                  <w:spacing w:after="160" w:line="259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Работа календаря для даты отправления</w:t>
                  <w:tab/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ok</w:t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Доступны даты, начиная с текущей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9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spacing w:after="160" w:line="259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Работа календаря для даты возвращения</w:t>
                  <w:tab/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ok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Доступны даты, начиная с текущей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D">
                <w:pPr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spacing w:after="160" w:line="259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Поиск без даты обратного выезда</w:t>
                  <w:tab/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ok</w:t>
                </w:r>
              </w:p>
            </w:tc>
            <w:tc>
              <w:tcPr/>
              <w:p w:rsidR="00000000" w:rsidDel="00000000" w:rsidP="00000000" w:rsidRDefault="00000000" w:rsidRPr="00000000" w14:paraId="00000060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36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4141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leGrid">
    <w:name w:val="Table Grid"/>
    <w:basedOn w:val="TableNormal"/>
    <w:uiPriority w:val="39"/>
    <w:rsid w:val="0094141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94141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rsid w:val="006C02D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zd.ru/" TargetMode="External"/><Relationship Id="rId8" Type="http://schemas.openxmlformats.org/officeDocument/2006/relationships/hyperlink" Target="https://www.rzd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fe3kM+inQ41WHcIGvXwEpJGCUg==">CgMxLjAaHwoBMBIaChgICVIUChJ0YWJsZS5wYXQxZWwxNWt3cXMyDmgudW5penI3dnM0M2xpMg5oLm01NXE0NWxqZ2M3bjgAciExNTJLU0NkcFhXU1N6TU5lWlVEVEg2VDFFVjgwZ3ROb1Y=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2025-10-20T12:47:00Z</dcterms:created>
  <dc:creator>Stavnichaya, Olga</dc:creator>
</cp:coreProperties>
</file>