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A81F" w14:textId="14E54689" w:rsidR="00A418FE" w:rsidRPr="00AD18D4" w:rsidRDefault="008D7983" w:rsidP="008D7983">
      <w:pPr>
        <w:jc w:val="center"/>
        <w:rPr>
          <w:rFonts w:ascii="Times New Roman" w:hAnsi="Times New Roman" w:cs="Times New Roman"/>
          <w:b/>
          <w:bCs/>
        </w:rPr>
      </w:pPr>
      <w:r w:rsidRPr="00AD18D4">
        <w:rPr>
          <w:rFonts w:ascii="Times New Roman" w:hAnsi="Times New Roman" w:cs="Times New Roman"/>
          <w:b/>
          <w:bCs/>
        </w:rPr>
        <w:t>Credit Card Customer Churn Prediction</w:t>
      </w:r>
    </w:p>
    <w:p w14:paraId="4F00A886" w14:textId="77777777" w:rsidR="00CE6A21" w:rsidRDefault="00CE6A21" w:rsidP="008D7983">
      <w:pPr>
        <w:jc w:val="center"/>
        <w:rPr>
          <w:rFonts w:ascii="Times New Roman" w:hAnsi="Times New Roman" w:cs="Times New Roman"/>
        </w:rPr>
      </w:pPr>
    </w:p>
    <w:p w14:paraId="3821B985" w14:textId="73DCD739" w:rsidR="00CE6A21" w:rsidRPr="00751FBF" w:rsidRDefault="00CE6A21" w:rsidP="00CE6A21">
      <w:pPr>
        <w:rPr>
          <w:rFonts w:ascii="Times New Roman" w:hAnsi="Times New Roman" w:cs="Times New Roman"/>
          <w:b/>
          <w:bCs/>
        </w:rPr>
      </w:pPr>
      <w:r w:rsidRPr="00751FBF">
        <w:rPr>
          <w:rFonts w:ascii="Times New Roman" w:hAnsi="Times New Roman" w:cs="Times New Roman"/>
          <w:b/>
          <w:bCs/>
        </w:rPr>
        <w:t>Business Problem</w:t>
      </w:r>
    </w:p>
    <w:p w14:paraId="27DAE6F5" w14:textId="3014A91C" w:rsidR="00CD1C6B" w:rsidRPr="00CD1C6B" w:rsidRDefault="00CD1C6B" w:rsidP="00CD1C6B">
      <w:pPr>
        <w:rPr>
          <w:rFonts w:ascii="Times New Roman" w:hAnsi="Times New Roman" w:cs="Times New Roman"/>
        </w:rPr>
      </w:pPr>
      <w:r w:rsidRPr="00CD1C6B">
        <w:rPr>
          <w:rFonts w:ascii="Times New Roman" w:hAnsi="Times New Roman" w:cs="Times New Roman"/>
        </w:rPr>
        <w:t>The banking industry has become highly competitive, especially in the credit card segment. Banks invest significant resources to acquire new customers through marketing campaigns, promotions, and partnerships. However, retaining existing customers is equally important, as losing customers results in long-term revenue loss.</w:t>
      </w:r>
    </w:p>
    <w:p w14:paraId="78E28824" w14:textId="13DB0EF6" w:rsidR="00736351" w:rsidRDefault="00CD1C6B" w:rsidP="00CD1C6B">
      <w:pPr>
        <w:rPr>
          <w:rFonts w:ascii="Times New Roman" w:hAnsi="Times New Roman" w:cs="Times New Roman"/>
        </w:rPr>
      </w:pPr>
      <w:r w:rsidRPr="00CD1C6B">
        <w:rPr>
          <w:rFonts w:ascii="Times New Roman" w:hAnsi="Times New Roman" w:cs="Times New Roman"/>
        </w:rPr>
        <w:t>This study aims to identify the key factors that lead customers to cancel their credit cards and switch to another provider. Understanding these factors can help banks take proactive steps to improve customer retention and maintain a stable revenue stream.</w:t>
      </w:r>
    </w:p>
    <w:p w14:paraId="50C5FFB8" w14:textId="77777777" w:rsidR="00BC4617" w:rsidRDefault="00BC4617" w:rsidP="00CD1C6B">
      <w:pPr>
        <w:rPr>
          <w:rFonts w:ascii="Times New Roman" w:hAnsi="Times New Roman" w:cs="Times New Roman"/>
        </w:rPr>
      </w:pPr>
    </w:p>
    <w:p w14:paraId="4CCC8C1C" w14:textId="336C1CD4" w:rsidR="00736351" w:rsidRPr="002C0F55" w:rsidRDefault="00736351" w:rsidP="00CE6A21">
      <w:pPr>
        <w:rPr>
          <w:rFonts w:ascii="Times New Roman" w:hAnsi="Times New Roman" w:cs="Times New Roman"/>
          <w:b/>
          <w:bCs/>
        </w:rPr>
      </w:pPr>
      <w:r w:rsidRPr="002C0F55">
        <w:rPr>
          <w:rFonts w:ascii="Times New Roman" w:hAnsi="Times New Roman" w:cs="Times New Roman"/>
          <w:b/>
          <w:bCs/>
        </w:rPr>
        <w:t>Back</w:t>
      </w:r>
      <w:r w:rsidR="002C0F55" w:rsidRPr="002C0F55">
        <w:rPr>
          <w:rFonts w:ascii="Times New Roman" w:hAnsi="Times New Roman" w:cs="Times New Roman"/>
          <w:b/>
          <w:bCs/>
        </w:rPr>
        <w:t>ground and History</w:t>
      </w:r>
    </w:p>
    <w:p w14:paraId="7F4536CE" w14:textId="49491DDE" w:rsidR="0070225A" w:rsidRDefault="003D58D2" w:rsidP="00CE6A21">
      <w:pPr>
        <w:rPr>
          <w:rFonts w:ascii="Times New Roman" w:hAnsi="Times New Roman" w:cs="Times New Roman"/>
        </w:rPr>
      </w:pPr>
      <w:r>
        <w:rPr>
          <w:rFonts w:ascii="Times New Roman" w:hAnsi="Times New Roman" w:cs="Times New Roman"/>
        </w:rPr>
        <w:t>A customer churn</w:t>
      </w:r>
      <w:r w:rsidR="007E65E2">
        <w:rPr>
          <w:rFonts w:ascii="Times New Roman" w:hAnsi="Times New Roman" w:cs="Times New Roman"/>
        </w:rPr>
        <w:t xml:space="preserve"> (or customer attrition)</w:t>
      </w:r>
      <w:r w:rsidR="00652C3E">
        <w:rPr>
          <w:rFonts w:ascii="Times New Roman" w:hAnsi="Times New Roman" w:cs="Times New Roman"/>
        </w:rPr>
        <w:t xml:space="preserve"> is </w:t>
      </w:r>
      <w:r w:rsidR="00C01D52">
        <w:rPr>
          <w:rFonts w:ascii="Times New Roman" w:hAnsi="Times New Roman" w:cs="Times New Roman"/>
        </w:rPr>
        <w:t>the rate</w:t>
      </w:r>
      <w:r w:rsidR="00D22319">
        <w:rPr>
          <w:rFonts w:ascii="Times New Roman" w:hAnsi="Times New Roman" w:cs="Times New Roman"/>
        </w:rPr>
        <w:t xml:space="preserve"> of customers that stop doing business with their current business entity</w:t>
      </w:r>
      <w:r w:rsidR="00793AE4">
        <w:rPr>
          <w:rFonts w:ascii="Times New Roman" w:hAnsi="Times New Roman" w:cs="Times New Roman"/>
        </w:rPr>
        <w:t>. Th</w:t>
      </w:r>
      <w:r w:rsidR="00FC4A12">
        <w:rPr>
          <w:rFonts w:ascii="Times New Roman" w:hAnsi="Times New Roman" w:cs="Times New Roman"/>
        </w:rPr>
        <w:t>is group of customers either stop or cancel their</w:t>
      </w:r>
      <w:r w:rsidR="00147468">
        <w:rPr>
          <w:rFonts w:ascii="Times New Roman" w:hAnsi="Times New Roman" w:cs="Times New Roman"/>
        </w:rPr>
        <w:t xml:space="preserve"> credit cards for various reasons, such as </w:t>
      </w:r>
      <w:r w:rsidR="00E63220">
        <w:rPr>
          <w:rFonts w:ascii="Times New Roman" w:hAnsi="Times New Roman" w:cs="Times New Roman"/>
        </w:rPr>
        <w:t xml:space="preserve">improved financial situation, dissatisfaction of service, </w:t>
      </w:r>
      <w:r w:rsidR="009761E7">
        <w:rPr>
          <w:rFonts w:ascii="Times New Roman" w:hAnsi="Times New Roman" w:cs="Times New Roman"/>
        </w:rPr>
        <w:t>lack of value, or due to competitive alternatives offered by</w:t>
      </w:r>
      <w:r w:rsidR="00EA19A5">
        <w:rPr>
          <w:rFonts w:ascii="Times New Roman" w:hAnsi="Times New Roman" w:cs="Times New Roman"/>
        </w:rPr>
        <w:t xml:space="preserve"> other </w:t>
      </w:r>
      <w:r w:rsidR="00A369A3">
        <w:rPr>
          <w:rFonts w:ascii="Times New Roman" w:hAnsi="Times New Roman" w:cs="Times New Roman"/>
        </w:rPr>
        <w:t>banks.</w:t>
      </w:r>
      <w:r w:rsidR="00EA19A5">
        <w:rPr>
          <w:rFonts w:ascii="Times New Roman" w:hAnsi="Times New Roman" w:cs="Times New Roman"/>
        </w:rPr>
        <w:t xml:space="preserve"> </w:t>
      </w:r>
      <w:r w:rsidR="00A36213">
        <w:rPr>
          <w:rFonts w:ascii="Times New Roman" w:hAnsi="Times New Roman" w:cs="Times New Roman"/>
        </w:rPr>
        <w:t>Usually</w:t>
      </w:r>
      <w:r w:rsidR="00CD603F">
        <w:rPr>
          <w:rFonts w:ascii="Times New Roman" w:hAnsi="Times New Roman" w:cs="Times New Roman"/>
        </w:rPr>
        <w:t>, customers stick to one or few credit cards for many years or perhaps for the rest of their life</w:t>
      </w:r>
      <w:r w:rsidR="002565CA">
        <w:rPr>
          <w:rFonts w:ascii="Times New Roman" w:hAnsi="Times New Roman" w:cs="Times New Roman"/>
        </w:rPr>
        <w:t xml:space="preserve"> if issuer provides good service. This is the ma</w:t>
      </w:r>
      <w:r w:rsidR="009A5678">
        <w:rPr>
          <w:rFonts w:ascii="Times New Roman" w:hAnsi="Times New Roman" w:cs="Times New Roman"/>
        </w:rPr>
        <w:t>in reason why clients are hesitant to switch to a new issuer</w:t>
      </w:r>
      <w:r w:rsidR="00101F37">
        <w:rPr>
          <w:rFonts w:ascii="Times New Roman" w:hAnsi="Times New Roman" w:cs="Times New Roman"/>
        </w:rPr>
        <w:t xml:space="preserve">, making </w:t>
      </w:r>
      <w:r w:rsidR="000B1F9C">
        <w:rPr>
          <w:rFonts w:ascii="Times New Roman" w:hAnsi="Times New Roman" w:cs="Times New Roman"/>
        </w:rPr>
        <w:t xml:space="preserve">it difficult for banks to acquire new </w:t>
      </w:r>
      <w:r w:rsidR="00431BBD">
        <w:rPr>
          <w:rFonts w:ascii="Times New Roman" w:hAnsi="Times New Roman" w:cs="Times New Roman"/>
        </w:rPr>
        <w:t xml:space="preserve">customers. </w:t>
      </w:r>
      <w:r w:rsidR="000D7562">
        <w:rPr>
          <w:rFonts w:ascii="Times New Roman" w:hAnsi="Times New Roman" w:cs="Times New Roman"/>
        </w:rPr>
        <w:t xml:space="preserve">Obviously, losing them would hurt entity’s revenue. </w:t>
      </w:r>
      <w:r w:rsidR="008764E6">
        <w:rPr>
          <w:rFonts w:ascii="Times New Roman" w:hAnsi="Times New Roman" w:cs="Times New Roman"/>
        </w:rPr>
        <w:t>Today, w</w:t>
      </w:r>
      <w:r w:rsidR="00B7696B">
        <w:rPr>
          <w:rFonts w:ascii="Times New Roman" w:hAnsi="Times New Roman" w:cs="Times New Roman"/>
        </w:rPr>
        <w:t>ith the adva</w:t>
      </w:r>
      <w:r w:rsidR="008764E6">
        <w:rPr>
          <w:rFonts w:ascii="Times New Roman" w:hAnsi="Times New Roman" w:cs="Times New Roman"/>
        </w:rPr>
        <w:t xml:space="preserve">nce in technology, Machine Learning (ML) </w:t>
      </w:r>
      <w:r w:rsidR="00155164">
        <w:rPr>
          <w:rFonts w:ascii="Times New Roman" w:hAnsi="Times New Roman" w:cs="Times New Roman"/>
        </w:rPr>
        <w:t>became</w:t>
      </w:r>
      <w:r w:rsidR="00B03ECE">
        <w:rPr>
          <w:rFonts w:ascii="Times New Roman" w:hAnsi="Times New Roman" w:cs="Times New Roman"/>
        </w:rPr>
        <w:t xml:space="preserve"> one of primary predict</w:t>
      </w:r>
      <w:r w:rsidR="0097494D">
        <w:rPr>
          <w:rFonts w:ascii="Times New Roman" w:hAnsi="Times New Roman" w:cs="Times New Roman"/>
        </w:rPr>
        <w:t>ion</w:t>
      </w:r>
      <w:r w:rsidR="004869FC">
        <w:rPr>
          <w:rFonts w:ascii="Times New Roman" w:hAnsi="Times New Roman" w:cs="Times New Roman"/>
        </w:rPr>
        <w:t xml:space="preserve"> </w:t>
      </w:r>
      <w:r w:rsidR="004360A2">
        <w:rPr>
          <w:rFonts w:ascii="Times New Roman" w:hAnsi="Times New Roman" w:cs="Times New Roman"/>
        </w:rPr>
        <w:t>tools</w:t>
      </w:r>
      <w:r w:rsidR="004869FC">
        <w:rPr>
          <w:rFonts w:ascii="Times New Roman" w:hAnsi="Times New Roman" w:cs="Times New Roman"/>
        </w:rPr>
        <w:t xml:space="preserve"> to forecast customer churn rate by learning </w:t>
      </w:r>
      <w:r w:rsidR="00CA427D">
        <w:rPr>
          <w:rFonts w:ascii="Times New Roman" w:hAnsi="Times New Roman" w:cs="Times New Roman"/>
        </w:rPr>
        <w:t>and analyzing historical customer data like usage behavior</w:t>
      </w:r>
      <w:r w:rsidR="002C418E">
        <w:rPr>
          <w:rFonts w:ascii="Times New Roman" w:hAnsi="Times New Roman" w:cs="Times New Roman"/>
        </w:rPr>
        <w:t>, and</w:t>
      </w:r>
      <w:r w:rsidR="00CA427D">
        <w:rPr>
          <w:rFonts w:ascii="Times New Roman" w:hAnsi="Times New Roman" w:cs="Times New Roman"/>
        </w:rPr>
        <w:t xml:space="preserve"> demographic</w:t>
      </w:r>
      <w:r w:rsidR="002C418E">
        <w:rPr>
          <w:rFonts w:ascii="Times New Roman" w:hAnsi="Times New Roman" w:cs="Times New Roman"/>
        </w:rPr>
        <w:t xml:space="preserve">s to identify </w:t>
      </w:r>
      <w:r w:rsidR="00155164">
        <w:rPr>
          <w:rFonts w:ascii="Times New Roman" w:hAnsi="Times New Roman" w:cs="Times New Roman"/>
        </w:rPr>
        <w:t>patterns of customers that are likely to cancel their cards.</w:t>
      </w:r>
    </w:p>
    <w:p w14:paraId="4DBAF577" w14:textId="77777777" w:rsidR="0070225A" w:rsidRDefault="0070225A" w:rsidP="00CE6A21">
      <w:pPr>
        <w:rPr>
          <w:rFonts w:ascii="Times New Roman" w:hAnsi="Times New Roman" w:cs="Times New Roman"/>
        </w:rPr>
      </w:pPr>
    </w:p>
    <w:p w14:paraId="254A9E52" w14:textId="77777777" w:rsidR="00017687" w:rsidRDefault="00017687" w:rsidP="00CE6A21">
      <w:pPr>
        <w:rPr>
          <w:rFonts w:ascii="Times New Roman" w:hAnsi="Times New Roman" w:cs="Times New Roman"/>
          <w:b/>
          <w:bCs/>
        </w:rPr>
      </w:pPr>
      <w:r w:rsidRPr="00017687">
        <w:rPr>
          <w:rFonts w:ascii="Times New Roman" w:hAnsi="Times New Roman" w:cs="Times New Roman"/>
          <w:b/>
          <w:bCs/>
        </w:rPr>
        <w:t>Data Explanation</w:t>
      </w:r>
    </w:p>
    <w:p w14:paraId="4679CC1F" w14:textId="7B9F67F9" w:rsidR="00C77A1C" w:rsidRDefault="00451F48" w:rsidP="00CE6A21">
      <w:pPr>
        <w:rPr>
          <w:rFonts w:ascii="Times New Roman" w:hAnsi="Times New Roman" w:cs="Times New Roman"/>
        </w:rPr>
      </w:pPr>
      <w:r>
        <w:rPr>
          <w:rFonts w:ascii="Times New Roman" w:hAnsi="Times New Roman" w:cs="Times New Roman"/>
        </w:rPr>
        <w:t>For this study t</w:t>
      </w:r>
      <w:r w:rsidR="00A47117">
        <w:rPr>
          <w:rFonts w:ascii="Times New Roman" w:hAnsi="Times New Roman" w:cs="Times New Roman"/>
        </w:rPr>
        <w:t>he dataset</w:t>
      </w:r>
      <w:r>
        <w:rPr>
          <w:rFonts w:ascii="Times New Roman" w:hAnsi="Times New Roman" w:cs="Times New Roman"/>
        </w:rPr>
        <w:t xml:space="preserve"> Bank Churners</w:t>
      </w:r>
      <w:r w:rsidR="00A47117">
        <w:rPr>
          <w:rFonts w:ascii="Times New Roman" w:hAnsi="Times New Roman" w:cs="Times New Roman"/>
        </w:rPr>
        <w:t xml:space="preserve"> </w:t>
      </w:r>
      <w:r>
        <w:rPr>
          <w:rFonts w:ascii="Times New Roman" w:hAnsi="Times New Roman" w:cs="Times New Roman"/>
        </w:rPr>
        <w:t xml:space="preserve">was acquired </w:t>
      </w:r>
      <w:r w:rsidR="00A47117">
        <w:rPr>
          <w:rFonts w:ascii="Times New Roman" w:hAnsi="Times New Roman" w:cs="Times New Roman"/>
        </w:rPr>
        <w:t>from Kaggle</w:t>
      </w:r>
      <w:r w:rsidR="00BE2ECF">
        <w:rPr>
          <w:rFonts w:ascii="Times New Roman" w:hAnsi="Times New Roman" w:cs="Times New Roman"/>
        </w:rPr>
        <w:t>. This dataset has 10,</w:t>
      </w:r>
      <w:r w:rsidR="00B9179B">
        <w:rPr>
          <w:rFonts w:ascii="Times New Roman" w:hAnsi="Times New Roman" w:cs="Times New Roman"/>
        </w:rPr>
        <w:t xml:space="preserve">127 rows and 23 columns. </w:t>
      </w:r>
      <w:r w:rsidR="00297C9D">
        <w:rPr>
          <w:rFonts w:ascii="Times New Roman" w:hAnsi="Times New Roman" w:cs="Times New Roman"/>
        </w:rPr>
        <w:t xml:space="preserve">Each column </w:t>
      </w:r>
      <w:r w:rsidR="00F47EA5">
        <w:rPr>
          <w:rFonts w:ascii="Times New Roman" w:hAnsi="Times New Roman" w:cs="Times New Roman"/>
        </w:rPr>
        <w:t>represents</w:t>
      </w:r>
      <w:r w:rsidR="00297C9D">
        <w:rPr>
          <w:rFonts w:ascii="Times New Roman" w:hAnsi="Times New Roman" w:cs="Times New Roman"/>
        </w:rPr>
        <w:t xml:space="preserve"> more or less important variable.</w:t>
      </w:r>
      <w:r w:rsidR="00521471">
        <w:rPr>
          <w:rFonts w:ascii="Times New Roman" w:hAnsi="Times New Roman" w:cs="Times New Roman"/>
        </w:rPr>
        <w:t xml:space="preserve"> </w:t>
      </w:r>
      <w:r w:rsidR="00B27E42">
        <w:rPr>
          <w:rFonts w:ascii="Times New Roman" w:hAnsi="Times New Roman" w:cs="Times New Roman"/>
        </w:rPr>
        <w:t xml:space="preserve">Each column feature </w:t>
      </w:r>
      <w:r w:rsidR="000F250A">
        <w:rPr>
          <w:rFonts w:ascii="Times New Roman" w:hAnsi="Times New Roman" w:cs="Times New Roman"/>
        </w:rPr>
        <w:t>represents</w:t>
      </w:r>
      <w:r w:rsidR="00B27E42">
        <w:rPr>
          <w:rFonts w:ascii="Times New Roman" w:hAnsi="Times New Roman" w:cs="Times New Roman"/>
        </w:rPr>
        <w:t xml:space="preserve"> transaction or demographic </w:t>
      </w:r>
      <w:r w:rsidR="00EA0272">
        <w:rPr>
          <w:rFonts w:ascii="Times New Roman" w:hAnsi="Times New Roman" w:cs="Times New Roman"/>
        </w:rPr>
        <w:t xml:space="preserve">data of a </w:t>
      </w:r>
      <w:r w:rsidR="00FD1D90">
        <w:rPr>
          <w:rFonts w:ascii="Times New Roman" w:hAnsi="Times New Roman" w:cs="Times New Roman"/>
        </w:rPr>
        <w:t>customer</w:t>
      </w:r>
      <w:r w:rsidR="00EA0272">
        <w:rPr>
          <w:rFonts w:ascii="Times New Roman" w:hAnsi="Times New Roman" w:cs="Times New Roman"/>
        </w:rPr>
        <w:t xml:space="preserve"> such as age, gender, marital status, </w:t>
      </w:r>
      <w:r w:rsidR="00B85997">
        <w:rPr>
          <w:rFonts w:ascii="Times New Roman" w:hAnsi="Times New Roman" w:cs="Times New Roman"/>
        </w:rPr>
        <w:t xml:space="preserve">credit limit, transaction amount, </w:t>
      </w:r>
      <w:r w:rsidR="00CA645A">
        <w:rPr>
          <w:rFonts w:ascii="Times New Roman" w:hAnsi="Times New Roman" w:cs="Times New Roman"/>
        </w:rPr>
        <w:t>existing or churn customer</w:t>
      </w:r>
      <w:r w:rsidR="00FD1D90">
        <w:rPr>
          <w:rFonts w:ascii="Times New Roman" w:hAnsi="Times New Roman" w:cs="Times New Roman"/>
        </w:rPr>
        <w:t>, education level, income and other similar data.</w:t>
      </w:r>
      <w:r w:rsidR="00297C9D">
        <w:rPr>
          <w:rFonts w:ascii="Times New Roman" w:hAnsi="Times New Roman" w:cs="Times New Roman"/>
        </w:rPr>
        <w:t xml:space="preserve"> </w:t>
      </w:r>
      <w:r w:rsidR="00F47EA5">
        <w:rPr>
          <w:rFonts w:ascii="Times New Roman" w:hAnsi="Times New Roman" w:cs="Times New Roman"/>
        </w:rPr>
        <w:t>The last two Na</w:t>
      </w:r>
      <w:r w:rsidR="008D74C5">
        <w:rPr>
          <w:rFonts w:ascii="Times New Roman" w:hAnsi="Times New Roman" w:cs="Times New Roman"/>
        </w:rPr>
        <w:t>i</w:t>
      </w:r>
      <w:r w:rsidR="00F47EA5">
        <w:rPr>
          <w:rFonts w:ascii="Times New Roman" w:hAnsi="Times New Roman" w:cs="Times New Roman"/>
        </w:rPr>
        <w:t xml:space="preserve">ve Bayes </w:t>
      </w:r>
      <w:r w:rsidR="00350337">
        <w:rPr>
          <w:rFonts w:ascii="Times New Roman" w:hAnsi="Times New Roman" w:cs="Times New Roman"/>
        </w:rPr>
        <w:t>columns</w:t>
      </w:r>
      <w:r w:rsidR="00F47EA5">
        <w:rPr>
          <w:rFonts w:ascii="Times New Roman" w:hAnsi="Times New Roman" w:cs="Times New Roman"/>
        </w:rPr>
        <w:t xml:space="preserve"> were removed to avoid data leakage. </w:t>
      </w:r>
      <w:r w:rsidR="00301F81">
        <w:rPr>
          <w:rFonts w:ascii="Times New Roman" w:hAnsi="Times New Roman" w:cs="Times New Roman"/>
        </w:rPr>
        <w:t xml:space="preserve">This dataset is clean and has no missing </w:t>
      </w:r>
      <w:r w:rsidR="000F250A">
        <w:rPr>
          <w:rFonts w:ascii="Times New Roman" w:hAnsi="Times New Roman" w:cs="Times New Roman"/>
        </w:rPr>
        <w:t>value</w:t>
      </w:r>
      <w:r w:rsidR="00301F81">
        <w:rPr>
          <w:rFonts w:ascii="Times New Roman" w:hAnsi="Times New Roman" w:cs="Times New Roman"/>
        </w:rPr>
        <w:t>.</w:t>
      </w:r>
      <w:r w:rsidR="00F8148E">
        <w:rPr>
          <w:rFonts w:ascii="Times New Roman" w:hAnsi="Times New Roman" w:cs="Times New Roman"/>
        </w:rPr>
        <w:t xml:space="preserve"> </w:t>
      </w:r>
    </w:p>
    <w:p w14:paraId="0DBC45EB" w14:textId="77777777" w:rsidR="00F8148E" w:rsidRDefault="00F8148E" w:rsidP="00CE6A21">
      <w:pPr>
        <w:rPr>
          <w:rFonts w:ascii="Times New Roman" w:hAnsi="Times New Roman" w:cs="Times New Roman"/>
        </w:rPr>
      </w:pPr>
    </w:p>
    <w:p w14:paraId="73C5121F" w14:textId="6AE99BEE" w:rsidR="00EB645F" w:rsidRDefault="00F8148E" w:rsidP="00CE6A21">
      <w:pPr>
        <w:rPr>
          <w:rFonts w:ascii="Times New Roman" w:hAnsi="Times New Roman" w:cs="Times New Roman"/>
          <w:b/>
          <w:bCs/>
        </w:rPr>
      </w:pPr>
      <w:r w:rsidRPr="00C4597F">
        <w:rPr>
          <w:rFonts w:ascii="Times New Roman" w:hAnsi="Times New Roman" w:cs="Times New Roman"/>
          <w:b/>
          <w:bCs/>
        </w:rPr>
        <w:t>Methods</w:t>
      </w:r>
    </w:p>
    <w:p w14:paraId="5FA09EC1" w14:textId="0BDAFB06" w:rsidR="00192A45" w:rsidRDefault="00844E0B" w:rsidP="00CE6A21">
      <w:pPr>
        <w:rPr>
          <w:rFonts w:ascii="Times New Roman" w:hAnsi="Times New Roman" w:cs="Times New Roman"/>
        </w:rPr>
      </w:pPr>
      <w:r>
        <w:rPr>
          <w:rFonts w:ascii="Times New Roman" w:hAnsi="Times New Roman" w:cs="Times New Roman"/>
        </w:rPr>
        <w:t xml:space="preserve">In this study, I </w:t>
      </w:r>
      <w:r w:rsidR="000526CB">
        <w:rPr>
          <w:rFonts w:ascii="Times New Roman" w:hAnsi="Times New Roman" w:cs="Times New Roman"/>
        </w:rPr>
        <w:t xml:space="preserve">used Python programming language </w:t>
      </w:r>
      <w:r w:rsidR="00D063D3">
        <w:rPr>
          <w:rFonts w:ascii="Times New Roman" w:hAnsi="Times New Roman" w:cs="Times New Roman"/>
        </w:rPr>
        <w:t xml:space="preserve">and several libraries like pandas, numpy, </w:t>
      </w:r>
      <w:r w:rsidR="00E60D6F">
        <w:rPr>
          <w:rFonts w:ascii="Times New Roman" w:hAnsi="Times New Roman" w:cs="Times New Roman"/>
        </w:rPr>
        <w:t xml:space="preserve">matplotlib, seaborn and others to process and visualize the data. </w:t>
      </w:r>
      <w:r w:rsidR="002A2093">
        <w:rPr>
          <w:rFonts w:ascii="Times New Roman" w:hAnsi="Times New Roman" w:cs="Times New Roman"/>
        </w:rPr>
        <w:t xml:space="preserve">I cleaned the data by removing </w:t>
      </w:r>
      <w:r w:rsidR="002A2093">
        <w:rPr>
          <w:rFonts w:ascii="Times New Roman" w:hAnsi="Times New Roman" w:cs="Times New Roman"/>
        </w:rPr>
        <w:lastRenderedPageBreak/>
        <w:t xml:space="preserve">the last two Naive Bayes columns to avoid </w:t>
      </w:r>
      <w:r w:rsidR="00CA558A">
        <w:rPr>
          <w:rFonts w:ascii="Times New Roman" w:hAnsi="Times New Roman" w:cs="Times New Roman"/>
        </w:rPr>
        <w:t xml:space="preserve">the risk of data leakage for training Machine Learning. </w:t>
      </w:r>
      <w:r w:rsidR="00BA0D28">
        <w:rPr>
          <w:rFonts w:ascii="Times New Roman" w:hAnsi="Times New Roman" w:cs="Times New Roman"/>
        </w:rPr>
        <w:t xml:space="preserve">I explored the data by visualizing and displaying all the means, medians, </w:t>
      </w:r>
      <w:r w:rsidR="00780EEA">
        <w:rPr>
          <w:rFonts w:ascii="Times New Roman" w:hAnsi="Times New Roman" w:cs="Times New Roman"/>
        </w:rPr>
        <w:t>minimum and maximum values and other qua</w:t>
      </w:r>
      <w:r w:rsidR="00592513">
        <w:rPr>
          <w:rFonts w:ascii="Times New Roman" w:hAnsi="Times New Roman" w:cs="Times New Roman"/>
        </w:rPr>
        <w:t xml:space="preserve">ntitative data such as standard deviation to </w:t>
      </w:r>
      <w:r w:rsidR="00AE7568">
        <w:rPr>
          <w:rFonts w:ascii="Times New Roman" w:hAnsi="Times New Roman" w:cs="Times New Roman"/>
        </w:rPr>
        <w:t xml:space="preserve">get insight of the data. </w:t>
      </w:r>
      <w:r w:rsidR="00D02D9D">
        <w:rPr>
          <w:rFonts w:ascii="Times New Roman" w:hAnsi="Times New Roman" w:cs="Times New Roman"/>
        </w:rPr>
        <w:t xml:space="preserve">I converted </w:t>
      </w:r>
      <w:r w:rsidR="008139CC">
        <w:rPr>
          <w:rFonts w:ascii="Times New Roman" w:hAnsi="Times New Roman" w:cs="Times New Roman"/>
        </w:rPr>
        <w:t>target variable</w:t>
      </w:r>
      <w:r w:rsidR="007C2ABF">
        <w:rPr>
          <w:rFonts w:ascii="Times New Roman" w:hAnsi="Times New Roman" w:cs="Times New Roman"/>
        </w:rPr>
        <w:t xml:space="preserve"> which is</w:t>
      </w:r>
      <w:r w:rsidR="008139CC">
        <w:rPr>
          <w:rFonts w:ascii="Times New Roman" w:hAnsi="Times New Roman" w:cs="Times New Roman"/>
        </w:rPr>
        <w:t xml:space="preserve"> Attrition Flag into </w:t>
      </w:r>
      <w:r w:rsidR="007B23A6">
        <w:rPr>
          <w:rFonts w:ascii="Times New Roman" w:hAnsi="Times New Roman" w:cs="Times New Roman"/>
        </w:rPr>
        <w:t>zero for Existing Customer and one</w:t>
      </w:r>
      <w:r w:rsidR="00E612E2">
        <w:rPr>
          <w:rFonts w:ascii="Times New Roman" w:hAnsi="Times New Roman" w:cs="Times New Roman"/>
        </w:rPr>
        <w:t xml:space="preserve"> for Attrited Customer, this way </w:t>
      </w:r>
      <w:r w:rsidR="006E51FF">
        <w:rPr>
          <w:rFonts w:ascii="Times New Roman" w:hAnsi="Times New Roman" w:cs="Times New Roman"/>
        </w:rPr>
        <w:t>the data</w:t>
      </w:r>
      <w:r w:rsidR="00AC12ED">
        <w:rPr>
          <w:rFonts w:ascii="Times New Roman" w:hAnsi="Times New Roman" w:cs="Times New Roman"/>
        </w:rPr>
        <w:t xml:space="preserve"> </w:t>
      </w:r>
      <w:r w:rsidR="00D77AA4">
        <w:rPr>
          <w:rFonts w:ascii="Times New Roman" w:hAnsi="Times New Roman" w:cs="Times New Roman"/>
        </w:rPr>
        <w:t>can only have</w:t>
      </w:r>
      <w:r w:rsidR="006E51FF">
        <w:rPr>
          <w:rFonts w:ascii="Times New Roman" w:hAnsi="Times New Roman" w:cs="Times New Roman"/>
        </w:rPr>
        <w:t xml:space="preserve"> </w:t>
      </w:r>
      <w:r w:rsidR="00543425" w:rsidRPr="00543425">
        <w:rPr>
          <w:rFonts w:ascii="Times New Roman" w:hAnsi="Times New Roman" w:cs="Times New Roman"/>
        </w:rPr>
        <w:t>binary</w:t>
      </w:r>
      <w:r w:rsidR="00D77AA4">
        <w:rPr>
          <w:rFonts w:ascii="Times New Roman" w:hAnsi="Times New Roman" w:cs="Times New Roman"/>
        </w:rPr>
        <w:t xml:space="preserve"> </w:t>
      </w:r>
      <w:r w:rsidR="00E45CAE">
        <w:rPr>
          <w:rFonts w:ascii="Times New Roman" w:hAnsi="Times New Roman" w:cs="Times New Roman"/>
        </w:rPr>
        <w:t>outcomes</w:t>
      </w:r>
      <w:r w:rsidR="00085D20">
        <w:rPr>
          <w:rFonts w:ascii="Times New Roman" w:hAnsi="Times New Roman" w:cs="Times New Roman"/>
        </w:rPr>
        <w:t xml:space="preserve"> and split into two different categorical </w:t>
      </w:r>
      <w:r w:rsidR="0071376E">
        <w:rPr>
          <w:rFonts w:ascii="Times New Roman" w:hAnsi="Times New Roman" w:cs="Times New Roman"/>
        </w:rPr>
        <w:t>groups</w:t>
      </w:r>
      <w:r w:rsidR="00D77AA4">
        <w:rPr>
          <w:rFonts w:ascii="Times New Roman" w:hAnsi="Times New Roman" w:cs="Times New Roman"/>
        </w:rPr>
        <w:t>.</w:t>
      </w:r>
      <w:r w:rsidR="00F947E6">
        <w:rPr>
          <w:rFonts w:ascii="Times New Roman" w:hAnsi="Times New Roman" w:cs="Times New Roman"/>
        </w:rPr>
        <w:t xml:space="preserve"> </w:t>
      </w:r>
      <w:r w:rsidR="00E1788C">
        <w:rPr>
          <w:rFonts w:ascii="Times New Roman" w:hAnsi="Times New Roman" w:cs="Times New Roman"/>
        </w:rPr>
        <w:t>I disp</w:t>
      </w:r>
      <w:r w:rsidR="00DE04A1">
        <w:rPr>
          <w:rFonts w:ascii="Times New Roman" w:hAnsi="Times New Roman" w:cs="Times New Roman"/>
        </w:rPr>
        <w:t>layed the</w:t>
      </w:r>
      <w:r w:rsidR="002E0196">
        <w:rPr>
          <w:rFonts w:ascii="Times New Roman" w:hAnsi="Times New Roman" w:cs="Times New Roman"/>
        </w:rPr>
        <w:t xml:space="preserve"> </w:t>
      </w:r>
      <w:r w:rsidR="005F2BDE">
        <w:rPr>
          <w:rFonts w:ascii="Times New Roman" w:hAnsi="Times New Roman" w:cs="Times New Roman"/>
        </w:rPr>
        <w:t xml:space="preserve">churn distribution of the data in column chart to </w:t>
      </w:r>
      <w:r w:rsidR="006315C2">
        <w:rPr>
          <w:rFonts w:ascii="Times New Roman" w:hAnsi="Times New Roman" w:cs="Times New Roman"/>
        </w:rPr>
        <w:t xml:space="preserve">quickly visualize and get insight into data. This data is highly </w:t>
      </w:r>
      <w:r w:rsidR="0071376E">
        <w:rPr>
          <w:rFonts w:ascii="Times New Roman" w:hAnsi="Times New Roman" w:cs="Times New Roman"/>
        </w:rPr>
        <w:t>imbalanced representing</w:t>
      </w:r>
      <w:r w:rsidR="006315C2">
        <w:rPr>
          <w:rFonts w:ascii="Times New Roman" w:hAnsi="Times New Roman" w:cs="Times New Roman"/>
        </w:rPr>
        <w:t xml:space="preserve"> </w:t>
      </w:r>
      <w:r w:rsidR="001E2CDE">
        <w:rPr>
          <w:rFonts w:ascii="Times New Roman" w:hAnsi="Times New Roman" w:cs="Times New Roman"/>
        </w:rPr>
        <w:t>8,500</w:t>
      </w:r>
      <w:r w:rsidR="00647EBF">
        <w:rPr>
          <w:rFonts w:ascii="Times New Roman" w:hAnsi="Times New Roman" w:cs="Times New Roman"/>
        </w:rPr>
        <w:t xml:space="preserve"> (or </w:t>
      </w:r>
      <w:r w:rsidR="0076169A">
        <w:rPr>
          <w:rFonts w:ascii="Times New Roman" w:hAnsi="Times New Roman" w:cs="Times New Roman"/>
        </w:rPr>
        <w:t>84%)</w:t>
      </w:r>
      <w:r w:rsidR="00FD54D5">
        <w:rPr>
          <w:rFonts w:ascii="Times New Roman" w:hAnsi="Times New Roman" w:cs="Times New Roman"/>
        </w:rPr>
        <w:t xml:space="preserve"> existing customers and 1,627</w:t>
      </w:r>
      <w:r w:rsidR="00E05CB5">
        <w:rPr>
          <w:rFonts w:ascii="Times New Roman" w:hAnsi="Times New Roman" w:cs="Times New Roman"/>
        </w:rPr>
        <w:t xml:space="preserve"> (or 1</w:t>
      </w:r>
      <w:r w:rsidR="00647EBF">
        <w:rPr>
          <w:rFonts w:ascii="Times New Roman" w:hAnsi="Times New Roman" w:cs="Times New Roman"/>
        </w:rPr>
        <w:t>6%)</w:t>
      </w:r>
      <w:r w:rsidR="00FD54D5">
        <w:rPr>
          <w:rFonts w:ascii="Times New Roman" w:hAnsi="Times New Roman" w:cs="Times New Roman"/>
        </w:rPr>
        <w:t xml:space="preserve"> </w:t>
      </w:r>
      <w:r w:rsidR="00E05CB5">
        <w:rPr>
          <w:rFonts w:ascii="Times New Roman" w:hAnsi="Times New Roman" w:cs="Times New Roman"/>
        </w:rPr>
        <w:t>churned customers.</w:t>
      </w:r>
      <w:r w:rsidR="0071376E">
        <w:rPr>
          <w:rFonts w:ascii="Times New Roman" w:hAnsi="Times New Roman" w:cs="Times New Roman"/>
        </w:rPr>
        <w:t xml:space="preserve"> Also, </w:t>
      </w:r>
      <w:r w:rsidR="00D96D89">
        <w:rPr>
          <w:rFonts w:ascii="Times New Roman" w:hAnsi="Times New Roman" w:cs="Times New Roman"/>
        </w:rPr>
        <w:t xml:space="preserve">Age vs Churn box plot chart visualized </w:t>
      </w:r>
      <w:r w:rsidR="001F28FA">
        <w:rPr>
          <w:rFonts w:ascii="Times New Roman" w:hAnsi="Times New Roman" w:cs="Times New Roman"/>
        </w:rPr>
        <w:t xml:space="preserve">the </w:t>
      </w:r>
      <w:r w:rsidR="000147B2">
        <w:rPr>
          <w:rFonts w:ascii="Times New Roman" w:hAnsi="Times New Roman" w:cs="Times New Roman"/>
        </w:rPr>
        <w:t>age of the existing and churned customers.</w:t>
      </w:r>
      <w:r w:rsidR="005B4E76">
        <w:rPr>
          <w:rFonts w:ascii="Times New Roman" w:hAnsi="Times New Roman" w:cs="Times New Roman"/>
        </w:rPr>
        <w:t xml:space="preserve"> Both groups have almost identical median </w:t>
      </w:r>
      <w:r w:rsidR="00B626B3">
        <w:rPr>
          <w:rFonts w:ascii="Times New Roman" w:hAnsi="Times New Roman" w:cs="Times New Roman"/>
        </w:rPr>
        <w:t xml:space="preserve">age with churned customers very little, almost </w:t>
      </w:r>
      <w:r w:rsidR="00A6355B">
        <w:rPr>
          <w:rFonts w:ascii="Times New Roman" w:hAnsi="Times New Roman" w:cs="Times New Roman"/>
        </w:rPr>
        <w:t>unnoticeably above. The credit limit</w:t>
      </w:r>
      <w:r w:rsidR="00150646">
        <w:rPr>
          <w:rFonts w:ascii="Times New Roman" w:hAnsi="Times New Roman" w:cs="Times New Roman"/>
        </w:rPr>
        <w:t xml:space="preserve"> vs churn</w:t>
      </w:r>
      <w:r w:rsidR="00A6355B">
        <w:rPr>
          <w:rFonts w:ascii="Times New Roman" w:hAnsi="Times New Roman" w:cs="Times New Roman"/>
        </w:rPr>
        <w:t xml:space="preserve"> </w:t>
      </w:r>
      <w:r w:rsidR="00AE73BD">
        <w:rPr>
          <w:rFonts w:ascii="Times New Roman" w:hAnsi="Times New Roman" w:cs="Times New Roman"/>
        </w:rPr>
        <w:t>chart was used to</w:t>
      </w:r>
      <w:r w:rsidR="00150646">
        <w:rPr>
          <w:rFonts w:ascii="Times New Roman" w:hAnsi="Times New Roman" w:cs="Times New Roman"/>
        </w:rPr>
        <w:t xml:space="preserve"> </w:t>
      </w:r>
      <w:r w:rsidR="00BB7234">
        <w:rPr>
          <w:rFonts w:ascii="Times New Roman" w:hAnsi="Times New Roman" w:cs="Times New Roman"/>
        </w:rPr>
        <w:t xml:space="preserve">identify visually if credit limit amount has any </w:t>
      </w:r>
      <w:r w:rsidR="003B5D74">
        <w:rPr>
          <w:rFonts w:ascii="Times New Roman" w:hAnsi="Times New Roman" w:cs="Times New Roman"/>
        </w:rPr>
        <w:t xml:space="preserve">decisive impact for customers to cancel </w:t>
      </w:r>
      <w:r w:rsidR="002544EF">
        <w:rPr>
          <w:rFonts w:ascii="Times New Roman" w:hAnsi="Times New Roman" w:cs="Times New Roman"/>
        </w:rPr>
        <w:t xml:space="preserve">their cards. It appears </w:t>
      </w:r>
      <w:r w:rsidR="00CA20CE">
        <w:rPr>
          <w:rFonts w:ascii="Times New Roman" w:hAnsi="Times New Roman" w:cs="Times New Roman"/>
        </w:rPr>
        <w:t>both</w:t>
      </w:r>
      <w:r w:rsidR="00827268">
        <w:rPr>
          <w:rFonts w:ascii="Times New Roman" w:hAnsi="Times New Roman" w:cs="Times New Roman"/>
        </w:rPr>
        <w:t xml:space="preserve"> medians are very similar and almost identical with churn customers group having </w:t>
      </w:r>
      <w:r w:rsidR="005B32B5">
        <w:rPr>
          <w:rFonts w:ascii="Times New Roman" w:hAnsi="Times New Roman" w:cs="Times New Roman"/>
        </w:rPr>
        <w:t>marginally lower</w:t>
      </w:r>
      <w:r w:rsidR="00CA20CE">
        <w:rPr>
          <w:rFonts w:ascii="Times New Roman" w:hAnsi="Times New Roman" w:cs="Times New Roman"/>
        </w:rPr>
        <w:t xml:space="preserve">. </w:t>
      </w:r>
      <w:r w:rsidR="007B4225">
        <w:rPr>
          <w:rFonts w:ascii="Times New Roman" w:hAnsi="Times New Roman" w:cs="Times New Roman"/>
        </w:rPr>
        <w:t>The use of Transactions vs Churn graph</w:t>
      </w:r>
      <w:r w:rsidR="00CA20CE">
        <w:rPr>
          <w:rFonts w:ascii="Times New Roman" w:hAnsi="Times New Roman" w:cs="Times New Roman"/>
        </w:rPr>
        <w:t xml:space="preserve"> reveals</w:t>
      </w:r>
      <w:r w:rsidR="00551796">
        <w:rPr>
          <w:rFonts w:ascii="Times New Roman" w:hAnsi="Times New Roman" w:cs="Times New Roman"/>
        </w:rPr>
        <w:t xml:space="preserve"> good</w:t>
      </w:r>
      <w:r w:rsidR="00A358CA">
        <w:rPr>
          <w:rFonts w:ascii="Times New Roman" w:hAnsi="Times New Roman" w:cs="Times New Roman"/>
        </w:rPr>
        <w:t xml:space="preserve"> insight and perhaps</w:t>
      </w:r>
      <w:r w:rsidR="00551796">
        <w:rPr>
          <w:rFonts w:ascii="Times New Roman" w:hAnsi="Times New Roman" w:cs="Times New Roman"/>
        </w:rPr>
        <w:t xml:space="preserve"> decisive </w:t>
      </w:r>
      <w:r w:rsidR="000B3C49">
        <w:rPr>
          <w:rFonts w:ascii="Times New Roman" w:hAnsi="Times New Roman" w:cs="Times New Roman"/>
        </w:rPr>
        <w:t xml:space="preserve">reason </w:t>
      </w:r>
      <w:r w:rsidR="00674E32">
        <w:rPr>
          <w:rFonts w:ascii="Times New Roman" w:hAnsi="Times New Roman" w:cs="Times New Roman"/>
        </w:rPr>
        <w:t>as a reason</w:t>
      </w:r>
      <w:r w:rsidR="007B4225">
        <w:rPr>
          <w:rFonts w:ascii="Times New Roman" w:hAnsi="Times New Roman" w:cs="Times New Roman"/>
        </w:rPr>
        <w:t xml:space="preserve"> </w:t>
      </w:r>
      <w:r w:rsidR="00EF7EF7">
        <w:rPr>
          <w:rFonts w:ascii="Times New Roman" w:hAnsi="Times New Roman" w:cs="Times New Roman"/>
        </w:rPr>
        <w:t xml:space="preserve">why churn </w:t>
      </w:r>
      <w:r w:rsidR="000B3C49">
        <w:rPr>
          <w:rFonts w:ascii="Times New Roman" w:hAnsi="Times New Roman" w:cs="Times New Roman"/>
        </w:rPr>
        <w:t xml:space="preserve">customers </w:t>
      </w:r>
      <w:r w:rsidR="000E31AE">
        <w:rPr>
          <w:rFonts w:ascii="Times New Roman" w:hAnsi="Times New Roman" w:cs="Times New Roman"/>
        </w:rPr>
        <w:t>cancel</w:t>
      </w:r>
      <w:r w:rsidR="007B4225">
        <w:rPr>
          <w:rFonts w:ascii="Times New Roman" w:hAnsi="Times New Roman" w:cs="Times New Roman"/>
        </w:rPr>
        <w:t xml:space="preserve"> </w:t>
      </w:r>
      <w:r w:rsidR="000B3C49">
        <w:rPr>
          <w:rFonts w:ascii="Times New Roman" w:hAnsi="Times New Roman" w:cs="Times New Roman"/>
        </w:rPr>
        <w:t>their cards.</w:t>
      </w:r>
      <w:r w:rsidR="00A358CA">
        <w:rPr>
          <w:rFonts w:ascii="Times New Roman" w:hAnsi="Times New Roman" w:cs="Times New Roman"/>
        </w:rPr>
        <w:t xml:space="preserve"> </w:t>
      </w:r>
      <w:r w:rsidR="003B2156">
        <w:rPr>
          <w:rFonts w:ascii="Times New Roman" w:hAnsi="Times New Roman" w:cs="Times New Roman"/>
        </w:rPr>
        <w:t xml:space="preserve">The median for the churned customers is substantially lower than for existing </w:t>
      </w:r>
      <w:r w:rsidR="00D9024D">
        <w:rPr>
          <w:rFonts w:ascii="Times New Roman" w:hAnsi="Times New Roman" w:cs="Times New Roman"/>
        </w:rPr>
        <w:t>ones</w:t>
      </w:r>
      <w:r w:rsidR="00037654">
        <w:rPr>
          <w:rFonts w:ascii="Times New Roman" w:hAnsi="Times New Roman" w:cs="Times New Roman"/>
        </w:rPr>
        <w:t xml:space="preserve">, clearly showing </w:t>
      </w:r>
      <w:r w:rsidR="005C51BC">
        <w:rPr>
          <w:rFonts w:ascii="Times New Roman" w:hAnsi="Times New Roman" w:cs="Times New Roman"/>
        </w:rPr>
        <w:t>strong impact on consumer spending</w:t>
      </w:r>
      <w:r w:rsidR="00D9024D">
        <w:rPr>
          <w:rFonts w:ascii="Times New Roman" w:hAnsi="Times New Roman" w:cs="Times New Roman"/>
        </w:rPr>
        <w:t xml:space="preserve"> activity</w:t>
      </w:r>
      <w:r w:rsidR="005C51BC">
        <w:rPr>
          <w:rFonts w:ascii="Times New Roman" w:hAnsi="Times New Roman" w:cs="Times New Roman"/>
        </w:rPr>
        <w:t>.</w:t>
      </w:r>
      <w:r w:rsidR="0054592D">
        <w:rPr>
          <w:rFonts w:ascii="Times New Roman" w:hAnsi="Times New Roman" w:cs="Times New Roman"/>
        </w:rPr>
        <w:t xml:space="preserve"> </w:t>
      </w:r>
      <w:r w:rsidR="000166C5">
        <w:rPr>
          <w:rFonts w:ascii="Times New Roman" w:hAnsi="Times New Roman" w:cs="Times New Roman"/>
        </w:rPr>
        <w:t xml:space="preserve">Gender vs Churn chart didn’t reveal any </w:t>
      </w:r>
      <w:r w:rsidR="002D37CF">
        <w:rPr>
          <w:rFonts w:ascii="Times New Roman" w:hAnsi="Times New Roman" w:cs="Times New Roman"/>
        </w:rPr>
        <w:t xml:space="preserve">clue. The male and female </w:t>
      </w:r>
      <w:r w:rsidR="0061611C">
        <w:rPr>
          <w:rFonts w:ascii="Times New Roman" w:hAnsi="Times New Roman" w:cs="Times New Roman"/>
        </w:rPr>
        <w:t xml:space="preserve">group being almost similar with slightly higher for </w:t>
      </w:r>
      <w:r w:rsidR="00FD7CDB">
        <w:rPr>
          <w:rFonts w:ascii="Times New Roman" w:hAnsi="Times New Roman" w:cs="Times New Roman"/>
        </w:rPr>
        <w:t xml:space="preserve">female existing and churned group. The gender variable doesn’t seem to have much </w:t>
      </w:r>
      <w:r w:rsidR="00A466BE">
        <w:rPr>
          <w:rFonts w:ascii="Times New Roman" w:hAnsi="Times New Roman" w:cs="Times New Roman"/>
        </w:rPr>
        <w:t>impact on churn behavior.</w:t>
      </w:r>
    </w:p>
    <w:p w14:paraId="4D522369" w14:textId="77777777" w:rsidR="0054592D" w:rsidRDefault="0054592D" w:rsidP="00CE6A21">
      <w:pPr>
        <w:rPr>
          <w:rFonts w:ascii="Times New Roman" w:hAnsi="Times New Roman" w:cs="Times New Roman"/>
        </w:rPr>
      </w:pPr>
    </w:p>
    <w:p w14:paraId="457468A1" w14:textId="34EC98CE" w:rsidR="005E0705" w:rsidRDefault="0054592D" w:rsidP="00CE6A21">
      <w:pPr>
        <w:rPr>
          <w:rFonts w:ascii="Times New Roman" w:hAnsi="Times New Roman" w:cs="Times New Roman"/>
        </w:rPr>
      </w:pPr>
      <w:r>
        <w:rPr>
          <w:rFonts w:ascii="Times New Roman" w:hAnsi="Times New Roman" w:cs="Times New Roman"/>
        </w:rPr>
        <w:t xml:space="preserve">Additionally, feature engineering was used </w:t>
      </w:r>
      <w:r w:rsidR="006E43E0">
        <w:rPr>
          <w:rFonts w:ascii="Times New Roman" w:hAnsi="Times New Roman" w:cs="Times New Roman"/>
        </w:rPr>
        <w:t xml:space="preserve">where I categorized </w:t>
      </w:r>
      <w:r w:rsidR="00B510D2">
        <w:rPr>
          <w:rFonts w:ascii="Times New Roman" w:hAnsi="Times New Roman" w:cs="Times New Roman"/>
        </w:rPr>
        <w:t xml:space="preserve">word variables by encoding them into </w:t>
      </w:r>
      <w:r w:rsidR="00A5762F">
        <w:rPr>
          <w:rFonts w:ascii="Times New Roman" w:hAnsi="Times New Roman" w:cs="Times New Roman"/>
        </w:rPr>
        <w:t>numerical values so my Machine Learning could process and lea</w:t>
      </w:r>
      <w:r w:rsidR="00012645">
        <w:rPr>
          <w:rFonts w:ascii="Times New Roman" w:hAnsi="Times New Roman" w:cs="Times New Roman"/>
        </w:rPr>
        <w:t>r</w:t>
      </w:r>
      <w:r w:rsidR="00A5762F">
        <w:rPr>
          <w:rFonts w:ascii="Times New Roman" w:hAnsi="Times New Roman" w:cs="Times New Roman"/>
        </w:rPr>
        <w:t xml:space="preserve">n the data. </w:t>
      </w:r>
      <w:r w:rsidR="001F20E8">
        <w:rPr>
          <w:rFonts w:ascii="Times New Roman" w:hAnsi="Times New Roman" w:cs="Times New Roman"/>
        </w:rPr>
        <w:t xml:space="preserve">In the modeling step, </w:t>
      </w:r>
      <w:r w:rsidR="00A13BCA">
        <w:rPr>
          <w:rFonts w:ascii="Times New Roman" w:hAnsi="Times New Roman" w:cs="Times New Roman"/>
        </w:rPr>
        <w:t>t</w:t>
      </w:r>
      <w:r w:rsidR="001F20E8">
        <w:rPr>
          <w:rFonts w:ascii="Times New Roman" w:hAnsi="Times New Roman" w:cs="Times New Roman"/>
        </w:rPr>
        <w:t>he data</w:t>
      </w:r>
      <w:r w:rsidR="00A13BCA">
        <w:rPr>
          <w:rFonts w:ascii="Times New Roman" w:hAnsi="Times New Roman" w:cs="Times New Roman"/>
        </w:rPr>
        <w:t xml:space="preserve"> was split</w:t>
      </w:r>
      <w:r w:rsidR="001F20E8">
        <w:rPr>
          <w:rFonts w:ascii="Times New Roman" w:hAnsi="Times New Roman" w:cs="Times New Roman"/>
        </w:rPr>
        <w:t xml:space="preserve"> into </w:t>
      </w:r>
      <w:r w:rsidR="001B2C31">
        <w:rPr>
          <w:rFonts w:ascii="Times New Roman" w:hAnsi="Times New Roman" w:cs="Times New Roman"/>
        </w:rPr>
        <w:t xml:space="preserve">X and Y variables </w:t>
      </w:r>
      <w:r w:rsidR="00224AF9">
        <w:rPr>
          <w:rFonts w:ascii="Times New Roman" w:hAnsi="Times New Roman" w:cs="Times New Roman"/>
        </w:rPr>
        <w:t>and Logistic Regression</w:t>
      </w:r>
      <w:r w:rsidR="00467393">
        <w:rPr>
          <w:rFonts w:ascii="Times New Roman" w:hAnsi="Times New Roman" w:cs="Times New Roman"/>
        </w:rPr>
        <w:t xml:space="preserve">, Random Forest models were used. </w:t>
      </w:r>
      <w:r w:rsidR="00CB3B88">
        <w:rPr>
          <w:rFonts w:ascii="Times New Roman" w:hAnsi="Times New Roman" w:cs="Times New Roman"/>
        </w:rPr>
        <w:t xml:space="preserve">The Logistic Regression model was chosen for this study because </w:t>
      </w:r>
      <w:r w:rsidR="002B5E2F">
        <w:rPr>
          <w:rFonts w:ascii="Times New Roman" w:hAnsi="Times New Roman" w:cs="Times New Roman"/>
        </w:rPr>
        <w:t xml:space="preserve">we are dealing with </w:t>
      </w:r>
      <w:r w:rsidR="00543425" w:rsidRPr="00543425">
        <w:rPr>
          <w:rFonts w:ascii="Times New Roman" w:hAnsi="Times New Roman" w:cs="Times New Roman"/>
        </w:rPr>
        <w:t>binary</w:t>
      </w:r>
      <w:r w:rsidR="002B5E2F">
        <w:rPr>
          <w:rFonts w:ascii="Times New Roman" w:hAnsi="Times New Roman" w:cs="Times New Roman"/>
        </w:rPr>
        <w:t xml:space="preserve"> data, where we need to sort the data into two outcomes, </w:t>
      </w:r>
      <w:r w:rsidR="00CF38F2">
        <w:rPr>
          <w:rFonts w:ascii="Times New Roman" w:hAnsi="Times New Roman" w:cs="Times New Roman"/>
        </w:rPr>
        <w:t>existing and churned customers.</w:t>
      </w:r>
      <w:r w:rsidR="000B3E85">
        <w:rPr>
          <w:rFonts w:ascii="Times New Roman" w:hAnsi="Times New Roman" w:cs="Times New Roman"/>
        </w:rPr>
        <w:t xml:space="preserve"> </w:t>
      </w:r>
      <w:r w:rsidR="00E918BA" w:rsidRPr="00E918BA">
        <w:rPr>
          <w:rFonts w:ascii="Times New Roman" w:hAnsi="Times New Roman" w:cs="Times New Roman"/>
        </w:rPr>
        <w:t>The Random Forest model was used because it can capture complex relationships in the data and generally performs well on classification problems.</w:t>
      </w:r>
      <w:r w:rsidR="00E918BA">
        <w:rPr>
          <w:rFonts w:ascii="Times New Roman" w:hAnsi="Times New Roman" w:cs="Times New Roman"/>
        </w:rPr>
        <w:t xml:space="preserve"> </w:t>
      </w:r>
      <w:r w:rsidR="00AE617B">
        <w:rPr>
          <w:rFonts w:ascii="Times New Roman" w:hAnsi="Times New Roman" w:cs="Times New Roman"/>
        </w:rPr>
        <w:t xml:space="preserve">Then Model Evaluation was performed and </w:t>
      </w:r>
      <w:r w:rsidR="00203205">
        <w:rPr>
          <w:rFonts w:ascii="Times New Roman" w:hAnsi="Times New Roman" w:cs="Times New Roman"/>
        </w:rPr>
        <w:t xml:space="preserve">showed promising results. </w:t>
      </w:r>
      <w:r w:rsidR="001E329E">
        <w:rPr>
          <w:rFonts w:ascii="Times New Roman" w:hAnsi="Times New Roman" w:cs="Times New Roman"/>
        </w:rPr>
        <w:t xml:space="preserve">Logistic Regression Accuracy scored 0.86, Random Forest Accuracy </w:t>
      </w:r>
      <w:r w:rsidR="00637A71">
        <w:rPr>
          <w:rFonts w:ascii="Times New Roman" w:hAnsi="Times New Roman" w:cs="Times New Roman"/>
        </w:rPr>
        <w:t>0.9555</w:t>
      </w:r>
      <w:r w:rsidR="00CA4E58">
        <w:rPr>
          <w:rFonts w:ascii="Times New Roman" w:hAnsi="Times New Roman" w:cs="Times New Roman"/>
        </w:rPr>
        <w:t xml:space="preserve">, and ROC-AUC (RF) accomplished </w:t>
      </w:r>
      <w:r w:rsidR="005E0705">
        <w:rPr>
          <w:rFonts w:ascii="Times New Roman" w:hAnsi="Times New Roman" w:cs="Times New Roman"/>
        </w:rPr>
        <w:t>0.987. The Confusion Matr</w:t>
      </w:r>
      <w:r w:rsidR="009A700D">
        <w:rPr>
          <w:rFonts w:ascii="Times New Roman" w:hAnsi="Times New Roman" w:cs="Times New Roman"/>
        </w:rPr>
        <w:t xml:space="preserve">ix on Random Forest </w:t>
      </w:r>
      <w:r w:rsidR="006146C8">
        <w:rPr>
          <w:rFonts w:ascii="Times New Roman" w:hAnsi="Times New Roman" w:cs="Times New Roman"/>
        </w:rPr>
        <w:t xml:space="preserve">was used to see how the model accurately identifies </w:t>
      </w:r>
      <w:r w:rsidR="00E525EB">
        <w:rPr>
          <w:rFonts w:ascii="Times New Roman" w:hAnsi="Times New Roman" w:cs="Times New Roman"/>
        </w:rPr>
        <w:t>each client</w:t>
      </w:r>
      <w:r w:rsidR="002618EB">
        <w:rPr>
          <w:rFonts w:ascii="Times New Roman" w:hAnsi="Times New Roman" w:cs="Times New Roman"/>
        </w:rPr>
        <w:t xml:space="preserve">. The model correctly identifies 2,515 true </w:t>
      </w:r>
      <w:r w:rsidR="00EE0ADF">
        <w:rPr>
          <w:rFonts w:ascii="Times New Roman" w:hAnsi="Times New Roman" w:cs="Times New Roman"/>
        </w:rPr>
        <w:t xml:space="preserve">existing customers, and 389 true churned customers. </w:t>
      </w:r>
      <w:r w:rsidR="006D340E">
        <w:rPr>
          <w:rFonts w:ascii="Times New Roman" w:hAnsi="Times New Roman" w:cs="Times New Roman"/>
        </w:rPr>
        <w:t xml:space="preserve">With 107 false existing customers and 28 false churned customers. </w:t>
      </w:r>
      <w:r w:rsidR="00F1365E">
        <w:rPr>
          <w:rFonts w:ascii="Times New Roman" w:hAnsi="Times New Roman" w:cs="Times New Roman"/>
        </w:rPr>
        <w:t xml:space="preserve">This is a relatively good </w:t>
      </w:r>
      <w:r w:rsidR="00055FF2">
        <w:rPr>
          <w:rFonts w:ascii="Times New Roman" w:hAnsi="Times New Roman" w:cs="Times New Roman"/>
        </w:rPr>
        <w:t>outcome,</w:t>
      </w:r>
      <w:r w:rsidR="00F1365E">
        <w:rPr>
          <w:rFonts w:ascii="Times New Roman" w:hAnsi="Times New Roman" w:cs="Times New Roman"/>
        </w:rPr>
        <w:t xml:space="preserve"> and we can </w:t>
      </w:r>
      <w:r w:rsidR="0082253E">
        <w:rPr>
          <w:rFonts w:ascii="Times New Roman" w:hAnsi="Times New Roman" w:cs="Times New Roman"/>
        </w:rPr>
        <w:t xml:space="preserve">conclude that the </w:t>
      </w:r>
      <w:r w:rsidR="00055FF2">
        <w:rPr>
          <w:rFonts w:ascii="Times New Roman" w:hAnsi="Times New Roman" w:cs="Times New Roman"/>
        </w:rPr>
        <w:t>model’s</w:t>
      </w:r>
      <w:r w:rsidR="0082253E">
        <w:rPr>
          <w:rFonts w:ascii="Times New Roman" w:hAnsi="Times New Roman" w:cs="Times New Roman"/>
        </w:rPr>
        <w:t xml:space="preserve"> performance is accurate.</w:t>
      </w:r>
      <w:r w:rsidR="002B576F">
        <w:rPr>
          <w:rFonts w:ascii="Times New Roman" w:hAnsi="Times New Roman" w:cs="Times New Roman"/>
        </w:rPr>
        <w:t xml:space="preserve"> Lastly</w:t>
      </w:r>
      <w:r w:rsidR="00B85B8B">
        <w:rPr>
          <w:rFonts w:ascii="Times New Roman" w:hAnsi="Times New Roman" w:cs="Times New Roman"/>
        </w:rPr>
        <w:t>,</w:t>
      </w:r>
      <w:r w:rsidR="002B576F">
        <w:rPr>
          <w:rFonts w:ascii="Times New Roman" w:hAnsi="Times New Roman" w:cs="Times New Roman"/>
        </w:rPr>
        <w:t xml:space="preserve"> the </w:t>
      </w:r>
      <w:r w:rsidR="00055FF2">
        <w:rPr>
          <w:rFonts w:ascii="Times New Roman" w:hAnsi="Times New Roman" w:cs="Times New Roman"/>
        </w:rPr>
        <w:t>column chart was used to visualize</w:t>
      </w:r>
      <w:r w:rsidR="00B85B8B">
        <w:rPr>
          <w:rFonts w:ascii="Times New Roman" w:hAnsi="Times New Roman" w:cs="Times New Roman"/>
        </w:rPr>
        <w:t xml:space="preserve"> Feature Importance</w:t>
      </w:r>
      <w:r w:rsidR="002B576F">
        <w:rPr>
          <w:rFonts w:ascii="Times New Roman" w:hAnsi="Times New Roman" w:cs="Times New Roman"/>
        </w:rPr>
        <w:t xml:space="preserve"> of top 10</w:t>
      </w:r>
      <w:r w:rsidR="00055FF2">
        <w:rPr>
          <w:rFonts w:ascii="Times New Roman" w:hAnsi="Times New Roman" w:cs="Times New Roman"/>
        </w:rPr>
        <w:t xml:space="preserve"> most important features.</w:t>
      </w:r>
      <w:r w:rsidR="00C27837">
        <w:rPr>
          <w:rFonts w:ascii="Times New Roman" w:hAnsi="Times New Roman" w:cs="Times New Roman"/>
        </w:rPr>
        <w:t xml:space="preserve"> </w:t>
      </w:r>
      <w:r w:rsidR="00737BDB">
        <w:rPr>
          <w:rFonts w:ascii="Times New Roman" w:hAnsi="Times New Roman" w:cs="Times New Roman"/>
        </w:rPr>
        <w:t>Clearly the Total</w:t>
      </w:r>
      <w:r w:rsidR="00410305">
        <w:rPr>
          <w:rFonts w:ascii="Times New Roman" w:hAnsi="Times New Roman" w:cs="Times New Roman"/>
        </w:rPr>
        <w:t>_Trans_Amt (Total Transactions Amount</w:t>
      </w:r>
      <w:r w:rsidR="00677D71">
        <w:rPr>
          <w:rFonts w:ascii="Times New Roman" w:hAnsi="Times New Roman" w:cs="Times New Roman"/>
        </w:rPr>
        <w:t>)</w:t>
      </w:r>
      <w:r w:rsidR="00BB4A58">
        <w:rPr>
          <w:rFonts w:ascii="Times New Roman" w:hAnsi="Times New Roman" w:cs="Times New Roman"/>
        </w:rPr>
        <w:t xml:space="preserve"> with</w:t>
      </w:r>
      <w:r w:rsidR="00232D5C">
        <w:rPr>
          <w:rFonts w:ascii="Times New Roman" w:hAnsi="Times New Roman" w:cs="Times New Roman"/>
        </w:rPr>
        <w:t xml:space="preserve"> substantially above</w:t>
      </w:r>
      <w:r w:rsidR="00BB4A58">
        <w:rPr>
          <w:rFonts w:ascii="Times New Roman" w:hAnsi="Times New Roman" w:cs="Times New Roman"/>
        </w:rPr>
        <w:t xml:space="preserve"> 0.175 score</w:t>
      </w:r>
      <w:r w:rsidR="00677D71">
        <w:rPr>
          <w:rFonts w:ascii="Times New Roman" w:hAnsi="Times New Roman" w:cs="Times New Roman"/>
        </w:rPr>
        <w:t xml:space="preserve"> is the most important feature, then Tota</w:t>
      </w:r>
      <w:r w:rsidR="008A7B3C">
        <w:rPr>
          <w:rFonts w:ascii="Times New Roman" w:hAnsi="Times New Roman" w:cs="Times New Roman"/>
        </w:rPr>
        <w:t>l_Trans_Ct (Total Transactions Count)</w:t>
      </w:r>
      <w:r w:rsidR="00BB4A58">
        <w:rPr>
          <w:rFonts w:ascii="Times New Roman" w:hAnsi="Times New Roman" w:cs="Times New Roman"/>
        </w:rPr>
        <w:t xml:space="preserve"> with </w:t>
      </w:r>
      <w:r w:rsidR="00232D5C">
        <w:rPr>
          <w:rFonts w:ascii="Times New Roman" w:hAnsi="Times New Roman" w:cs="Times New Roman"/>
        </w:rPr>
        <w:t>approximately 0.1</w:t>
      </w:r>
      <w:r w:rsidR="00B07023">
        <w:rPr>
          <w:rFonts w:ascii="Times New Roman" w:hAnsi="Times New Roman" w:cs="Times New Roman"/>
        </w:rPr>
        <w:t>70 score</w:t>
      </w:r>
      <w:r w:rsidR="008A7B3C">
        <w:rPr>
          <w:rFonts w:ascii="Times New Roman" w:hAnsi="Times New Roman" w:cs="Times New Roman"/>
        </w:rPr>
        <w:t xml:space="preserve"> is the second most important feature, and</w:t>
      </w:r>
      <w:r w:rsidR="00C22F40">
        <w:rPr>
          <w:rFonts w:ascii="Times New Roman" w:hAnsi="Times New Roman" w:cs="Times New Roman"/>
        </w:rPr>
        <w:t xml:space="preserve"> both</w:t>
      </w:r>
      <w:r w:rsidR="000618EE">
        <w:rPr>
          <w:rFonts w:ascii="Times New Roman" w:hAnsi="Times New Roman" w:cs="Times New Roman"/>
        </w:rPr>
        <w:t xml:space="preserve"> Total</w:t>
      </w:r>
      <w:r w:rsidR="00AE58C3">
        <w:rPr>
          <w:rFonts w:ascii="Times New Roman" w:hAnsi="Times New Roman" w:cs="Times New Roman"/>
        </w:rPr>
        <w:t>_Ct_Chng_Q4_Q1 (Total</w:t>
      </w:r>
      <w:r w:rsidR="004E650C">
        <w:rPr>
          <w:rFonts w:ascii="Times New Roman" w:hAnsi="Times New Roman" w:cs="Times New Roman"/>
        </w:rPr>
        <w:t xml:space="preserve"> Count Change from first to </w:t>
      </w:r>
      <w:r w:rsidR="00E76A5E">
        <w:rPr>
          <w:rFonts w:ascii="Times New Roman" w:hAnsi="Times New Roman" w:cs="Times New Roman"/>
        </w:rPr>
        <w:t>fourth quarter)</w:t>
      </w:r>
      <w:r w:rsidR="00B07023">
        <w:rPr>
          <w:rFonts w:ascii="Times New Roman" w:hAnsi="Times New Roman" w:cs="Times New Roman"/>
        </w:rPr>
        <w:t xml:space="preserve"> </w:t>
      </w:r>
      <w:r w:rsidR="00C22F40">
        <w:rPr>
          <w:rFonts w:ascii="Times New Roman" w:hAnsi="Times New Roman" w:cs="Times New Roman"/>
        </w:rPr>
        <w:t xml:space="preserve"> and</w:t>
      </w:r>
      <w:r w:rsidR="00F1190B">
        <w:rPr>
          <w:rFonts w:ascii="Times New Roman" w:hAnsi="Times New Roman" w:cs="Times New Roman"/>
        </w:rPr>
        <w:t xml:space="preserve"> </w:t>
      </w:r>
      <w:r w:rsidR="00236AAE">
        <w:rPr>
          <w:rFonts w:ascii="Times New Roman" w:hAnsi="Times New Roman" w:cs="Times New Roman"/>
        </w:rPr>
        <w:t>Total_Revolving _Bal (Total Revolving Balance)</w:t>
      </w:r>
      <w:r w:rsidR="00F1190B">
        <w:rPr>
          <w:rFonts w:ascii="Times New Roman" w:hAnsi="Times New Roman" w:cs="Times New Roman"/>
        </w:rPr>
        <w:t xml:space="preserve"> having </w:t>
      </w:r>
      <w:r w:rsidR="005F3A56">
        <w:rPr>
          <w:rFonts w:ascii="Times New Roman" w:hAnsi="Times New Roman" w:cs="Times New Roman"/>
        </w:rPr>
        <w:t xml:space="preserve">approximately </w:t>
      </w:r>
      <w:r w:rsidR="00C22F40">
        <w:rPr>
          <w:rFonts w:ascii="Times New Roman" w:hAnsi="Times New Roman" w:cs="Times New Roman"/>
        </w:rPr>
        <w:t>0.100 score</w:t>
      </w:r>
      <w:r w:rsidR="00F1190B">
        <w:rPr>
          <w:rFonts w:ascii="Times New Roman" w:hAnsi="Times New Roman" w:cs="Times New Roman"/>
        </w:rPr>
        <w:t xml:space="preserve"> each</w:t>
      </w:r>
      <w:r w:rsidR="00236AAE">
        <w:rPr>
          <w:rFonts w:ascii="Times New Roman" w:hAnsi="Times New Roman" w:cs="Times New Roman"/>
        </w:rPr>
        <w:t xml:space="preserve">. The remaining six </w:t>
      </w:r>
      <w:r w:rsidR="00E56A24">
        <w:rPr>
          <w:rFonts w:ascii="Times New Roman" w:hAnsi="Times New Roman" w:cs="Times New Roman"/>
        </w:rPr>
        <w:t xml:space="preserve">variables were less </w:t>
      </w:r>
      <w:r w:rsidR="00BF2544">
        <w:rPr>
          <w:rFonts w:ascii="Times New Roman" w:hAnsi="Times New Roman" w:cs="Times New Roman"/>
        </w:rPr>
        <w:t>important,</w:t>
      </w:r>
      <w:r w:rsidR="00E56A24">
        <w:rPr>
          <w:rFonts w:ascii="Times New Roman" w:hAnsi="Times New Roman" w:cs="Times New Roman"/>
        </w:rPr>
        <w:t xml:space="preserve"> </w:t>
      </w:r>
      <w:r w:rsidR="00BF2544">
        <w:rPr>
          <w:rFonts w:ascii="Times New Roman" w:hAnsi="Times New Roman" w:cs="Times New Roman"/>
        </w:rPr>
        <w:t>having way</w:t>
      </w:r>
      <w:r w:rsidR="00F1190B">
        <w:rPr>
          <w:rFonts w:ascii="Times New Roman" w:hAnsi="Times New Roman" w:cs="Times New Roman"/>
        </w:rPr>
        <w:t xml:space="preserve"> below 0.</w:t>
      </w:r>
      <w:r w:rsidR="00BF2544">
        <w:rPr>
          <w:rFonts w:ascii="Times New Roman" w:hAnsi="Times New Roman" w:cs="Times New Roman"/>
        </w:rPr>
        <w:t>075 score.</w:t>
      </w:r>
    </w:p>
    <w:p w14:paraId="339EC9D6" w14:textId="77777777" w:rsidR="00E856E0" w:rsidRDefault="00E856E0" w:rsidP="00CE6A21">
      <w:pPr>
        <w:rPr>
          <w:rFonts w:ascii="Times New Roman" w:hAnsi="Times New Roman" w:cs="Times New Roman"/>
          <w:b/>
          <w:bCs/>
        </w:rPr>
      </w:pPr>
    </w:p>
    <w:p w14:paraId="6CC66F98" w14:textId="4E97E0FB" w:rsidR="00BB7147" w:rsidRPr="00BB7147" w:rsidRDefault="00BB7147" w:rsidP="00CE6A21">
      <w:pPr>
        <w:rPr>
          <w:rFonts w:ascii="Times New Roman" w:hAnsi="Times New Roman" w:cs="Times New Roman"/>
          <w:b/>
          <w:bCs/>
        </w:rPr>
      </w:pPr>
      <w:r w:rsidRPr="00BB7147">
        <w:rPr>
          <w:rFonts w:ascii="Times New Roman" w:hAnsi="Times New Roman" w:cs="Times New Roman"/>
          <w:b/>
          <w:bCs/>
        </w:rPr>
        <w:lastRenderedPageBreak/>
        <w:t>Analysis</w:t>
      </w:r>
    </w:p>
    <w:p w14:paraId="007EE5C2" w14:textId="46B5A351" w:rsidR="004716BE" w:rsidRDefault="0077132F" w:rsidP="00CE6A21">
      <w:pPr>
        <w:rPr>
          <w:rFonts w:ascii="Times New Roman" w:hAnsi="Times New Roman" w:cs="Times New Roman"/>
        </w:rPr>
      </w:pPr>
      <w:r w:rsidRPr="0077132F">
        <w:rPr>
          <w:rFonts w:ascii="Times New Roman" w:hAnsi="Times New Roman" w:cs="Times New Roman"/>
        </w:rPr>
        <w:t>The analysis focuses on the most influential features identified during the modeling process.</w:t>
      </w:r>
      <w:r w:rsidR="0081654B">
        <w:rPr>
          <w:rFonts w:ascii="Times New Roman" w:hAnsi="Times New Roman" w:cs="Times New Roman"/>
        </w:rPr>
        <w:t xml:space="preserve"> </w:t>
      </w:r>
    </w:p>
    <w:p w14:paraId="4C926F9F" w14:textId="77777777" w:rsidR="005F00F4" w:rsidRDefault="005F00F4" w:rsidP="00CE6A21">
      <w:pPr>
        <w:rPr>
          <w:rFonts w:ascii="Times New Roman" w:hAnsi="Times New Roman" w:cs="Times New Roman"/>
        </w:rPr>
      </w:pPr>
    </w:p>
    <w:p w14:paraId="4237F8CC" w14:textId="23435105" w:rsidR="00D35943" w:rsidRDefault="00D35943" w:rsidP="00CE6A21">
      <w:pPr>
        <w:rPr>
          <w:rFonts w:ascii="Times New Roman" w:hAnsi="Times New Roman" w:cs="Times New Roman"/>
        </w:rPr>
      </w:pPr>
      <w:r w:rsidRPr="00D35943">
        <w:rPr>
          <w:rFonts w:ascii="Times New Roman" w:hAnsi="Times New Roman" w:cs="Times New Roman"/>
          <w:noProof/>
        </w:rPr>
        <w:drawing>
          <wp:inline distT="0" distB="0" distL="0" distR="0" wp14:anchorId="6887FE56" wp14:editId="44351B0F">
            <wp:extent cx="5792008" cy="4677428"/>
            <wp:effectExtent l="0" t="0" r="0" b="8890"/>
            <wp:docPr id="177838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88117" name=""/>
                    <pic:cNvPicPr/>
                  </pic:nvPicPr>
                  <pic:blipFill>
                    <a:blip r:embed="rId5"/>
                    <a:stretch>
                      <a:fillRect/>
                    </a:stretch>
                  </pic:blipFill>
                  <pic:spPr>
                    <a:xfrm>
                      <a:off x="0" y="0"/>
                      <a:ext cx="5792008" cy="4677428"/>
                    </a:xfrm>
                    <a:prstGeom prst="rect">
                      <a:avLst/>
                    </a:prstGeom>
                  </pic:spPr>
                </pic:pic>
              </a:graphicData>
            </a:graphic>
          </wp:inline>
        </w:drawing>
      </w:r>
    </w:p>
    <w:p w14:paraId="3E2BC4C4" w14:textId="77777777" w:rsidR="00F44577" w:rsidRPr="00F44577" w:rsidRDefault="00F44577" w:rsidP="00F44577">
      <w:pPr>
        <w:rPr>
          <w:rFonts w:ascii="Times New Roman" w:hAnsi="Times New Roman" w:cs="Times New Roman"/>
        </w:rPr>
      </w:pPr>
      <w:r w:rsidRPr="00F44577">
        <w:rPr>
          <w:rFonts w:ascii="Times New Roman" w:hAnsi="Times New Roman" w:cs="Times New Roman"/>
          <w:b/>
          <w:bCs/>
        </w:rPr>
        <w:t>Figure 1: Churn Distribution of Customers</w:t>
      </w:r>
    </w:p>
    <w:p w14:paraId="01CAF740" w14:textId="77777777" w:rsidR="005F00F4" w:rsidRDefault="005F00F4" w:rsidP="00CE6A21">
      <w:pPr>
        <w:rPr>
          <w:rFonts w:ascii="Times New Roman" w:hAnsi="Times New Roman" w:cs="Times New Roman"/>
        </w:rPr>
      </w:pPr>
    </w:p>
    <w:p w14:paraId="7421D17E" w14:textId="401F09E2" w:rsidR="003D3115" w:rsidRDefault="00541F67" w:rsidP="00CE6A21">
      <w:pPr>
        <w:rPr>
          <w:rFonts w:ascii="Times New Roman" w:hAnsi="Times New Roman" w:cs="Times New Roman"/>
        </w:rPr>
      </w:pPr>
      <w:r>
        <w:rPr>
          <w:rFonts w:ascii="Times New Roman" w:hAnsi="Times New Roman" w:cs="Times New Roman"/>
        </w:rPr>
        <w:t xml:space="preserve">The above Churn Distribution chart </w:t>
      </w:r>
      <w:r w:rsidR="008910AF">
        <w:rPr>
          <w:rFonts w:ascii="Times New Roman" w:hAnsi="Times New Roman" w:cs="Times New Roman"/>
        </w:rPr>
        <w:t xml:space="preserve">displays very imbalanced </w:t>
      </w:r>
      <w:r w:rsidR="00B322B1">
        <w:rPr>
          <w:rFonts w:ascii="Times New Roman" w:hAnsi="Times New Roman" w:cs="Times New Roman"/>
        </w:rPr>
        <w:t>distribution. The left column displays existing customers</w:t>
      </w:r>
      <w:r w:rsidR="00E85D5C">
        <w:rPr>
          <w:rFonts w:ascii="Times New Roman" w:hAnsi="Times New Roman" w:cs="Times New Roman"/>
        </w:rPr>
        <w:t xml:space="preserve"> staying with their current bank issuer</w:t>
      </w:r>
      <w:r w:rsidR="00C37C6B">
        <w:rPr>
          <w:rFonts w:ascii="Times New Roman" w:hAnsi="Times New Roman" w:cs="Times New Roman"/>
        </w:rPr>
        <w:t xml:space="preserve"> representing approximately </w:t>
      </w:r>
      <w:r w:rsidR="00640D1C">
        <w:rPr>
          <w:rFonts w:ascii="Times New Roman" w:hAnsi="Times New Roman" w:cs="Times New Roman"/>
        </w:rPr>
        <w:t>83.9%</w:t>
      </w:r>
      <w:r w:rsidR="00C37C6B">
        <w:rPr>
          <w:rFonts w:ascii="Times New Roman" w:hAnsi="Times New Roman" w:cs="Times New Roman"/>
        </w:rPr>
        <w:t xml:space="preserve">, while the </w:t>
      </w:r>
      <w:r w:rsidR="00985A86">
        <w:rPr>
          <w:rFonts w:ascii="Times New Roman" w:hAnsi="Times New Roman" w:cs="Times New Roman"/>
        </w:rPr>
        <w:t>right</w:t>
      </w:r>
      <w:r w:rsidR="00C37C6B">
        <w:rPr>
          <w:rFonts w:ascii="Times New Roman" w:hAnsi="Times New Roman" w:cs="Times New Roman"/>
        </w:rPr>
        <w:t xml:space="preserve"> column </w:t>
      </w:r>
      <w:r w:rsidR="00640D1C">
        <w:rPr>
          <w:rFonts w:ascii="Times New Roman" w:hAnsi="Times New Roman" w:cs="Times New Roman"/>
        </w:rPr>
        <w:t xml:space="preserve">shows </w:t>
      </w:r>
      <w:r w:rsidR="00DF2490">
        <w:rPr>
          <w:rFonts w:ascii="Times New Roman" w:hAnsi="Times New Roman" w:cs="Times New Roman"/>
        </w:rPr>
        <w:t>churn customers</w:t>
      </w:r>
      <w:r w:rsidR="00FB3144">
        <w:rPr>
          <w:rFonts w:ascii="Times New Roman" w:hAnsi="Times New Roman" w:cs="Times New Roman"/>
        </w:rPr>
        <w:t xml:space="preserve"> approximately 16.1%</w:t>
      </w:r>
      <w:r w:rsidR="00DF2490">
        <w:rPr>
          <w:rFonts w:ascii="Times New Roman" w:hAnsi="Times New Roman" w:cs="Times New Roman"/>
        </w:rPr>
        <w:t xml:space="preserve"> who canceled their credit cards</w:t>
      </w:r>
      <w:r w:rsidR="00FB3144">
        <w:rPr>
          <w:rFonts w:ascii="Times New Roman" w:hAnsi="Times New Roman" w:cs="Times New Roman"/>
        </w:rPr>
        <w:t xml:space="preserve"> a</w:t>
      </w:r>
      <w:r w:rsidR="00C36426">
        <w:rPr>
          <w:rFonts w:ascii="Times New Roman" w:hAnsi="Times New Roman" w:cs="Times New Roman"/>
        </w:rPr>
        <w:t>nd either don’t need anymore to use card or left to another issuer bank.</w:t>
      </w:r>
      <w:r w:rsidR="0060038F">
        <w:rPr>
          <w:rFonts w:ascii="Times New Roman" w:hAnsi="Times New Roman" w:cs="Times New Roman"/>
        </w:rPr>
        <w:t xml:space="preserve"> </w:t>
      </w:r>
    </w:p>
    <w:p w14:paraId="49AA58DA" w14:textId="056F6C23" w:rsidR="00085A5E" w:rsidRDefault="00DD4C18" w:rsidP="00CE6A21">
      <w:pPr>
        <w:rPr>
          <w:rFonts w:ascii="Times New Roman" w:hAnsi="Times New Roman" w:cs="Times New Roman"/>
        </w:rPr>
      </w:pPr>
      <w:r w:rsidRPr="00DD4C18">
        <w:rPr>
          <w:rFonts w:ascii="Times New Roman" w:hAnsi="Times New Roman" w:cs="Times New Roman"/>
          <w:noProof/>
        </w:rPr>
        <w:lastRenderedPageBreak/>
        <w:drawing>
          <wp:inline distT="0" distB="0" distL="0" distR="0" wp14:anchorId="1E942906" wp14:editId="51378BB2">
            <wp:extent cx="5943600" cy="4343400"/>
            <wp:effectExtent l="0" t="0" r="0" b="0"/>
            <wp:docPr id="98913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0449" name=""/>
                    <pic:cNvPicPr/>
                  </pic:nvPicPr>
                  <pic:blipFill>
                    <a:blip r:embed="rId6"/>
                    <a:stretch>
                      <a:fillRect/>
                    </a:stretch>
                  </pic:blipFill>
                  <pic:spPr>
                    <a:xfrm>
                      <a:off x="0" y="0"/>
                      <a:ext cx="5943600" cy="4343400"/>
                    </a:xfrm>
                    <a:prstGeom prst="rect">
                      <a:avLst/>
                    </a:prstGeom>
                  </pic:spPr>
                </pic:pic>
              </a:graphicData>
            </a:graphic>
          </wp:inline>
        </w:drawing>
      </w:r>
    </w:p>
    <w:p w14:paraId="5FD5C37E" w14:textId="479233A0" w:rsidR="002D172F" w:rsidRPr="00E012DE" w:rsidRDefault="00E012DE" w:rsidP="002D172F">
      <w:pPr>
        <w:rPr>
          <w:rFonts w:ascii="Times New Roman" w:hAnsi="Times New Roman" w:cs="Times New Roman"/>
          <w:b/>
          <w:bCs/>
        </w:rPr>
      </w:pPr>
      <w:r>
        <w:rPr>
          <w:rFonts w:ascii="Times New Roman" w:hAnsi="Times New Roman" w:cs="Times New Roman"/>
          <w:b/>
          <w:bCs/>
        </w:rPr>
        <w:t xml:space="preserve">Figure 2: </w:t>
      </w:r>
      <w:r w:rsidR="002D172F" w:rsidRPr="00E012DE">
        <w:rPr>
          <w:rFonts w:ascii="Times New Roman" w:hAnsi="Times New Roman" w:cs="Times New Roman"/>
          <w:b/>
          <w:bCs/>
        </w:rPr>
        <w:t>Transaction Amount vs Churn</w:t>
      </w:r>
    </w:p>
    <w:p w14:paraId="033A427C" w14:textId="77777777" w:rsidR="00E012DE" w:rsidRDefault="00E012DE" w:rsidP="00CE6A21">
      <w:pPr>
        <w:rPr>
          <w:rFonts w:ascii="Times New Roman" w:hAnsi="Times New Roman" w:cs="Times New Roman"/>
        </w:rPr>
      </w:pPr>
    </w:p>
    <w:p w14:paraId="246A8AFC" w14:textId="0492D59A" w:rsidR="00C03FFC" w:rsidRDefault="004A7641" w:rsidP="00CE6A21">
      <w:pPr>
        <w:rPr>
          <w:rFonts w:ascii="Times New Roman" w:hAnsi="Times New Roman" w:cs="Times New Roman"/>
        </w:rPr>
      </w:pPr>
      <w:r>
        <w:rPr>
          <w:rFonts w:ascii="Times New Roman" w:hAnsi="Times New Roman" w:cs="Times New Roman"/>
        </w:rPr>
        <w:t xml:space="preserve">From the Transaction Amount vs Churn chart, </w:t>
      </w:r>
      <w:r w:rsidR="003C1B3D">
        <w:rPr>
          <w:rFonts w:ascii="Times New Roman" w:hAnsi="Times New Roman" w:cs="Times New Roman"/>
        </w:rPr>
        <w:t xml:space="preserve">it is clearly </w:t>
      </w:r>
      <w:r w:rsidR="005B7BD9">
        <w:rPr>
          <w:rFonts w:ascii="Times New Roman" w:hAnsi="Times New Roman" w:cs="Times New Roman"/>
        </w:rPr>
        <w:t>visible that</w:t>
      </w:r>
      <w:r w:rsidR="003C1B3D">
        <w:rPr>
          <w:rFonts w:ascii="Times New Roman" w:hAnsi="Times New Roman" w:cs="Times New Roman"/>
        </w:rPr>
        <w:t xml:space="preserve"> the median </w:t>
      </w:r>
      <w:r w:rsidR="00135062">
        <w:rPr>
          <w:rFonts w:ascii="Times New Roman" w:hAnsi="Times New Roman" w:cs="Times New Roman"/>
        </w:rPr>
        <w:t xml:space="preserve">transaction amount for churn customers </w:t>
      </w:r>
      <w:r w:rsidR="005B7BD9">
        <w:rPr>
          <w:rFonts w:ascii="Times New Roman" w:hAnsi="Times New Roman" w:cs="Times New Roman"/>
        </w:rPr>
        <w:t>is substantially</w:t>
      </w:r>
      <w:r w:rsidR="00135062">
        <w:rPr>
          <w:rFonts w:ascii="Times New Roman" w:hAnsi="Times New Roman" w:cs="Times New Roman"/>
        </w:rPr>
        <w:t xml:space="preserve"> lower than for existing customers</w:t>
      </w:r>
      <w:r w:rsidR="002112DA">
        <w:rPr>
          <w:rFonts w:ascii="Times New Roman" w:hAnsi="Times New Roman" w:cs="Times New Roman"/>
        </w:rPr>
        <w:t xml:space="preserve"> </w:t>
      </w:r>
      <w:r w:rsidR="0007216A">
        <w:rPr>
          <w:rFonts w:ascii="Times New Roman" w:hAnsi="Times New Roman" w:cs="Times New Roman"/>
        </w:rPr>
        <w:t xml:space="preserve">indicating that </w:t>
      </w:r>
      <w:r w:rsidR="000F4282">
        <w:rPr>
          <w:rFonts w:ascii="Times New Roman" w:hAnsi="Times New Roman" w:cs="Times New Roman"/>
        </w:rPr>
        <w:t xml:space="preserve">the </w:t>
      </w:r>
      <w:r w:rsidR="0007216A">
        <w:rPr>
          <w:rFonts w:ascii="Times New Roman" w:hAnsi="Times New Roman" w:cs="Times New Roman"/>
        </w:rPr>
        <w:t xml:space="preserve">Transaction Amount feature is very important feature and most likely have </w:t>
      </w:r>
      <w:r w:rsidR="004253D4">
        <w:rPr>
          <w:rFonts w:ascii="Times New Roman" w:hAnsi="Times New Roman" w:cs="Times New Roman"/>
        </w:rPr>
        <w:t xml:space="preserve">substantial impact on churn </w:t>
      </w:r>
      <w:r w:rsidR="00170D70">
        <w:rPr>
          <w:rFonts w:ascii="Times New Roman" w:hAnsi="Times New Roman" w:cs="Times New Roman"/>
        </w:rPr>
        <w:t>client’s</w:t>
      </w:r>
      <w:r w:rsidR="000F4282">
        <w:rPr>
          <w:rFonts w:ascii="Times New Roman" w:hAnsi="Times New Roman" w:cs="Times New Roman"/>
        </w:rPr>
        <w:t xml:space="preserve"> cancelation behavior</w:t>
      </w:r>
      <w:r w:rsidR="004253D4">
        <w:rPr>
          <w:rFonts w:ascii="Times New Roman" w:hAnsi="Times New Roman" w:cs="Times New Roman"/>
        </w:rPr>
        <w:t>.</w:t>
      </w:r>
      <w:r w:rsidR="000F4282">
        <w:rPr>
          <w:rFonts w:ascii="Times New Roman" w:hAnsi="Times New Roman" w:cs="Times New Roman"/>
        </w:rPr>
        <w:t xml:space="preserve"> </w:t>
      </w:r>
      <w:r w:rsidR="005C217C">
        <w:rPr>
          <w:rFonts w:ascii="Times New Roman" w:hAnsi="Times New Roman" w:cs="Times New Roman"/>
        </w:rPr>
        <w:t xml:space="preserve">For existing </w:t>
      </w:r>
      <w:r w:rsidR="00170D70">
        <w:rPr>
          <w:rFonts w:ascii="Times New Roman" w:hAnsi="Times New Roman" w:cs="Times New Roman"/>
        </w:rPr>
        <w:t>customers,</w:t>
      </w:r>
      <w:r w:rsidR="005C217C">
        <w:rPr>
          <w:rFonts w:ascii="Times New Roman" w:hAnsi="Times New Roman" w:cs="Times New Roman"/>
        </w:rPr>
        <w:t xml:space="preserve"> the whiskers </w:t>
      </w:r>
      <w:r w:rsidR="00A54A24">
        <w:rPr>
          <w:rFonts w:ascii="Times New Roman" w:hAnsi="Times New Roman" w:cs="Times New Roman"/>
        </w:rPr>
        <w:t xml:space="preserve">range much wider with the top threshold </w:t>
      </w:r>
      <w:r w:rsidR="004642DE">
        <w:rPr>
          <w:rFonts w:ascii="Times New Roman" w:hAnsi="Times New Roman" w:cs="Times New Roman"/>
        </w:rPr>
        <w:t>at approximately</w:t>
      </w:r>
      <w:r w:rsidR="008B138F">
        <w:rPr>
          <w:rFonts w:ascii="Times New Roman" w:hAnsi="Times New Roman" w:cs="Times New Roman"/>
        </w:rPr>
        <w:t xml:space="preserve"> </w:t>
      </w:r>
      <w:r w:rsidR="007174C2">
        <w:rPr>
          <w:rFonts w:ascii="Times New Roman" w:hAnsi="Times New Roman" w:cs="Times New Roman"/>
        </w:rPr>
        <w:t>$</w:t>
      </w:r>
      <w:r w:rsidR="008B138F">
        <w:rPr>
          <w:rFonts w:ascii="Times New Roman" w:hAnsi="Times New Roman" w:cs="Times New Roman"/>
        </w:rPr>
        <w:t>8,750</w:t>
      </w:r>
      <w:r w:rsidR="004642DE">
        <w:rPr>
          <w:rFonts w:ascii="Times New Roman" w:hAnsi="Times New Roman" w:cs="Times New Roman"/>
        </w:rPr>
        <w:t xml:space="preserve"> </w:t>
      </w:r>
      <w:r w:rsidR="00786B88">
        <w:rPr>
          <w:rFonts w:ascii="Times New Roman" w:hAnsi="Times New Roman" w:cs="Times New Roman"/>
        </w:rPr>
        <w:t>total</w:t>
      </w:r>
      <w:r w:rsidR="007174C2">
        <w:rPr>
          <w:rFonts w:ascii="Times New Roman" w:hAnsi="Times New Roman" w:cs="Times New Roman"/>
        </w:rPr>
        <w:t xml:space="preserve"> transaction</w:t>
      </w:r>
      <w:r w:rsidR="002409D6">
        <w:rPr>
          <w:rFonts w:ascii="Times New Roman" w:hAnsi="Times New Roman" w:cs="Times New Roman"/>
        </w:rPr>
        <w:t xml:space="preserve"> amount spent for the past </w:t>
      </w:r>
      <w:r w:rsidR="00170D70">
        <w:rPr>
          <w:rFonts w:ascii="Times New Roman" w:hAnsi="Times New Roman" w:cs="Times New Roman"/>
        </w:rPr>
        <w:t>twelve months.</w:t>
      </w:r>
      <w:r w:rsidR="00885CE5">
        <w:rPr>
          <w:rFonts w:ascii="Times New Roman" w:hAnsi="Times New Roman" w:cs="Times New Roman"/>
        </w:rPr>
        <w:t xml:space="preserve"> The median for existing card clients at approximately </w:t>
      </w:r>
      <w:r w:rsidR="00F25D14">
        <w:rPr>
          <w:rFonts w:ascii="Times New Roman" w:hAnsi="Times New Roman" w:cs="Times New Roman"/>
        </w:rPr>
        <w:t>$4,900</w:t>
      </w:r>
      <w:r w:rsidR="00562238">
        <w:rPr>
          <w:rFonts w:ascii="Times New Roman" w:hAnsi="Times New Roman" w:cs="Times New Roman"/>
        </w:rPr>
        <w:t xml:space="preserve">, meaning </w:t>
      </w:r>
      <w:r w:rsidR="000372E7">
        <w:rPr>
          <w:rFonts w:ascii="Times New Roman" w:hAnsi="Times New Roman" w:cs="Times New Roman"/>
        </w:rPr>
        <w:t xml:space="preserve">existing customers </w:t>
      </w:r>
      <w:r w:rsidR="003829A6">
        <w:rPr>
          <w:rFonts w:ascii="Times New Roman" w:hAnsi="Times New Roman" w:cs="Times New Roman"/>
        </w:rPr>
        <w:t>are spending</w:t>
      </w:r>
      <w:r w:rsidR="000372E7">
        <w:rPr>
          <w:rFonts w:ascii="Times New Roman" w:hAnsi="Times New Roman" w:cs="Times New Roman"/>
        </w:rPr>
        <w:t xml:space="preserve"> much bigger total annual amounts on their shopping.</w:t>
      </w:r>
      <w:r w:rsidR="00170D70">
        <w:rPr>
          <w:rFonts w:ascii="Times New Roman" w:hAnsi="Times New Roman" w:cs="Times New Roman"/>
        </w:rPr>
        <w:t xml:space="preserve"> Banks should pay close attention to this amount because </w:t>
      </w:r>
      <w:r w:rsidR="00253230">
        <w:rPr>
          <w:rFonts w:ascii="Times New Roman" w:hAnsi="Times New Roman" w:cs="Times New Roman"/>
        </w:rPr>
        <w:t xml:space="preserve">below this amount, the risk of existing customers </w:t>
      </w:r>
      <w:r w:rsidR="003829A6">
        <w:rPr>
          <w:rFonts w:ascii="Times New Roman" w:hAnsi="Times New Roman" w:cs="Times New Roman"/>
        </w:rPr>
        <w:t>turning</w:t>
      </w:r>
      <w:r w:rsidR="00253230">
        <w:rPr>
          <w:rFonts w:ascii="Times New Roman" w:hAnsi="Times New Roman" w:cs="Times New Roman"/>
        </w:rPr>
        <w:t xml:space="preserve"> into </w:t>
      </w:r>
      <w:r w:rsidR="008C2B0A">
        <w:rPr>
          <w:rFonts w:ascii="Times New Roman" w:hAnsi="Times New Roman" w:cs="Times New Roman"/>
        </w:rPr>
        <w:t xml:space="preserve">churn customers is rising. </w:t>
      </w:r>
      <w:r w:rsidR="00D46D3F">
        <w:rPr>
          <w:rFonts w:ascii="Times New Roman" w:hAnsi="Times New Roman" w:cs="Times New Roman"/>
        </w:rPr>
        <w:t>On the other hand</w:t>
      </w:r>
      <w:r w:rsidR="008C2B0A">
        <w:rPr>
          <w:rFonts w:ascii="Times New Roman" w:hAnsi="Times New Roman" w:cs="Times New Roman"/>
        </w:rPr>
        <w:t xml:space="preserve">, the </w:t>
      </w:r>
      <w:r w:rsidR="0095556B">
        <w:rPr>
          <w:rFonts w:ascii="Times New Roman" w:hAnsi="Times New Roman" w:cs="Times New Roman"/>
        </w:rPr>
        <w:t>median number</w:t>
      </w:r>
      <w:r w:rsidR="008C2B0A">
        <w:rPr>
          <w:rFonts w:ascii="Times New Roman" w:hAnsi="Times New Roman" w:cs="Times New Roman"/>
        </w:rPr>
        <w:t xml:space="preserve"> of </w:t>
      </w:r>
      <w:r w:rsidR="00D46D3F">
        <w:rPr>
          <w:rFonts w:ascii="Times New Roman" w:hAnsi="Times New Roman" w:cs="Times New Roman"/>
        </w:rPr>
        <w:t>churn customers annu</w:t>
      </w:r>
      <w:r w:rsidR="0056383A">
        <w:rPr>
          <w:rFonts w:ascii="Times New Roman" w:hAnsi="Times New Roman" w:cs="Times New Roman"/>
        </w:rPr>
        <w:t>a</w:t>
      </w:r>
      <w:r w:rsidR="00D46D3F">
        <w:rPr>
          <w:rFonts w:ascii="Times New Roman" w:hAnsi="Times New Roman" w:cs="Times New Roman"/>
        </w:rPr>
        <w:t>l total transactions amount</w:t>
      </w:r>
      <w:r w:rsidR="005E7139">
        <w:rPr>
          <w:rFonts w:ascii="Times New Roman" w:hAnsi="Times New Roman" w:cs="Times New Roman"/>
        </w:rPr>
        <w:t>s</w:t>
      </w:r>
      <w:r w:rsidR="00D46D3F">
        <w:rPr>
          <w:rFonts w:ascii="Times New Roman" w:hAnsi="Times New Roman" w:cs="Times New Roman"/>
        </w:rPr>
        <w:t xml:space="preserve"> is much smaller </w:t>
      </w:r>
      <w:r w:rsidR="00201A47">
        <w:rPr>
          <w:rFonts w:ascii="Times New Roman" w:hAnsi="Times New Roman" w:cs="Times New Roman"/>
        </w:rPr>
        <w:t xml:space="preserve">and stands at approximately $2,500. The </w:t>
      </w:r>
      <w:r w:rsidR="005637AD">
        <w:rPr>
          <w:rFonts w:ascii="Times New Roman" w:hAnsi="Times New Roman" w:cs="Times New Roman"/>
        </w:rPr>
        <w:t xml:space="preserve">churn customers noticeably spent much lower amounts </w:t>
      </w:r>
      <w:r w:rsidR="0095556B">
        <w:rPr>
          <w:rFonts w:ascii="Times New Roman" w:hAnsi="Times New Roman" w:cs="Times New Roman"/>
        </w:rPr>
        <w:t>on</w:t>
      </w:r>
      <w:r w:rsidR="005637AD">
        <w:rPr>
          <w:rFonts w:ascii="Times New Roman" w:hAnsi="Times New Roman" w:cs="Times New Roman"/>
        </w:rPr>
        <w:t xml:space="preserve"> their purchases. </w:t>
      </w:r>
      <w:r w:rsidR="00873B7F">
        <w:rPr>
          <w:rFonts w:ascii="Times New Roman" w:hAnsi="Times New Roman" w:cs="Times New Roman"/>
        </w:rPr>
        <w:t xml:space="preserve">The </w:t>
      </w:r>
      <w:r w:rsidR="00261DAA">
        <w:rPr>
          <w:rFonts w:ascii="Times New Roman" w:hAnsi="Times New Roman" w:cs="Times New Roman"/>
        </w:rPr>
        <w:t>upper</w:t>
      </w:r>
      <w:r w:rsidR="00873B7F">
        <w:rPr>
          <w:rFonts w:ascii="Times New Roman" w:hAnsi="Times New Roman" w:cs="Times New Roman"/>
        </w:rPr>
        <w:t xml:space="preserve"> threshold for churn customers</w:t>
      </w:r>
      <w:r w:rsidR="00261DAA">
        <w:rPr>
          <w:rFonts w:ascii="Times New Roman" w:hAnsi="Times New Roman" w:cs="Times New Roman"/>
        </w:rPr>
        <w:t xml:space="preserve"> range of the top </w:t>
      </w:r>
      <w:r w:rsidR="00772DBD">
        <w:rPr>
          <w:rFonts w:ascii="Times New Roman" w:hAnsi="Times New Roman" w:cs="Times New Roman"/>
        </w:rPr>
        <w:t>whiskers end</w:t>
      </w:r>
      <w:r w:rsidR="00873B7F">
        <w:rPr>
          <w:rFonts w:ascii="Times New Roman" w:hAnsi="Times New Roman" w:cs="Times New Roman"/>
        </w:rPr>
        <w:t xml:space="preserve"> </w:t>
      </w:r>
      <w:r w:rsidR="00102133">
        <w:rPr>
          <w:rFonts w:ascii="Times New Roman" w:hAnsi="Times New Roman" w:cs="Times New Roman"/>
        </w:rPr>
        <w:t>approximately stands at a little over $4,9</w:t>
      </w:r>
      <w:r w:rsidR="0095556B">
        <w:rPr>
          <w:rFonts w:ascii="Times New Roman" w:hAnsi="Times New Roman" w:cs="Times New Roman"/>
        </w:rPr>
        <w:t>00.</w:t>
      </w:r>
      <w:r w:rsidR="00772DBD">
        <w:rPr>
          <w:rFonts w:ascii="Times New Roman" w:hAnsi="Times New Roman" w:cs="Times New Roman"/>
        </w:rPr>
        <w:t xml:space="preserve"> </w:t>
      </w:r>
      <w:r w:rsidR="007F240B" w:rsidRPr="007F240B">
        <w:rPr>
          <w:rFonts w:ascii="Times New Roman" w:hAnsi="Times New Roman" w:cs="Times New Roman"/>
        </w:rPr>
        <w:t>This appears to be a threshold level where the risk of churn increases.</w:t>
      </w:r>
    </w:p>
    <w:p w14:paraId="6F085095" w14:textId="01A89875" w:rsidR="00573165" w:rsidRDefault="00573165" w:rsidP="00CE6A21">
      <w:pPr>
        <w:rPr>
          <w:rFonts w:ascii="Times New Roman" w:hAnsi="Times New Roman" w:cs="Times New Roman"/>
        </w:rPr>
      </w:pPr>
    </w:p>
    <w:p w14:paraId="20260B0F" w14:textId="7AB2ED97" w:rsidR="00D075DA" w:rsidRDefault="00C574EB" w:rsidP="00CE6A21">
      <w:pPr>
        <w:rPr>
          <w:rFonts w:ascii="Times New Roman" w:hAnsi="Times New Roman" w:cs="Times New Roman"/>
        </w:rPr>
      </w:pPr>
      <w:r>
        <w:rPr>
          <w:noProof/>
        </w:rPr>
        <w:lastRenderedPageBreak/>
        <w:drawing>
          <wp:inline distT="0" distB="0" distL="0" distR="0" wp14:anchorId="3D51A5D4" wp14:editId="15BBE7EC">
            <wp:extent cx="5943600" cy="3399056"/>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99056"/>
                    </a:xfrm>
                    <a:prstGeom prst="rect">
                      <a:avLst/>
                    </a:prstGeom>
                    <a:noFill/>
                    <a:ln>
                      <a:noFill/>
                    </a:ln>
                  </pic:spPr>
                </pic:pic>
              </a:graphicData>
            </a:graphic>
          </wp:inline>
        </w:drawing>
      </w:r>
    </w:p>
    <w:p w14:paraId="682CC3C0" w14:textId="7DBCAF9E" w:rsidR="008A1B0B" w:rsidRPr="00E012DE" w:rsidRDefault="00860EE6" w:rsidP="008A1B0B">
      <w:pPr>
        <w:rPr>
          <w:rFonts w:ascii="Times New Roman" w:hAnsi="Times New Roman" w:cs="Times New Roman"/>
          <w:b/>
          <w:bCs/>
        </w:rPr>
      </w:pPr>
      <w:r w:rsidRPr="00E012DE">
        <w:rPr>
          <w:rFonts w:ascii="Times New Roman" w:hAnsi="Times New Roman" w:cs="Times New Roman"/>
          <w:b/>
          <w:bCs/>
        </w:rPr>
        <w:t xml:space="preserve">Figure 3: </w:t>
      </w:r>
      <w:r w:rsidR="008A1B0B" w:rsidRPr="00E012DE">
        <w:rPr>
          <w:rFonts w:ascii="Times New Roman" w:hAnsi="Times New Roman" w:cs="Times New Roman"/>
          <w:b/>
          <w:bCs/>
        </w:rPr>
        <w:t>Top 10 Important Features</w:t>
      </w:r>
    </w:p>
    <w:p w14:paraId="0EF856F6" w14:textId="77777777" w:rsidR="008A1B0B" w:rsidRDefault="008A1B0B" w:rsidP="00CE6A21">
      <w:pPr>
        <w:rPr>
          <w:rFonts w:ascii="Times New Roman" w:hAnsi="Times New Roman" w:cs="Times New Roman"/>
        </w:rPr>
      </w:pPr>
    </w:p>
    <w:p w14:paraId="7BF28351" w14:textId="3E9EA9B2" w:rsidR="00E012DE" w:rsidRDefault="00F7744E" w:rsidP="00CE6A21">
      <w:pPr>
        <w:rPr>
          <w:rFonts w:ascii="Times New Roman" w:hAnsi="Times New Roman" w:cs="Times New Roman"/>
        </w:rPr>
      </w:pPr>
      <w:r w:rsidRPr="00F7744E">
        <w:rPr>
          <w:rFonts w:ascii="Times New Roman" w:hAnsi="Times New Roman" w:cs="Times New Roman"/>
        </w:rPr>
        <w:t xml:space="preserve">The Top 10 Important Features chart ranks the most influential features in predicting customer churn from highest to lowest importance. The two most significant features are </w:t>
      </w:r>
      <w:r w:rsidRPr="00F7744E">
        <w:rPr>
          <w:rFonts w:ascii="Times New Roman" w:hAnsi="Times New Roman" w:cs="Times New Roman"/>
          <w:b/>
          <w:bCs/>
        </w:rPr>
        <w:t>Total_Trans_Amt</w:t>
      </w:r>
      <w:r w:rsidRPr="00F7744E">
        <w:rPr>
          <w:rFonts w:ascii="Times New Roman" w:hAnsi="Times New Roman" w:cs="Times New Roman"/>
        </w:rPr>
        <w:t xml:space="preserve"> (Total Transaction Amount), with an importance score above 0.175, and </w:t>
      </w:r>
      <w:r w:rsidRPr="00F7744E">
        <w:rPr>
          <w:rFonts w:ascii="Times New Roman" w:hAnsi="Times New Roman" w:cs="Times New Roman"/>
          <w:b/>
          <w:bCs/>
        </w:rPr>
        <w:t>Total_Trans_Ct</w:t>
      </w:r>
      <w:r w:rsidRPr="00F7744E">
        <w:rPr>
          <w:rFonts w:ascii="Times New Roman" w:hAnsi="Times New Roman" w:cs="Times New Roman"/>
        </w:rPr>
        <w:t xml:space="preserve"> (Total Transaction Count), with a score of approximately 0.170. These results indicate that customer transaction activity plays a major role in churn behavior. The remaining features have lower importance scores, generally at or below 0.100, suggesting a smaller contribution to the model’s predictions.</w:t>
      </w:r>
    </w:p>
    <w:p w14:paraId="44BB8523" w14:textId="67F025C5" w:rsidR="00E012DE" w:rsidRDefault="0078721A" w:rsidP="00CE6A21">
      <w:pPr>
        <w:rPr>
          <w:rFonts w:ascii="Times New Roman" w:hAnsi="Times New Roman" w:cs="Times New Roman"/>
        </w:rPr>
      </w:pPr>
      <w:r w:rsidRPr="0078721A">
        <w:rPr>
          <w:rFonts w:ascii="Times New Roman" w:hAnsi="Times New Roman" w:cs="Times New Roman"/>
          <w:noProof/>
        </w:rPr>
        <w:lastRenderedPageBreak/>
        <w:drawing>
          <wp:inline distT="0" distB="0" distL="0" distR="0" wp14:anchorId="02E5F307" wp14:editId="4AA8FBB4">
            <wp:extent cx="5772956" cy="4515480"/>
            <wp:effectExtent l="0" t="0" r="0" b="0"/>
            <wp:docPr id="13171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46244" name=""/>
                    <pic:cNvPicPr/>
                  </pic:nvPicPr>
                  <pic:blipFill>
                    <a:blip r:embed="rId8"/>
                    <a:stretch>
                      <a:fillRect/>
                    </a:stretch>
                  </pic:blipFill>
                  <pic:spPr>
                    <a:xfrm>
                      <a:off x="0" y="0"/>
                      <a:ext cx="5772956" cy="4515480"/>
                    </a:xfrm>
                    <a:prstGeom prst="rect">
                      <a:avLst/>
                    </a:prstGeom>
                  </pic:spPr>
                </pic:pic>
              </a:graphicData>
            </a:graphic>
          </wp:inline>
        </w:drawing>
      </w:r>
    </w:p>
    <w:p w14:paraId="47825A38" w14:textId="4CF3E1FA" w:rsidR="00862D1B" w:rsidRPr="00900C1D" w:rsidRDefault="00900C1D" w:rsidP="00CE6A21">
      <w:pPr>
        <w:rPr>
          <w:rFonts w:ascii="Times New Roman" w:hAnsi="Times New Roman" w:cs="Times New Roman"/>
          <w:b/>
          <w:bCs/>
        </w:rPr>
      </w:pPr>
      <w:r w:rsidRPr="00900C1D">
        <w:rPr>
          <w:rFonts w:ascii="Times New Roman" w:hAnsi="Times New Roman" w:cs="Times New Roman"/>
          <w:b/>
          <w:bCs/>
        </w:rPr>
        <w:t>Figure 4: Age vs Churn</w:t>
      </w:r>
    </w:p>
    <w:p w14:paraId="0B0CB311" w14:textId="77777777" w:rsidR="00900C1D" w:rsidRDefault="00900C1D" w:rsidP="00CE6A21">
      <w:pPr>
        <w:rPr>
          <w:rFonts w:ascii="Times New Roman" w:hAnsi="Times New Roman" w:cs="Times New Roman"/>
        </w:rPr>
      </w:pPr>
    </w:p>
    <w:p w14:paraId="24E71F27" w14:textId="739A99A2" w:rsidR="00583464" w:rsidRDefault="00583464" w:rsidP="00CE6A21">
      <w:pPr>
        <w:rPr>
          <w:rFonts w:ascii="Times New Roman" w:hAnsi="Times New Roman" w:cs="Times New Roman"/>
        </w:rPr>
      </w:pPr>
      <w:r>
        <w:rPr>
          <w:rFonts w:ascii="Times New Roman" w:hAnsi="Times New Roman" w:cs="Times New Roman"/>
        </w:rPr>
        <w:t xml:space="preserve">The Age vs Churn </w:t>
      </w:r>
      <w:r w:rsidR="00A94C85">
        <w:rPr>
          <w:rFonts w:ascii="Times New Roman" w:hAnsi="Times New Roman" w:cs="Times New Roman"/>
        </w:rPr>
        <w:t xml:space="preserve">chart shows </w:t>
      </w:r>
      <w:r w:rsidR="00FC6F81">
        <w:rPr>
          <w:rFonts w:ascii="Times New Roman" w:hAnsi="Times New Roman" w:cs="Times New Roman"/>
        </w:rPr>
        <w:t xml:space="preserve">median </w:t>
      </w:r>
      <w:r w:rsidR="009879CC">
        <w:rPr>
          <w:rFonts w:ascii="Times New Roman" w:hAnsi="Times New Roman" w:cs="Times New Roman"/>
        </w:rPr>
        <w:t xml:space="preserve">of ages for each group. There is not much difference between the two medians. </w:t>
      </w:r>
      <w:r w:rsidR="00F94F7C">
        <w:rPr>
          <w:rFonts w:ascii="Times New Roman" w:hAnsi="Times New Roman" w:cs="Times New Roman"/>
        </w:rPr>
        <w:t xml:space="preserve">For existing </w:t>
      </w:r>
      <w:r w:rsidR="008C394A">
        <w:rPr>
          <w:rFonts w:ascii="Times New Roman" w:hAnsi="Times New Roman" w:cs="Times New Roman"/>
        </w:rPr>
        <w:t>customers,</w:t>
      </w:r>
      <w:r w:rsidR="00F94F7C">
        <w:rPr>
          <w:rFonts w:ascii="Times New Roman" w:hAnsi="Times New Roman" w:cs="Times New Roman"/>
        </w:rPr>
        <w:t xml:space="preserve"> the age median approximately 46 years old and for churn customers</w:t>
      </w:r>
      <w:r w:rsidR="00EE1BEB">
        <w:rPr>
          <w:rFonts w:ascii="Times New Roman" w:hAnsi="Times New Roman" w:cs="Times New Roman"/>
        </w:rPr>
        <w:t>, the age is a little bit above 46 years old. Thus, the feature</w:t>
      </w:r>
      <w:r w:rsidR="005F4DE2">
        <w:rPr>
          <w:rFonts w:ascii="Times New Roman" w:hAnsi="Times New Roman" w:cs="Times New Roman"/>
        </w:rPr>
        <w:t xml:space="preserve"> </w:t>
      </w:r>
      <w:r w:rsidR="00664B13" w:rsidRPr="00664B13">
        <w:rPr>
          <w:rFonts w:ascii="Times New Roman" w:hAnsi="Times New Roman" w:cs="Times New Roman"/>
        </w:rPr>
        <w:t>does not appear to have a significant impact on churn behavior</w:t>
      </w:r>
      <w:r w:rsidR="005F4DE2">
        <w:rPr>
          <w:rFonts w:ascii="Times New Roman" w:hAnsi="Times New Roman" w:cs="Times New Roman"/>
        </w:rPr>
        <w:t xml:space="preserve">. </w:t>
      </w:r>
      <w:r w:rsidR="00982E87">
        <w:rPr>
          <w:rFonts w:ascii="Times New Roman" w:hAnsi="Times New Roman" w:cs="Times New Roman"/>
        </w:rPr>
        <w:t xml:space="preserve">Both box plots for each group </w:t>
      </w:r>
      <w:r w:rsidR="008C394A">
        <w:rPr>
          <w:rFonts w:ascii="Times New Roman" w:hAnsi="Times New Roman" w:cs="Times New Roman"/>
        </w:rPr>
        <w:t>are almost</w:t>
      </w:r>
      <w:r w:rsidR="00982E87">
        <w:rPr>
          <w:rFonts w:ascii="Times New Roman" w:hAnsi="Times New Roman" w:cs="Times New Roman"/>
        </w:rPr>
        <w:t xml:space="preserve"> identical.</w:t>
      </w:r>
    </w:p>
    <w:p w14:paraId="4ED13C71" w14:textId="77777777" w:rsidR="00900C1D" w:rsidRDefault="00900C1D" w:rsidP="00CE6A21">
      <w:pPr>
        <w:rPr>
          <w:rFonts w:ascii="Times New Roman" w:hAnsi="Times New Roman" w:cs="Times New Roman"/>
        </w:rPr>
      </w:pPr>
    </w:p>
    <w:p w14:paraId="21C141A0" w14:textId="6F6E45E9" w:rsidR="00862D1B" w:rsidRDefault="00805669" w:rsidP="00CE6A21">
      <w:pPr>
        <w:rPr>
          <w:rFonts w:ascii="Times New Roman" w:hAnsi="Times New Roman" w:cs="Times New Roman"/>
          <w:b/>
          <w:bCs/>
        </w:rPr>
      </w:pPr>
      <w:r w:rsidRPr="00805669">
        <w:rPr>
          <w:rFonts w:ascii="Times New Roman" w:hAnsi="Times New Roman" w:cs="Times New Roman"/>
          <w:b/>
          <w:bCs/>
        </w:rPr>
        <w:t>Conclusion</w:t>
      </w:r>
    </w:p>
    <w:p w14:paraId="7C8FD0F4" w14:textId="15B71648" w:rsidR="007C10E5" w:rsidRPr="007C10E5" w:rsidRDefault="007C10E5" w:rsidP="007C10E5">
      <w:pPr>
        <w:rPr>
          <w:rFonts w:ascii="Times New Roman" w:hAnsi="Times New Roman" w:cs="Times New Roman"/>
        </w:rPr>
      </w:pPr>
      <w:r w:rsidRPr="007C10E5">
        <w:rPr>
          <w:rFonts w:ascii="Times New Roman" w:hAnsi="Times New Roman" w:cs="Times New Roman"/>
        </w:rPr>
        <w:t xml:space="preserve">To summarize the findings of this study, several features were identified as important in predicting customer churn. Among them, Total Transaction Amount and Total Transaction Count were the most influential factors, indicating that customer activity and engagement play a key role in churn behavior. However, </w:t>
      </w:r>
      <w:r w:rsidR="00003C32" w:rsidRPr="00003C32">
        <w:rPr>
          <w:rFonts w:ascii="Times New Roman" w:hAnsi="Times New Roman" w:cs="Times New Roman"/>
        </w:rPr>
        <w:t>other features also contribute to the model, although their impact is less significant.</w:t>
      </w:r>
    </w:p>
    <w:p w14:paraId="34501DEC" w14:textId="77777777" w:rsidR="007C10E5" w:rsidRPr="007C10E5" w:rsidRDefault="007C10E5" w:rsidP="007C10E5">
      <w:pPr>
        <w:rPr>
          <w:rFonts w:ascii="Times New Roman" w:hAnsi="Times New Roman" w:cs="Times New Roman"/>
        </w:rPr>
      </w:pPr>
      <w:r w:rsidRPr="007C10E5">
        <w:rPr>
          <w:rFonts w:ascii="Times New Roman" w:hAnsi="Times New Roman" w:cs="Times New Roman"/>
        </w:rPr>
        <w:lastRenderedPageBreak/>
        <w:t>The models used in this study include Logistic Regression and Random Forest. Logistic Regression achieved an accuracy of approximately 86%, while Random Forest performed better with an accuracy of about 95.5% and a ROC-AUC score of 0.987. This indicates that the Random Forest model is more effective in distinguishing between churned and existing customers.</w:t>
      </w:r>
    </w:p>
    <w:p w14:paraId="0098B530" w14:textId="77777777" w:rsidR="007C10E5" w:rsidRPr="007C10E5" w:rsidRDefault="007C10E5" w:rsidP="007C10E5">
      <w:pPr>
        <w:rPr>
          <w:rFonts w:ascii="Times New Roman" w:hAnsi="Times New Roman" w:cs="Times New Roman"/>
        </w:rPr>
      </w:pPr>
      <w:r w:rsidRPr="007C10E5">
        <w:rPr>
          <w:rFonts w:ascii="Times New Roman" w:hAnsi="Times New Roman" w:cs="Times New Roman"/>
        </w:rPr>
        <w:t>The confusion matrix shows that the model correctly classified the majority of customers, with relatively few misclassifications. This suggests that the model performs well and can be useful in identifying customers who are at risk of leaving.</w:t>
      </w:r>
    </w:p>
    <w:p w14:paraId="62196AC7" w14:textId="608CDD8D" w:rsidR="006119D8" w:rsidRDefault="007C10E5" w:rsidP="00CE6A21">
      <w:pPr>
        <w:rPr>
          <w:rFonts w:ascii="Times New Roman" w:hAnsi="Times New Roman" w:cs="Times New Roman"/>
        </w:rPr>
      </w:pPr>
      <w:r w:rsidRPr="007C10E5">
        <w:rPr>
          <w:rFonts w:ascii="Times New Roman" w:hAnsi="Times New Roman" w:cs="Times New Roman"/>
        </w:rPr>
        <w:t>Overall, the results show that customer transaction behavior is a strong indicator of churn, while demographic features such as age and gender have less impact.</w:t>
      </w:r>
    </w:p>
    <w:p w14:paraId="56A9D812" w14:textId="77777777" w:rsidR="006119D8" w:rsidRDefault="006119D8" w:rsidP="00CE6A21">
      <w:pPr>
        <w:rPr>
          <w:rFonts w:ascii="Times New Roman" w:hAnsi="Times New Roman" w:cs="Times New Roman"/>
        </w:rPr>
      </w:pPr>
    </w:p>
    <w:p w14:paraId="795E68D4" w14:textId="7F19E26F" w:rsidR="00FA0397" w:rsidRDefault="00FA0397" w:rsidP="00CE6A21">
      <w:pPr>
        <w:rPr>
          <w:rFonts w:ascii="Times New Roman" w:hAnsi="Times New Roman" w:cs="Times New Roman"/>
          <w:b/>
          <w:bCs/>
        </w:rPr>
      </w:pPr>
      <w:r>
        <w:rPr>
          <w:rFonts w:ascii="Times New Roman" w:hAnsi="Times New Roman" w:cs="Times New Roman"/>
          <w:b/>
          <w:bCs/>
        </w:rPr>
        <w:t>Assumptions</w:t>
      </w:r>
    </w:p>
    <w:p w14:paraId="28E8F0D3" w14:textId="3A96C278" w:rsidR="00380B4A" w:rsidRPr="00380B4A" w:rsidRDefault="00380B4A" w:rsidP="00CE6A21">
      <w:pPr>
        <w:rPr>
          <w:rFonts w:ascii="Times New Roman" w:hAnsi="Times New Roman" w:cs="Times New Roman"/>
        </w:rPr>
      </w:pPr>
      <w:r>
        <w:rPr>
          <w:rFonts w:ascii="Times New Roman" w:hAnsi="Times New Roman" w:cs="Times New Roman"/>
        </w:rPr>
        <w:t>It was assumed that the data represent</w:t>
      </w:r>
      <w:r w:rsidR="00F3703C">
        <w:rPr>
          <w:rFonts w:ascii="Times New Roman" w:hAnsi="Times New Roman" w:cs="Times New Roman"/>
        </w:rPr>
        <w:t>s real customer behavior and features are accurate.</w:t>
      </w:r>
    </w:p>
    <w:p w14:paraId="5FC15CED" w14:textId="77777777" w:rsidR="00FA0397" w:rsidRDefault="00FA0397" w:rsidP="00CE6A21">
      <w:pPr>
        <w:rPr>
          <w:rFonts w:ascii="Times New Roman" w:hAnsi="Times New Roman" w:cs="Times New Roman"/>
          <w:b/>
          <w:bCs/>
        </w:rPr>
      </w:pPr>
    </w:p>
    <w:p w14:paraId="5710E6C3" w14:textId="62051E0B" w:rsidR="006119D8" w:rsidRDefault="006119D8" w:rsidP="00CE6A21">
      <w:pPr>
        <w:rPr>
          <w:rFonts w:ascii="Times New Roman" w:hAnsi="Times New Roman" w:cs="Times New Roman"/>
          <w:b/>
          <w:bCs/>
        </w:rPr>
      </w:pPr>
      <w:r w:rsidRPr="006119D8">
        <w:rPr>
          <w:rFonts w:ascii="Times New Roman" w:hAnsi="Times New Roman" w:cs="Times New Roman"/>
          <w:b/>
          <w:bCs/>
        </w:rPr>
        <w:t>Limitations</w:t>
      </w:r>
    </w:p>
    <w:p w14:paraId="266F2506" w14:textId="39E89E58" w:rsidR="006119D8" w:rsidRPr="00E8160B" w:rsidRDefault="00E8160B" w:rsidP="00CE6A21">
      <w:pPr>
        <w:rPr>
          <w:rFonts w:ascii="Times New Roman" w:hAnsi="Times New Roman" w:cs="Times New Roman"/>
        </w:rPr>
      </w:pPr>
      <w:r>
        <w:rPr>
          <w:rFonts w:ascii="Times New Roman" w:hAnsi="Times New Roman" w:cs="Times New Roman"/>
        </w:rPr>
        <w:t xml:space="preserve">The dataset might not represent all banks or many banks. This dataset might present </w:t>
      </w:r>
      <w:r w:rsidR="00833B58">
        <w:rPr>
          <w:rFonts w:ascii="Times New Roman" w:hAnsi="Times New Roman" w:cs="Times New Roman"/>
        </w:rPr>
        <w:t xml:space="preserve">customer data </w:t>
      </w:r>
      <w:r w:rsidR="003A2008">
        <w:rPr>
          <w:rFonts w:ascii="Times New Roman" w:hAnsi="Times New Roman" w:cs="Times New Roman"/>
        </w:rPr>
        <w:t>from</w:t>
      </w:r>
      <w:r w:rsidR="00833B58">
        <w:rPr>
          <w:rFonts w:ascii="Times New Roman" w:hAnsi="Times New Roman" w:cs="Times New Roman"/>
        </w:rPr>
        <w:t xml:space="preserve"> one or few banks, which might not be enough to </w:t>
      </w:r>
      <w:r w:rsidR="00720017">
        <w:rPr>
          <w:rFonts w:ascii="Times New Roman" w:hAnsi="Times New Roman" w:cs="Times New Roman"/>
        </w:rPr>
        <w:t xml:space="preserve">cover wide range of customers. </w:t>
      </w:r>
      <w:r w:rsidR="003A2008">
        <w:rPr>
          <w:rFonts w:ascii="Times New Roman" w:hAnsi="Times New Roman" w:cs="Times New Roman"/>
        </w:rPr>
        <w:t>The dataset might only represent</w:t>
      </w:r>
      <w:r w:rsidR="00ED3BA3">
        <w:rPr>
          <w:rFonts w:ascii="Times New Roman" w:hAnsi="Times New Roman" w:cs="Times New Roman"/>
        </w:rPr>
        <w:t xml:space="preserve"> customers of</w:t>
      </w:r>
      <w:r w:rsidR="003A2008">
        <w:rPr>
          <w:rFonts w:ascii="Times New Roman" w:hAnsi="Times New Roman" w:cs="Times New Roman"/>
        </w:rPr>
        <w:t xml:space="preserve"> US banks, but not </w:t>
      </w:r>
      <w:r w:rsidR="00ED3BA3">
        <w:rPr>
          <w:rFonts w:ascii="Times New Roman" w:hAnsi="Times New Roman" w:cs="Times New Roman"/>
        </w:rPr>
        <w:t xml:space="preserve">international banks. Each country and </w:t>
      </w:r>
      <w:r w:rsidR="00CF52CF">
        <w:rPr>
          <w:rFonts w:ascii="Times New Roman" w:hAnsi="Times New Roman" w:cs="Times New Roman"/>
        </w:rPr>
        <w:t>region</w:t>
      </w:r>
      <w:r w:rsidR="00ED3BA3">
        <w:rPr>
          <w:rFonts w:ascii="Times New Roman" w:hAnsi="Times New Roman" w:cs="Times New Roman"/>
        </w:rPr>
        <w:t xml:space="preserve"> might have </w:t>
      </w:r>
      <w:r w:rsidR="006233BE">
        <w:rPr>
          <w:rFonts w:ascii="Times New Roman" w:hAnsi="Times New Roman" w:cs="Times New Roman"/>
        </w:rPr>
        <w:t>different spending habits and thus different churn rate</w:t>
      </w:r>
      <w:r w:rsidR="004C7253">
        <w:rPr>
          <w:rFonts w:ascii="Times New Roman" w:hAnsi="Times New Roman" w:cs="Times New Roman"/>
        </w:rPr>
        <w:t>s</w:t>
      </w:r>
      <w:r w:rsidR="006233BE">
        <w:rPr>
          <w:rFonts w:ascii="Times New Roman" w:hAnsi="Times New Roman" w:cs="Times New Roman"/>
        </w:rPr>
        <w:t>.</w:t>
      </w:r>
      <w:r w:rsidR="00977330">
        <w:rPr>
          <w:rFonts w:ascii="Times New Roman" w:hAnsi="Times New Roman" w:cs="Times New Roman"/>
        </w:rPr>
        <w:t xml:space="preserve"> Other factors like </w:t>
      </w:r>
      <w:r w:rsidR="002D63DC">
        <w:rPr>
          <w:rFonts w:ascii="Times New Roman" w:hAnsi="Times New Roman" w:cs="Times New Roman"/>
        </w:rPr>
        <w:t>economic growth, employment levels and competition</w:t>
      </w:r>
      <w:r w:rsidR="00CA2EF1">
        <w:rPr>
          <w:rFonts w:ascii="Times New Roman" w:hAnsi="Times New Roman" w:cs="Times New Roman"/>
        </w:rPr>
        <w:t xml:space="preserve"> between banks</w:t>
      </w:r>
      <w:r w:rsidR="002D63DC">
        <w:rPr>
          <w:rFonts w:ascii="Times New Roman" w:hAnsi="Times New Roman" w:cs="Times New Roman"/>
        </w:rPr>
        <w:t xml:space="preserve"> might also influence </w:t>
      </w:r>
      <w:r w:rsidR="008B6165">
        <w:rPr>
          <w:rFonts w:ascii="Times New Roman" w:hAnsi="Times New Roman" w:cs="Times New Roman"/>
        </w:rPr>
        <w:t xml:space="preserve">credit card customer churn rate, but these </w:t>
      </w:r>
      <w:r w:rsidR="0082390C">
        <w:rPr>
          <w:rFonts w:ascii="Times New Roman" w:hAnsi="Times New Roman" w:cs="Times New Roman"/>
        </w:rPr>
        <w:t>external features</w:t>
      </w:r>
      <w:r w:rsidR="00981584">
        <w:rPr>
          <w:rFonts w:ascii="Times New Roman" w:hAnsi="Times New Roman" w:cs="Times New Roman"/>
        </w:rPr>
        <w:t xml:space="preserve"> were not included as part of this study and analysis. </w:t>
      </w:r>
      <w:r w:rsidR="00CB3B36">
        <w:rPr>
          <w:rFonts w:ascii="Times New Roman" w:hAnsi="Times New Roman" w:cs="Times New Roman"/>
        </w:rPr>
        <w:t xml:space="preserve">Factors like credit card cashback rates could be another </w:t>
      </w:r>
      <w:r w:rsidR="007720AB">
        <w:rPr>
          <w:rFonts w:ascii="Times New Roman" w:hAnsi="Times New Roman" w:cs="Times New Roman"/>
        </w:rPr>
        <w:t xml:space="preserve">big reason that can influence customer churn rate. </w:t>
      </w:r>
      <w:r w:rsidR="0082390C">
        <w:rPr>
          <w:rFonts w:ascii="Times New Roman" w:hAnsi="Times New Roman" w:cs="Times New Roman"/>
        </w:rPr>
        <w:t xml:space="preserve"> </w:t>
      </w:r>
    </w:p>
    <w:p w14:paraId="29745633" w14:textId="77777777" w:rsidR="00E8160B" w:rsidRDefault="00E8160B" w:rsidP="00CE6A21">
      <w:pPr>
        <w:rPr>
          <w:rFonts w:ascii="Times New Roman" w:hAnsi="Times New Roman" w:cs="Times New Roman"/>
          <w:b/>
          <w:bCs/>
        </w:rPr>
      </w:pPr>
    </w:p>
    <w:p w14:paraId="40CBC5A4" w14:textId="2E8C4CC2" w:rsidR="00FA0397" w:rsidRDefault="00FA0397" w:rsidP="00CE6A21">
      <w:pPr>
        <w:rPr>
          <w:rFonts w:ascii="Times New Roman" w:hAnsi="Times New Roman" w:cs="Times New Roman"/>
          <w:b/>
          <w:bCs/>
        </w:rPr>
      </w:pPr>
      <w:r>
        <w:rPr>
          <w:rFonts w:ascii="Times New Roman" w:hAnsi="Times New Roman" w:cs="Times New Roman"/>
          <w:b/>
          <w:bCs/>
        </w:rPr>
        <w:t>Challenges</w:t>
      </w:r>
    </w:p>
    <w:p w14:paraId="5F24F754" w14:textId="6F31B323" w:rsidR="00360E05" w:rsidRDefault="009C505B" w:rsidP="00CE6A21">
      <w:pPr>
        <w:rPr>
          <w:rFonts w:ascii="Times New Roman" w:hAnsi="Times New Roman" w:cs="Times New Roman"/>
        </w:rPr>
      </w:pPr>
      <w:r>
        <w:rPr>
          <w:rFonts w:ascii="Times New Roman" w:hAnsi="Times New Roman" w:cs="Times New Roman"/>
        </w:rPr>
        <w:t xml:space="preserve">The dataset is highly imbalanced and </w:t>
      </w:r>
      <w:r w:rsidR="009214ED">
        <w:rPr>
          <w:rFonts w:ascii="Times New Roman" w:hAnsi="Times New Roman" w:cs="Times New Roman"/>
        </w:rPr>
        <w:t xml:space="preserve">provided </w:t>
      </w:r>
      <w:r w:rsidR="00F94DC9">
        <w:rPr>
          <w:rFonts w:ascii="Times New Roman" w:hAnsi="Times New Roman" w:cs="Times New Roman"/>
        </w:rPr>
        <w:t xml:space="preserve">features in the dataset might not be the </w:t>
      </w:r>
      <w:r w:rsidR="00FB18CA">
        <w:rPr>
          <w:rFonts w:ascii="Times New Roman" w:hAnsi="Times New Roman" w:cs="Times New Roman"/>
        </w:rPr>
        <w:t>ones</w:t>
      </w:r>
      <w:r w:rsidR="00F94DC9">
        <w:rPr>
          <w:rFonts w:ascii="Times New Roman" w:hAnsi="Times New Roman" w:cs="Times New Roman"/>
        </w:rPr>
        <w:t xml:space="preserve"> that are </w:t>
      </w:r>
      <w:r w:rsidR="00026DD3">
        <w:rPr>
          <w:rFonts w:ascii="Times New Roman" w:hAnsi="Times New Roman" w:cs="Times New Roman"/>
        </w:rPr>
        <w:t xml:space="preserve">the most important factors that </w:t>
      </w:r>
      <w:r w:rsidR="006908E2">
        <w:rPr>
          <w:rFonts w:ascii="Times New Roman" w:hAnsi="Times New Roman" w:cs="Times New Roman"/>
        </w:rPr>
        <w:t>affect</w:t>
      </w:r>
      <w:r w:rsidR="00026DD3">
        <w:rPr>
          <w:rFonts w:ascii="Times New Roman" w:hAnsi="Times New Roman" w:cs="Times New Roman"/>
        </w:rPr>
        <w:t xml:space="preserve"> customer churn behavior. </w:t>
      </w:r>
      <w:r w:rsidR="006908E2">
        <w:rPr>
          <w:rFonts w:ascii="Times New Roman" w:hAnsi="Times New Roman" w:cs="Times New Roman"/>
        </w:rPr>
        <w:t xml:space="preserve">Although, the dataset has two </w:t>
      </w:r>
      <w:r w:rsidR="00FB18CA">
        <w:rPr>
          <w:rFonts w:ascii="Times New Roman" w:hAnsi="Times New Roman" w:cs="Times New Roman"/>
        </w:rPr>
        <w:t>highly</w:t>
      </w:r>
      <w:r w:rsidR="006908E2">
        <w:rPr>
          <w:rFonts w:ascii="Times New Roman" w:hAnsi="Times New Roman" w:cs="Times New Roman"/>
        </w:rPr>
        <w:t xml:space="preserve"> important features</w:t>
      </w:r>
      <w:r w:rsidR="00FB18CA">
        <w:rPr>
          <w:rFonts w:ascii="Times New Roman" w:hAnsi="Times New Roman" w:cs="Times New Roman"/>
        </w:rPr>
        <w:t xml:space="preserve">, these two features </w:t>
      </w:r>
      <w:r w:rsidR="00B025EC">
        <w:rPr>
          <w:rFonts w:ascii="Times New Roman" w:hAnsi="Times New Roman" w:cs="Times New Roman"/>
        </w:rPr>
        <w:t>are highly important features out of provided once, but there might be many other external features that were not included in the dataset</w:t>
      </w:r>
      <w:r w:rsidR="00CD6806">
        <w:rPr>
          <w:rFonts w:ascii="Times New Roman" w:hAnsi="Times New Roman" w:cs="Times New Roman"/>
        </w:rPr>
        <w:t xml:space="preserve"> that could have much higher impact on the customer churn behavior. </w:t>
      </w:r>
      <w:r w:rsidR="00E62DFF">
        <w:rPr>
          <w:rFonts w:ascii="Times New Roman" w:hAnsi="Times New Roman" w:cs="Times New Roman"/>
        </w:rPr>
        <w:t>Including all these factors might alter the outcome of this study tremendously.</w:t>
      </w:r>
    </w:p>
    <w:p w14:paraId="02E00225" w14:textId="77777777" w:rsidR="00360E05" w:rsidRDefault="00360E05" w:rsidP="00CE6A21">
      <w:pPr>
        <w:rPr>
          <w:rFonts w:ascii="Times New Roman" w:hAnsi="Times New Roman" w:cs="Times New Roman"/>
        </w:rPr>
      </w:pPr>
    </w:p>
    <w:p w14:paraId="2D45D0E9" w14:textId="77777777" w:rsidR="00E74282" w:rsidRDefault="00E74282" w:rsidP="00CE6A21">
      <w:pPr>
        <w:rPr>
          <w:rFonts w:ascii="Times New Roman" w:hAnsi="Times New Roman" w:cs="Times New Roman"/>
          <w:b/>
          <w:bCs/>
        </w:rPr>
      </w:pPr>
      <w:r w:rsidRPr="00E74282">
        <w:rPr>
          <w:rFonts w:ascii="Times New Roman" w:hAnsi="Times New Roman" w:cs="Times New Roman"/>
          <w:b/>
          <w:bCs/>
        </w:rPr>
        <w:t>Future Uses / Additional Applications</w:t>
      </w:r>
    </w:p>
    <w:p w14:paraId="2AC31947" w14:textId="6C705A51" w:rsidR="00D92297" w:rsidRPr="00214CA2" w:rsidRDefault="00E74282" w:rsidP="00CE6A21">
      <w:pPr>
        <w:rPr>
          <w:rFonts w:ascii="Times New Roman" w:hAnsi="Times New Roman" w:cs="Times New Roman"/>
        </w:rPr>
      </w:pPr>
      <w:r w:rsidRPr="00E74282">
        <w:rPr>
          <w:rFonts w:ascii="Times New Roman" w:hAnsi="Times New Roman" w:cs="Times New Roman"/>
        </w:rPr>
        <w:lastRenderedPageBreak/>
        <w:br/>
        <w:t>This model can be extended to other banking products such as loans, mortgages, or savings accounts to predict customer attrition. It can also be integrated into real-time monitoring systems to identify at-risk customers and trigger retention strategies automatically. Additionally, similar machine learning approaches can be applied in other industries such as telecommunications or insurance, where customer retention is a critical business objective.</w:t>
      </w:r>
      <w:r w:rsidR="006908E2">
        <w:rPr>
          <w:rFonts w:ascii="Times New Roman" w:hAnsi="Times New Roman" w:cs="Times New Roman"/>
        </w:rPr>
        <w:t xml:space="preserve"> </w:t>
      </w:r>
    </w:p>
    <w:p w14:paraId="2A13DA58" w14:textId="77777777" w:rsidR="00214CA2" w:rsidRDefault="00214CA2" w:rsidP="00CE6A21">
      <w:pPr>
        <w:rPr>
          <w:rFonts w:ascii="Times New Roman" w:hAnsi="Times New Roman" w:cs="Times New Roman"/>
          <w:b/>
          <w:bCs/>
        </w:rPr>
      </w:pPr>
    </w:p>
    <w:p w14:paraId="516A7D79" w14:textId="2B018762" w:rsidR="00D92297" w:rsidRDefault="00D92297" w:rsidP="00CE6A21">
      <w:pPr>
        <w:rPr>
          <w:rFonts w:ascii="Times New Roman" w:hAnsi="Times New Roman" w:cs="Times New Roman"/>
          <w:b/>
          <w:bCs/>
        </w:rPr>
      </w:pPr>
      <w:r>
        <w:rPr>
          <w:rFonts w:ascii="Times New Roman" w:hAnsi="Times New Roman" w:cs="Times New Roman"/>
          <w:b/>
          <w:bCs/>
        </w:rPr>
        <w:t>Recommendations</w:t>
      </w:r>
    </w:p>
    <w:p w14:paraId="4C9DA0CD" w14:textId="261C4345" w:rsidR="00F16316" w:rsidRDefault="00A15BF2" w:rsidP="00CE6A21">
      <w:pPr>
        <w:rPr>
          <w:rFonts w:ascii="Times New Roman" w:hAnsi="Times New Roman" w:cs="Times New Roman"/>
        </w:rPr>
      </w:pPr>
      <w:r>
        <w:rPr>
          <w:rFonts w:ascii="Times New Roman" w:hAnsi="Times New Roman" w:cs="Times New Roman"/>
        </w:rPr>
        <w:t xml:space="preserve">The banks should review </w:t>
      </w:r>
      <w:r w:rsidR="005755C7">
        <w:rPr>
          <w:rFonts w:ascii="Times New Roman" w:hAnsi="Times New Roman" w:cs="Times New Roman"/>
        </w:rPr>
        <w:t>their</w:t>
      </w:r>
      <w:r>
        <w:rPr>
          <w:rFonts w:ascii="Times New Roman" w:hAnsi="Times New Roman" w:cs="Times New Roman"/>
        </w:rPr>
        <w:t xml:space="preserve"> credit card policies. Make sure their policies </w:t>
      </w:r>
      <w:r w:rsidR="005755C7">
        <w:rPr>
          <w:rFonts w:ascii="Times New Roman" w:hAnsi="Times New Roman" w:cs="Times New Roman"/>
        </w:rPr>
        <w:t xml:space="preserve">are competitive to other banks. </w:t>
      </w:r>
      <w:r w:rsidR="00F16316">
        <w:rPr>
          <w:rFonts w:ascii="Times New Roman" w:hAnsi="Times New Roman" w:cs="Times New Roman"/>
        </w:rPr>
        <w:t xml:space="preserve">Cashback programs need to be introduced if there is none. </w:t>
      </w:r>
      <w:r w:rsidR="00114E1B">
        <w:rPr>
          <w:rFonts w:ascii="Times New Roman" w:hAnsi="Times New Roman" w:cs="Times New Roman"/>
        </w:rPr>
        <w:t xml:space="preserve">This will mostly help to decrease the </w:t>
      </w:r>
      <w:r w:rsidR="00A06826">
        <w:rPr>
          <w:rFonts w:ascii="Times New Roman" w:hAnsi="Times New Roman" w:cs="Times New Roman"/>
        </w:rPr>
        <w:t>number</w:t>
      </w:r>
      <w:r w:rsidR="00114E1B">
        <w:rPr>
          <w:rFonts w:ascii="Times New Roman" w:hAnsi="Times New Roman" w:cs="Times New Roman"/>
        </w:rPr>
        <w:t xml:space="preserve"> of churn customers.</w:t>
      </w:r>
      <w:r w:rsidR="00A06826">
        <w:rPr>
          <w:rFonts w:ascii="Times New Roman" w:hAnsi="Times New Roman" w:cs="Times New Roman"/>
        </w:rPr>
        <w:t xml:space="preserve"> Most customers are likely to stay with their current </w:t>
      </w:r>
      <w:r w:rsidR="007710A3">
        <w:rPr>
          <w:rFonts w:ascii="Times New Roman" w:hAnsi="Times New Roman" w:cs="Times New Roman"/>
        </w:rPr>
        <w:t xml:space="preserve">bank if they are getting good cashback for their purchases. </w:t>
      </w:r>
      <w:r w:rsidR="00A21A3F">
        <w:rPr>
          <w:rFonts w:ascii="Times New Roman" w:hAnsi="Times New Roman" w:cs="Times New Roman"/>
        </w:rPr>
        <w:t>Banks</w:t>
      </w:r>
      <w:r w:rsidR="00027268">
        <w:rPr>
          <w:rFonts w:ascii="Times New Roman" w:hAnsi="Times New Roman" w:cs="Times New Roman"/>
        </w:rPr>
        <w:t xml:space="preserve"> need</w:t>
      </w:r>
      <w:r w:rsidR="00A21A3F">
        <w:rPr>
          <w:rFonts w:ascii="Times New Roman" w:hAnsi="Times New Roman" w:cs="Times New Roman"/>
        </w:rPr>
        <w:t xml:space="preserve"> to review and improve their customer service experience. </w:t>
      </w:r>
      <w:r w:rsidR="00880685">
        <w:rPr>
          <w:rFonts w:ascii="Times New Roman" w:hAnsi="Times New Roman" w:cs="Times New Roman"/>
        </w:rPr>
        <w:t>Customers won’t stay with banks that provide poor cust</w:t>
      </w:r>
      <w:r w:rsidR="00E10A64">
        <w:rPr>
          <w:rFonts w:ascii="Times New Roman" w:hAnsi="Times New Roman" w:cs="Times New Roman"/>
        </w:rPr>
        <w:t xml:space="preserve">omer service. The world is changing at rapid </w:t>
      </w:r>
      <w:r w:rsidR="004778E1">
        <w:rPr>
          <w:rFonts w:ascii="Times New Roman" w:hAnsi="Times New Roman" w:cs="Times New Roman"/>
        </w:rPr>
        <w:t>pace,</w:t>
      </w:r>
      <w:r w:rsidR="00E10A64">
        <w:rPr>
          <w:rFonts w:ascii="Times New Roman" w:hAnsi="Times New Roman" w:cs="Times New Roman"/>
        </w:rPr>
        <w:t xml:space="preserve"> and banks should adopt to the </w:t>
      </w:r>
      <w:r w:rsidR="008D484F">
        <w:rPr>
          <w:rFonts w:ascii="Times New Roman" w:hAnsi="Times New Roman" w:cs="Times New Roman"/>
        </w:rPr>
        <w:t xml:space="preserve">emerging technological advancement and introduce all new </w:t>
      </w:r>
      <w:r w:rsidR="0062376C">
        <w:rPr>
          <w:rFonts w:ascii="Times New Roman" w:hAnsi="Times New Roman" w:cs="Times New Roman"/>
        </w:rPr>
        <w:t xml:space="preserve">services and products that implement new technologies, especially </w:t>
      </w:r>
      <w:r w:rsidR="004778E1">
        <w:rPr>
          <w:rFonts w:ascii="Times New Roman" w:hAnsi="Times New Roman" w:cs="Times New Roman"/>
        </w:rPr>
        <w:t>with</w:t>
      </w:r>
      <w:r w:rsidR="0062376C">
        <w:rPr>
          <w:rFonts w:ascii="Times New Roman" w:hAnsi="Times New Roman" w:cs="Times New Roman"/>
        </w:rPr>
        <w:t xml:space="preserve"> Generative AI.</w:t>
      </w:r>
      <w:r w:rsidR="002B7D8E">
        <w:rPr>
          <w:rFonts w:ascii="Times New Roman" w:hAnsi="Times New Roman" w:cs="Times New Roman"/>
        </w:rPr>
        <w:t xml:space="preserve"> </w:t>
      </w:r>
      <w:r w:rsidR="00013853">
        <w:rPr>
          <w:rFonts w:ascii="Times New Roman" w:hAnsi="Times New Roman" w:cs="Times New Roman"/>
        </w:rPr>
        <w:t xml:space="preserve">Banks should monitor low-activity credit card customers and </w:t>
      </w:r>
      <w:r w:rsidR="00C2653B">
        <w:rPr>
          <w:rFonts w:ascii="Times New Roman" w:hAnsi="Times New Roman" w:cs="Times New Roman"/>
        </w:rPr>
        <w:t>introduce some reward program that will induce the customer to start using their credit cards, like</w:t>
      </w:r>
      <w:r w:rsidR="00B67810">
        <w:rPr>
          <w:rFonts w:ascii="Times New Roman" w:hAnsi="Times New Roman" w:cs="Times New Roman"/>
        </w:rPr>
        <w:t xml:space="preserve"> earning</w:t>
      </w:r>
      <w:r w:rsidR="00C2653B">
        <w:rPr>
          <w:rFonts w:ascii="Times New Roman" w:hAnsi="Times New Roman" w:cs="Times New Roman"/>
        </w:rPr>
        <w:t xml:space="preserve"> generous </w:t>
      </w:r>
      <w:r w:rsidR="004778E1">
        <w:rPr>
          <w:rFonts w:ascii="Times New Roman" w:hAnsi="Times New Roman" w:cs="Times New Roman"/>
        </w:rPr>
        <w:t>cashback</w:t>
      </w:r>
      <w:r w:rsidR="00B67810">
        <w:rPr>
          <w:rFonts w:ascii="Times New Roman" w:hAnsi="Times New Roman" w:cs="Times New Roman"/>
        </w:rPr>
        <w:t xml:space="preserve"> on every purchase when using credit card. </w:t>
      </w:r>
      <w:r w:rsidR="004778E1">
        <w:rPr>
          <w:rFonts w:ascii="Times New Roman" w:hAnsi="Times New Roman" w:cs="Times New Roman"/>
        </w:rPr>
        <w:t>Monitor transaction decline of</w:t>
      </w:r>
      <w:r w:rsidR="00101124">
        <w:rPr>
          <w:rFonts w:ascii="Times New Roman" w:hAnsi="Times New Roman" w:cs="Times New Roman"/>
        </w:rPr>
        <w:t xml:space="preserve"> customers and take necessary steps to </w:t>
      </w:r>
      <w:r w:rsidR="005A7F55">
        <w:rPr>
          <w:rFonts w:ascii="Times New Roman" w:hAnsi="Times New Roman" w:cs="Times New Roman"/>
        </w:rPr>
        <w:t xml:space="preserve">make the customers </w:t>
      </w:r>
      <w:r w:rsidR="005306A1">
        <w:rPr>
          <w:rFonts w:ascii="Times New Roman" w:hAnsi="Times New Roman" w:cs="Times New Roman"/>
        </w:rPr>
        <w:t>use</w:t>
      </w:r>
      <w:r w:rsidR="005A7F55">
        <w:rPr>
          <w:rFonts w:ascii="Times New Roman" w:hAnsi="Times New Roman" w:cs="Times New Roman"/>
        </w:rPr>
        <w:t xml:space="preserve"> their cards more often</w:t>
      </w:r>
      <w:r w:rsidR="00F86615">
        <w:rPr>
          <w:rFonts w:ascii="Times New Roman" w:hAnsi="Times New Roman" w:cs="Times New Roman"/>
        </w:rPr>
        <w:t xml:space="preserve">, for example paying utility bills using credit cards, which can push </w:t>
      </w:r>
      <w:r w:rsidR="00F35A5A">
        <w:rPr>
          <w:rFonts w:ascii="Times New Roman" w:hAnsi="Times New Roman" w:cs="Times New Roman"/>
        </w:rPr>
        <w:t>the repayment of a balance much further</w:t>
      </w:r>
      <w:r w:rsidR="00B85670">
        <w:rPr>
          <w:rFonts w:ascii="Times New Roman" w:hAnsi="Times New Roman" w:cs="Times New Roman"/>
        </w:rPr>
        <w:t xml:space="preserve"> in future. </w:t>
      </w:r>
      <w:r w:rsidR="00AC452D">
        <w:rPr>
          <w:rFonts w:ascii="Times New Roman" w:hAnsi="Times New Roman" w:cs="Times New Roman"/>
        </w:rPr>
        <w:t xml:space="preserve">Other incentives could </w:t>
      </w:r>
      <w:r w:rsidR="005306A1">
        <w:rPr>
          <w:rFonts w:ascii="Times New Roman" w:hAnsi="Times New Roman" w:cs="Times New Roman"/>
        </w:rPr>
        <w:t>include</w:t>
      </w:r>
      <w:r w:rsidR="00C00541">
        <w:rPr>
          <w:rFonts w:ascii="Times New Roman" w:hAnsi="Times New Roman" w:cs="Times New Roman"/>
        </w:rPr>
        <w:t xml:space="preserve"> dining in certain restaurants, shopping at specific stores or attending some sports events like famous </w:t>
      </w:r>
      <w:r w:rsidR="00FE307D">
        <w:rPr>
          <w:rFonts w:ascii="Times New Roman" w:hAnsi="Times New Roman" w:cs="Times New Roman"/>
        </w:rPr>
        <w:t>team games which would give discounts to the purchases.</w:t>
      </w:r>
      <w:r w:rsidR="00FA16D4">
        <w:rPr>
          <w:rFonts w:ascii="Times New Roman" w:hAnsi="Times New Roman" w:cs="Times New Roman"/>
        </w:rPr>
        <w:t xml:space="preserve"> </w:t>
      </w:r>
      <w:r w:rsidR="00FA16D4" w:rsidRPr="00FA16D4">
        <w:rPr>
          <w:rFonts w:ascii="Times New Roman" w:hAnsi="Times New Roman" w:cs="Times New Roman"/>
        </w:rPr>
        <w:t>These actions can help banks proactively reduce churn and improve long-term customer retention.</w:t>
      </w:r>
    </w:p>
    <w:p w14:paraId="00EFFE70" w14:textId="77777777" w:rsidR="005306A1" w:rsidRPr="00A15BF2" w:rsidRDefault="005306A1" w:rsidP="00CE6A21">
      <w:pPr>
        <w:rPr>
          <w:rFonts w:ascii="Times New Roman" w:hAnsi="Times New Roman" w:cs="Times New Roman"/>
        </w:rPr>
      </w:pPr>
    </w:p>
    <w:p w14:paraId="09CE6A4A" w14:textId="1B325EC2" w:rsidR="00D92297" w:rsidRDefault="00D92297" w:rsidP="00CE6A21">
      <w:pPr>
        <w:rPr>
          <w:rFonts w:ascii="Times New Roman" w:hAnsi="Times New Roman" w:cs="Times New Roman"/>
          <w:b/>
          <w:bCs/>
        </w:rPr>
      </w:pPr>
      <w:r>
        <w:rPr>
          <w:rFonts w:ascii="Times New Roman" w:hAnsi="Times New Roman" w:cs="Times New Roman"/>
          <w:b/>
          <w:bCs/>
        </w:rPr>
        <w:t>Implementation Plan</w:t>
      </w:r>
    </w:p>
    <w:p w14:paraId="5A624C3B" w14:textId="066EF5B8" w:rsidR="00D92297" w:rsidRPr="005306A1" w:rsidRDefault="00E72F6E" w:rsidP="00CE6A21">
      <w:pPr>
        <w:rPr>
          <w:rFonts w:ascii="Times New Roman" w:hAnsi="Times New Roman" w:cs="Times New Roman"/>
        </w:rPr>
      </w:pPr>
      <w:r>
        <w:rPr>
          <w:rFonts w:ascii="Times New Roman" w:hAnsi="Times New Roman" w:cs="Times New Roman"/>
        </w:rPr>
        <w:t>Deploy the model</w:t>
      </w:r>
      <w:r w:rsidR="00B50674">
        <w:rPr>
          <w:rFonts w:ascii="Times New Roman" w:hAnsi="Times New Roman" w:cs="Times New Roman"/>
        </w:rPr>
        <w:t xml:space="preserve">. Identify at-risk customers. Conduct marketing outreach. Monitor </w:t>
      </w:r>
      <w:r w:rsidR="006B0A70">
        <w:rPr>
          <w:rFonts w:ascii="Times New Roman" w:hAnsi="Times New Roman" w:cs="Times New Roman"/>
        </w:rPr>
        <w:t>and maintain the model. Adjust the model as new information comes</w:t>
      </w:r>
      <w:r w:rsidR="001C2B37">
        <w:rPr>
          <w:rFonts w:ascii="Times New Roman" w:hAnsi="Times New Roman" w:cs="Times New Roman"/>
        </w:rPr>
        <w:t xml:space="preserve"> to keep the model precise</w:t>
      </w:r>
      <w:r w:rsidR="006B0A70">
        <w:rPr>
          <w:rFonts w:ascii="Times New Roman" w:hAnsi="Times New Roman" w:cs="Times New Roman"/>
        </w:rPr>
        <w:t xml:space="preserve"> and </w:t>
      </w:r>
      <w:r w:rsidR="001C2B37">
        <w:rPr>
          <w:rFonts w:ascii="Times New Roman" w:hAnsi="Times New Roman" w:cs="Times New Roman"/>
        </w:rPr>
        <w:t xml:space="preserve">redeploy. </w:t>
      </w:r>
    </w:p>
    <w:p w14:paraId="7BDD4782" w14:textId="77777777" w:rsidR="005306A1" w:rsidRDefault="005306A1" w:rsidP="00CE6A21">
      <w:pPr>
        <w:rPr>
          <w:rFonts w:ascii="Times New Roman" w:hAnsi="Times New Roman" w:cs="Times New Roman"/>
          <w:b/>
          <w:bCs/>
        </w:rPr>
      </w:pPr>
    </w:p>
    <w:p w14:paraId="6A4B6849" w14:textId="702C179D" w:rsidR="00D92297" w:rsidRDefault="00D92297" w:rsidP="00CE6A21">
      <w:pPr>
        <w:rPr>
          <w:rFonts w:ascii="Times New Roman" w:hAnsi="Times New Roman" w:cs="Times New Roman"/>
          <w:b/>
          <w:bCs/>
        </w:rPr>
      </w:pPr>
      <w:r>
        <w:rPr>
          <w:rFonts w:ascii="Times New Roman" w:hAnsi="Times New Roman" w:cs="Times New Roman"/>
          <w:b/>
          <w:bCs/>
        </w:rPr>
        <w:t>Ethical Assessment</w:t>
      </w:r>
    </w:p>
    <w:p w14:paraId="28B31DDA" w14:textId="6161E6D7" w:rsidR="00D92297" w:rsidRDefault="00B9560F" w:rsidP="00CE6A21">
      <w:pPr>
        <w:rPr>
          <w:rFonts w:ascii="Times New Roman" w:hAnsi="Times New Roman" w:cs="Times New Roman"/>
        </w:rPr>
      </w:pPr>
      <w:r>
        <w:rPr>
          <w:rFonts w:ascii="Times New Roman" w:hAnsi="Times New Roman" w:cs="Times New Roman"/>
        </w:rPr>
        <w:t xml:space="preserve">The dataset was acquired from </w:t>
      </w:r>
      <w:r w:rsidR="00101951">
        <w:rPr>
          <w:rFonts w:ascii="Times New Roman" w:hAnsi="Times New Roman" w:cs="Times New Roman"/>
        </w:rPr>
        <w:t>well-known</w:t>
      </w:r>
      <w:r>
        <w:rPr>
          <w:rFonts w:ascii="Times New Roman" w:hAnsi="Times New Roman" w:cs="Times New Roman"/>
        </w:rPr>
        <w:t xml:space="preserve"> public websites and </w:t>
      </w:r>
      <w:r w:rsidR="000F4BEA">
        <w:rPr>
          <w:rFonts w:ascii="Times New Roman" w:hAnsi="Times New Roman" w:cs="Times New Roman"/>
        </w:rPr>
        <w:t xml:space="preserve">used in a good </w:t>
      </w:r>
      <w:r w:rsidR="00101951">
        <w:rPr>
          <w:rFonts w:ascii="Times New Roman" w:hAnsi="Times New Roman" w:cs="Times New Roman"/>
        </w:rPr>
        <w:t>manner</w:t>
      </w:r>
      <w:r w:rsidR="000F4BEA">
        <w:rPr>
          <w:rFonts w:ascii="Times New Roman" w:hAnsi="Times New Roman" w:cs="Times New Roman"/>
        </w:rPr>
        <w:t xml:space="preserve"> without misrepresenting or omitting any facts. </w:t>
      </w:r>
      <w:r w:rsidR="00650643">
        <w:rPr>
          <w:rFonts w:ascii="Times New Roman" w:hAnsi="Times New Roman" w:cs="Times New Roman"/>
        </w:rPr>
        <w:t xml:space="preserve">This data was not used to hurt or disadvantage any group or person. The study was strictly </w:t>
      </w:r>
      <w:r w:rsidR="009D2A83">
        <w:rPr>
          <w:rFonts w:ascii="Times New Roman" w:hAnsi="Times New Roman" w:cs="Times New Roman"/>
        </w:rPr>
        <w:t>conducted to learn customers churn behavior. No private or confidential data was presented in this dataset.</w:t>
      </w:r>
      <w:r w:rsidR="009E485C">
        <w:rPr>
          <w:rFonts w:ascii="Times New Roman" w:hAnsi="Times New Roman" w:cs="Times New Roman"/>
        </w:rPr>
        <w:t xml:space="preserve"> </w:t>
      </w:r>
      <w:r w:rsidR="00AF279B">
        <w:rPr>
          <w:rFonts w:ascii="Times New Roman" w:hAnsi="Times New Roman" w:cs="Times New Roman"/>
        </w:rPr>
        <w:t xml:space="preserve">The author is fully responsible for using this dataset in appropriate and </w:t>
      </w:r>
      <w:r w:rsidR="00352EC1">
        <w:rPr>
          <w:rFonts w:ascii="Times New Roman" w:hAnsi="Times New Roman" w:cs="Times New Roman"/>
        </w:rPr>
        <w:t xml:space="preserve">fair manner. </w:t>
      </w:r>
    </w:p>
    <w:p w14:paraId="033A67A6" w14:textId="77777777" w:rsidR="00352EC1" w:rsidRDefault="00352EC1" w:rsidP="00CE6A21">
      <w:pPr>
        <w:rPr>
          <w:rFonts w:ascii="Times New Roman" w:hAnsi="Times New Roman" w:cs="Times New Roman"/>
          <w:b/>
          <w:bCs/>
        </w:rPr>
      </w:pPr>
    </w:p>
    <w:p w14:paraId="57FAFEB8" w14:textId="77777777" w:rsidR="00171A05" w:rsidRDefault="00171A05" w:rsidP="00171A05">
      <w:pPr>
        <w:rPr>
          <w:rFonts w:ascii="Times New Roman" w:hAnsi="Times New Roman" w:cs="Times New Roman"/>
          <w:b/>
          <w:bCs/>
        </w:rPr>
      </w:pPr>
      <w:r w:rsidRPr="00333130">
        <w:rPr>
          <w:rFonts w:ascii="Times New Roman" w:hAnsi="Times New Roman" w:cs="Times New Roman"/>
          <w:b/>
          <w:bCs/>
        </w:rPr>
        <w:t>10 Audience Questions</w:t>
      </w:r>
    </w:p>
    <w:p w14:paraId="530ACCC2" w14:textId="77777777" w:rsidR="00171A05" w:rsidRPr="003509F6" w:rsidRDefault="00171A05" w:rsidP="00171A05">
      <w:pPr>
        <w:pStyle w:val="ListParagraph"/>
        <w:numPr>
          <w:ilvl w:val="0"/>
          <w:numId w:val="1"/>
        </w:numPr>
        <w:rPr>
          <w:rFonts w:ascii="Times New Roman" w:hAnsi="Times New Roman" w:cs="Times New Roman"/>
        </w:rPr>
      </w:pPr>
      <w:r w:rsidRPr="003509F6">
        <w:rPr>
          <w:rFonts w:ascii="Times New Roman" w:hAnsi="Times New Roman" w:cs="Times New Roman"/>
        </w:rPr>
        <w:t>How accurately can the model predict customer churn?</w:t>
      </w:r>
    </w:p>
    <w:p w14:paraId="605E083D" w14:textId="77777777" w:rsidR="00171A05" w:rsidRPr="003509F6" w:rsidRDefault="00171A05" w:rsidP="00171A05">
      <w:pPr>
        <w:pStyle w:val="ListParagraph"/>
        <w:numPr>
          <w:ilvl w:val="0"/>
          <w:numId w:val="1"/>
        </w:numPr>
        <w:rPr>
          <w:rFonts w:ascii="Times New Roman" w:hAnsi="Times New Roman" w:cs="Times New Roman"/>
        </w:rPr>
      </w:pPr>
      <w:r w:rsidRPr="003509F6">
        <w:rPr>
          <w:rFonts w:ascii="Times New Roman" w:hAnsi="Times New Roman" w:cs="Times New Roman"/>
        </w:rPr>
        <w:t>What are the most important factors influencing customer churn?</w:t>
      </w:r>
    </w:p>
    <w:p w14:paraId="126EFD3B" w14:textId="77777777" w:rsidR="00171A05" w:rsidRDefault="00171A05" w:rsidP="00171A05">
      <w:pPr>
        <w:pStyle w:val="ListParagraph"/>
        <w:numPr>
          <w:ilvl w:val="0"/>
          <w:numId w:val="1"/>
        </w:numPr>
        <w:rPr>
          <w:rFonts w:ascii="Times New Roman" w:hAnsi="Times New Roman" w:cs="Times New Roman"/>
        </w:rPr>
      </w:pPr>
      <w:r w:rsidRPr="003509F6">
        <w:rPr>
          <w:rFonts w:ascii="Times New Roman" w:hAnsi="Times New Roman" w:cs="Times New Roman"/>
        </w:rPr>
        <w:t>How can banks use this model to improve customer retention strategies?</w:t>
      </w:r>
    </w:p>
    <w:p w14:paraId="46F57795" w14:textId="77777777" w:rsidR="00171A05" w:rsidRDefault="00171A05" w:rsidP="00171A05">
      <w:pPr>
        <w:pStyle w:val="ListParagraph"/>
        <w:numPr>
          <w:ilvl w:val="0"/>
          <w:numId w:val="1"/>
        </w:numPr>
        <w:rPr>
          <w:rFonts w:ascii="Times New Roman" w:hAnsi="Times New Roman" w:cs="Times New Roman"/>
        </w:rPr>
      </w:pPr>
      <w:r>
        <w:rPr>
          <w:rFonts w:ascii="Times New Roman" w:hAnsi="Times New Roman" w:cs="Times New Roman"/>
        </w:rPr>
        <w:t>Is this data collected from US or International banks?</w:t>
      </w:r>
    </w:p>
    <w:p w14:paraId="51F95CFB" w14:textId="77777777" w:rsidR="00171A05" w:rsidRDefault="00171A05" w:rsidP="00171A05">
      <w:pPr>
        <w:pStyle w:val="ListParagraph"/>
        <w:numPr>
          <w:ilvl w:val="0"/>
          <w:numId w:val="1"/>
        </w:numPr>
        <w:rPr>
          <w:rFonts w:ascii="Times New Roman" w:hAnsi="Times New Roman" w:cs="Times New Roman"/>
        </w:rPr>
      </w:pPr>
      <w:r>
        <w:rPr>
          <w:rFonts w:ascii="Times New Roman" w:hAnsi="Times New Roman" w:cs="Times New Roman"/>
        </w:rPr>
        <w:t>Does different region and country can influence spending habits and churn rate?</w:t>
      </w:r>
    </w:p>
    <w:p w14:paraId="6670D875" w14:textId="77777777" w:rsidR="00171A05" w:rsidRPr="00994456" w:rsidRDefault="00171A05" w:rsidP="00171A05">
      <w:pPr>
        <w:pStyle w:val="ListParagraph"/>
        <w:numPr>
          <w:ilvl w:val="0"/>
          <w:numId w:val="1"/>
        </w:numPr>
        <w:rPr>
          <w:rFonts w:ascii="Times New Roman" w:hAnsi="Times New Roman" w:cs="Times New Roman"/>
        </w:rPr>
      </w:pPr>
      <w:r w:rsidRPr="00994456">
        <w:rPr>
          <w:rFonts w:ascii="Times New Roman" w:hAnsi="Times New Roman" w:cs="Times New Roman"/>
        </w:rPr>
        <w:t>How does class imbalance affect the model’s performance?</w:t>
      </w:r>
    </w:p>
    <w:p w14:paraId="122CE117" w14:textId="77777777" w:rsidR="00171A05" w:rsidRPr="00994456" w:rsidRDefault="00171A05" w:rsidP="00171A05">
      <w:pPr>
        <w:pStyle w:val="ListParagraph"/>
        <w:numPr>
          <w:ilvl w:val="0"/>
          <w:numId w:val="1"/>
        </w:numPr>
        <w:rPr>
          <w:rFonts w:ascii="Times New Roman" w:hAnsi="Times New Roman" w:cs="Times New Roman"/>
        </w:rPr>
      </w:pPr>
      <w:r w:rsidRPr="00994456">
        <w:rPr>
          <w:rFonts w:ascii="Times New Roman" w:hAnsi="Times New Roman" w:cs="Times New Roman"/>
        </w:rPr>
        <w:t>Why did Random Forest perform better than Logistic Regression?</w:t>
      </w:r>
    </w:p>
    <w:p w14:paraId="5EC3E800" w14:textId="77777777" w:rsidR="00171A05" w:rsidRPr="00994456" w:rsidRDefault="00171A05" w:rsidP="00171A05">
      <w:pPr>
        <w:pStyle w:val="ListParagraph"/>
        <w:numPr>
          <w:ilvl w:val="0"/>
          <w:numId w:val="1"/>
        </w:numPr>
        <w:rPr>
          <w:rFonts w:ascii="Times New Roman" w:hAnsi="Times New Roman" w:cs="Times New Roman"/>
        </w:rPr>
      </w:pPr>
      <w:r w:rsidRPr="00994456">
        <w:rPr>
          <w:rFonts w:ascii="Times New Roman" w:hAnsi="Times New Roman" w:cs="Times New Roman"/>
        </w:rPr>
        <w:t>Can this model be applied to other banks or datasets?</w:t>
      </w:r>
    </w:p>
    <w:p w14:paraId="1CA82E21" w14:textId="77777777" w:rsidR="00171A05" w:rsidRPr="00994456" w:rsidRDefault="00171A05" w:rsidP="00171A05">
      <w:pPr>
        <w:pStyle w:val="ListParagraph"/>
        <w:numPr>
          <w:ilvl w:val="0"/>
          <w:numId w:val="1"/>
        </w:numPr>
        <w:rPr>
          <w:rFonts w:ascii="Times New Roman" w:hAnsi="Times New Roman" w:cs="Times New Roman"/>
        </w:rPr>
      </w:pPr>
      <w:r w:rsidRPr="00994456">
        <w:rPr>
          <w:rFonts w:ascii="Times New Roman" w:hAnsi="Times New Roman" w:cs="Times New Roman"/>
        </w:rPr>
        <w:t>How often should the model be retrained?</w:t>
      </w:r>
    </w:p>
    <w:p w14:paraId="7AFE7191" w14:textId="77777777" w:rsidR="00171A05" w:rsidRDefault="00171A05" w:rsidP="00171A05">
      <w:pPr>
        <w:pStyle w:val="ListParagraph"/>
        <w:numPr>
          <w:ilvl w:val="0"/>
          <w:numId w:val="1"/>
        </w:numPr>
        <w:rPr>
          <w:rFonts w:ascii="Times New Roman" w:hAnsi="Times New Roman" w:cs="Times New Roman"/>
        </w:rPr>
      </w:pPr>
      <w:r w:rsidRPr="00994456">
        <w:rPr>
          <w:rFonts w:ascii="Times New Roman" w:hAnsi="Times New Roman" w:cs="Times New Roman"/>
        </w:rPr>
        <w:t>What additional data could improve the model?</w:t>
      </w:r>
    </w:p>
    <w:p w14:paraId="2EE6E07D" w14:textId="77777777" w:rsidR="00171A05" w:rsidRDefault="00171A05" w:rsidP="00CE6A21">
      <w:pPr>
        <w:rPr>
          <w:rFonts w:ascii="Times New Roman" w:hAnsi="Times New Roman" w:cs="Times New Roman"/>
          <w:b/>
          <w:bCs/>
        </w:rPr>
      </w:pPr>
    </w:p>
    <w:p w14:paraId="0EBF73B2" w14:textId="7CF01287" w:rsidR="00D92297" w:rsidRDefault="00027729" w:rsidP="00CE6A21">
      <w:pPr>
        <w:rPr>
          <w:rFonts w:ascii="Times New Roman" w:hAnsi="Times New Roman" w:cs="Times New Roman"/>
          <w:b/>
          <w:bCs/>
        </w:rPr>
      </w:pPr>
      <w:r w:rsidRPr="00027729">
        <w:rPr>
          <w:rFonts w:ascii="Times New Roman" w:hAnsi="Times New Roman" w:cs="Times New Roman"/>
          <w:b/>
          <w:bCs/>
        </w:rPr>
        <w:t>Appendix</w:t>
      </w:r>
    </w:p>
    <w:p w14:paraId="2D6AFDC5" w14:textId="73CF71A3" w:rsidR="00027729" w:rsidRPr="0083334E" w:rsidRDefault="00891467" w:rsidP="00CE6A21">
      <w:pPr>
        <w:rPr>
          <w:rFonts w:ascii="Times New Roman" w:hAnsi="Times New Roman" w:cs="Times New Roman"/>
        </w:rPr>
      </w:pPr>
      <w:r w:rsidRPr="00891467">
        <w:rPr>
          <w:rFonts w:ascii="Times New Roman" w:hAnsi="Times New Roman" w:cs="Times New Roman"/>
        </w:rPr>
        <w:t xml:space="preserve">The analysis for this project was conducted using Python in a Jupyter Notebook environment. Libraries used include pandas, numpy, matplotlib, seaborn, and scikit-learn. The full code and implementation details are available via GitHub: </w:t>
      </w:r>
      <w:hyperlink r:id="rId9" w:tgtFrame="_new" w:history="1">
        <w:r w:rsidRPr="00891467">
          <w:rPr>
            <w:rStyle w:val="Hyperlink"/>
            <w:rFonts w:ascii="Times New Roman" w:hAnsi="Times New Roman" w:cs="Times New Roman"/>
          </w:rPr>
          <w:t>https://github.com/maxbilenkin/BellevueUniversity</w:t>
        </w:r>
      </w:hyperlink>
    </w:p>
    <w:p w14:paraId="36733A6F" w14:textId="26FE5B79" w:rsidR="006C778D" w:rsidRDefault="006C778D" w:rsidP="0049675D">
      <w:pPr>
        <w:rPr>
          <w:rFonts w:ascii="Times New Roman" w:hAnsi="Times New Roman" w:cs="Times New Roman"/>
        </w:rPr>
      </w:pPr>
    </w:p>
    <w:p w14:paraId="4EDB39F2" w14:textId="74DBC786" w:rsidR="0049675D" w:rsidRPr="002B0F26" w:rsidRDefault="0049675D" w:rsidP="0049675D">
      <w:pPr>
        <w:rPr>
          <w:rFonts w:ascii="Times New Roman" w:hAnsi="Times New Roman" w:cs="Times New Roman"/>
          <w:b/>
          <w:bCs/>
        </w:rPr>
      </w:pPr>
      <w:r w:rsidRPr="002B0F26">
        <w:rPr>
          <w:rFonts w:ascii="Times New Roman" w:hAnsi="Times New Roman" w:cs="Times New Roman"/>
          <w:b/>
          <w:bCs/>
        </w:rPr>
        <w:t>References</w:t>
      </w:r>
    </w:p>
    <w:p w14:paraId="730E5ACE" w14:textId="77777777" w:rsidR="002956D5" w:rsidRPr="002956D5" w:rsidRDefault="002956D5" w:rsidP="002956D5">
      <w:pPr>
        <w:rPr>
          <w:rFonts w:ascii="Times New Roman" w:hAnsi="Times New Roman" w:cs="Times New Roman"/>
        </w:rPr>
      </w:pPr>
      <w:r w:rsidRPr="002956D5">
        <w:rPr>
          <w:rFonts w:ascii="Times New Roman" w:hAnsi="Times New Roman" w:cs="Times New Roman"/>
        </w:rPr>
        <w:t xml:space="preserve">Al-Najjar, D., Al-Rousan, N., &amp; Al-Najjar, H. (n.d.). </w:t>
      </w:r>
      <w:r w:rsidRPr="002956D5">
        <w:rPr>
          <w:rFonts w:ascii="Times New Roman" w:hAnsi="Times New Roman" w:cs="Times New Roman"/>
          <w:i/>
          <w:iCs/>
        </w:rPr>
        <w:t>Machine learning to develop credit card customer churn prediction</w:t>
      </w:r>
      <w:r w:rsidRPr="002956D5">
        <w:rPr>
          <w:rFonts w:ascii="Times New Roman" w:hAnsi="Times New Roman" w:cs="Times New Roman"/>
        </w:rPr>
        <w:t xml:space="preserve">. </w:t>
      </w:r>
      <w:r w:rsidRPr="002956D5">
        <w:rPr>
          <w:rFonts w:ascii="Times New Roman" w:hAnsi="Times New Roman" w:cs="Times New Roman"/>
          <w:i/>
          <w:iCs/>
        </w:rPr>
        <w:t>Journal of Theoretical and Applied Electronic Commerce Research</w:t>
      </w:r>
      <w:r w:rsidRPr="002956D5">
        <w:rPr>
          <w:rFonts w:ascii="Times New Roman" w:hAnsi="Times New Roman" w:cs="Times New Roman"/>
        </w:rPr>
        <w:t>.</w:t>
      </w:r>
    </w:p>
    <w:p w14:paraId="08BE8427" w14:textId="77777777" w:rsidR="002956D5" w:rsidRPr="002956D5" w:rsidRDefault="002956D5" w:rsidP="002956D5">
      <w:pPr>
        <w:rPr>
          <w:rFonts w:ascii="Times New Roman" w:hAnsi="Times New Roman" w:cs="Times New Roman"/>
        </w:rPr>
      </w:pPr>
      <w:r w:rsidRPr="002956D5">
        <w:rPr>
          <w:rFonts w:ascii="Times New Roman" w:hAnsi="Times New Roman" w:cs="Times New Roman"/>
        </w:rPr>
        <w:t xml:space="preserve">B. R., V. (2025). </w:t>
      </w:r>
      <w:r w:rsidRPr="002956D5">
        <w:rPr>
          <w:rFonts w:ascii="Times New Roman" w:hAnsi="Times New Roman" w:cs="Times New Roman"/>
          <w:i/>
          <w:iCs/>
        </w:rPr>
        <w:t>Credit card churn prediction: An analytical and model-driven study</w:t>
      </w:r>
      <w:r w:rsidRPr="002956D5">
        <w:rPr>
          <w:rFonts w:ascii="Times New Roman" w:hAnsi="Times New Roman" w:cs="Times New Roman"/>
        </w:rPr>
        <w:t xml:space="preserve">. </w:t>
      </w:r>
      <w:r w:rsidRPr="002956D5">
        <w:rPr>
          <w:rFonts w:ascii="Times New Roman" w:hAnsi="Times New Roman" w:cs="Times New Roman"/>
          <w:i/>
          <w:iCs/>
        </w:rPr>
        <w:t>International Journal of Innovative Research in Engineering and Management (IJIREM)</w:t>
      </w:r>
      <w:r w:rsidRPr="002956D5">
        <w:rPr>
          <w:rFonts w:ascii="Times New Roman" w:hAnsi="Times New Roman" w:cs="Times New Roman"/>
        </w:rPr>
        <w:t xml:space="preserve">, 12(1), 34–40. </w:t>
      </w:r>
      <w:hyperlink r:id="rId10" w:tgtFrame="_new" w:history="1">
        <w:r w:rsidRPr="002956D5">
          <w:rPr>
            <w:rStyle w:val="Hyperlink"/>
            <w:rFonts w:ascii="Times New Roman" w:hAnsi="Times New Roman" w:cs="Times New Roman"/>
          </w:rPr>
          <w:t>https://doi.org/10.55524/ijirem.2025.12.1.5</w:t>
        </w:r>
      </w:hyperlink>
    </w:p>
    <w:p w14:paraId="0FE094A0" w14:textId="77777777" w:rsidR="002956D5" w:rsidRPr="002956D5" w:rsidRDefault="002956D5" w:rsidP="002956D5">
      <w:pPr>
        <w:rPr>
          <w:rFonts w:ascii="Times New Roman" w:hAnsi="Times New Roman" w:cs="Times New Roman"/>
        </w:rPr>
      </w:pPr>
      <w:r w:rsidRPr="002956D5">
        <w:rPr>
          <w:rFonts w:ascii="Times New Roman" w:hAnsi="Times New Roman" w:cs="Times New Roman"/>
        </w:rPr>
        <w:t xml:space="preserve">Kaggle. (n.d.). </w:t>
      </w:r>
      <w:r w:rsidRPr="002956D5">
        <w:rPr>
          <w:rFonts w:ascii="Times New Roman" w:hAnsi="Times New Roman" w:cs="Times New Roman"/>
          <w:i/>
          <w:iCs/>
        </w:rPr>
        <w:t>BankChurners dataset</w:t>
      </w:r>
      <w:r w:rsidRPr="002956D5">
        <w:rPr>
          <w:rFonts w:ascii="Times New Roman" w:hAnsi="Times New Roman" w:cs="Times New Roman"/>
        </w:rPr>
        <w:t xml:space="preserve">. Retrieved from </w:t>
      </w:r>
      <w:hyperlink r:id="rId11" w:tgtFrame="_new" w:history="1">
        <w:r w:rsidRPr="002956D5">
          <w:rPr>
            <w:rStyle w:val="Hyperlink"/>
            <w:rFonts w:ascii="Times New Roman" w:hAnsi="Times New Roman" w:cs="Times New Roman"/>
          </w:rPr>
          <w:t>https://www.kaggle.com/datasets/jockeroika/bankchurners</w:t>
        </w:r>
      </w:hyperlink>
    </w:p>
    <w:p w14:paraId="35B28A67" w14:textId="77777777" w:rsidR="002956D5" w:rsidRPr="002956D5" w:rsidRDefault="002956D5" w:rsidP="002956D5">
      <w:pPr>
        <w:rPr>
          <w:rFonts w:ascii="Times New Roman" w:hAnsi="Times New Roman" w:cs="Times New Roman"/>
        </w:rPr>
      </w:pPr>
      <w:r w:rsidRPr="002956D5">
        <w:rPr>
          <w:rFonts w:ascii="Times New Roman" w:hAnsi="Times New Roman" w:cs="Times New Roman"/>
        </w:rPr>
        <w:t xml:space="preserve">Ngai, E. W. T., Xiu, L., &amp; Chau, D. C. K. (2009). Application of data mining techniques in customer relationship management: A literature review. </w:t>
      </w:r>
      <w:r w:rsidRPr="002956D5">
        <w:rPr>
          <w:rFonts w:ascii="Times New Roman" w:hAnsi="Times New Roman" w:cs="Times New Roman"/>
          <w:i/>
          <w:iCs/>
        </w:rPr>
        <w:t>Expert Systems with Applications, 36</w:t>
      </w:r>
      <w:r w:rsidRPr="002956D5">
        <w:rPr>
          <w:rFonts w:ascii="Times New Roman" w:hAnsi="Times New Roman" w:cs="Times New Roman"/>
        </w:rPr>
        <w:t>(2), 2592–2602.</w:t>
      </w:r>
    </w:p>
    <w:p w14:paraId="6D00187D" w14:textId="245E8647" w:rsidR="006C778D" w:rsidRPr="00E25079" w:rsidRDefault="002956D5" w:rsidP="002956D5">
      <w:pPr>
        <w:rPr>
          <w:rFonts w:ascii="Times New Roman" w:hAnsi="Times New Roman" w:cs="Times New Roman"/>
        </w:rPr>
      </w:pPr>
      <w:r w:rsidRPr="002956D5">
        <w:rPr>
          <w:rFonts w:ascii="Times New Roman" w:hAnsi="Times New Roman" w:cs="Times New Roman"/>
        </w:rPr>
        <w:t xml:space="preserve">Verbeke, W., Dejaeger, K., Martens, D., Hur, J., &amp; Baesens, B. (2012). New insights into churn prediction in the telecommunication sector: A profit-driven data mining approach. </w:t>
      </w:r>
      <w:r w:rsidRPr="002956D5">
        <w:rPr>
          <w:rFonts w:ascii="Times New Roman" w:hAnsi="Times New Roman" w:cs="Times New Roman"/>
          <w:i/>
          <w:iCs/>
        </w:rPr>
        <w:t>European Journal of Operational Research, 218</w:t>
      </w:r>
      <w:r w:rsidRPr="002956D5">
        <w:rPr>
          <w:rFonts w:ascii="Times New Roman" w:hAnsi="Times New Roman" w:cs="Times New Roman"/>
        </w:rPr>
        <w:t>(1), 211–229.</w:t>
      </w:r>
    </w:p>
    <w:sectPr w:rsidR="006C778D" w:rsidRPr="00E25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711C"/>
    <w:multiLevelType w:val="hybridMultilevel"/>
    <w:tmpl w:val="6AE8D3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101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FE"/>
    <w:rsid w:val="00000EF7"/>
    <w:rsid w:val="00003C32"/>
    <w:rsid w:val="00012645"/>
    <w:rsid w:val="00013853"/>
    <w:rsid w:val="000147B2"/>
    <w:rsid w:val="0001639B"/>
    <w:rsid w:val="000166C5"/>
    <w:rsid w:val="00017687"/>
    <w:rsid w:val="00026DD3"/>
    <w:rsid w:val="00027268"/>
    <w:rsid w:val="00027729"/>
    <w:rsid w:val="000372E7"/>
    <w:rsid w:val="00037654"/>
    <w:rsid w:val="000519F9"/>
    <w:rsid w:val="000526CB"/>
    <w:rsid w:val="00055A17"/>
    <w:rsid w:val="00055FF2"/>
    <w:rsid w:val="000618EE"/>
    <w:rsid w:val="00062003"/>
    <w:rsid w:val="0006635E"/>
    <w:rsid w:val="0007216A"/>
    <w:rsid w:val="0008387E"/>
    <w:rsid w:val="00085A5E"/>
    <w:rsid w:val="00085D20"/>
    <w:rsid w:val="000924B6"/>
    <w:rsid w:val="0009457B"/>
    <w:rsid w:val="000A32AE"/>
    <w:rsid w:val="000B1F9C"/>
    <w:rsid w:val="000B2BBF"/>
    <w:rsid w:val="000B3C49"/>
    <w:rsid w:val="000B3E85"/>
    <w:rsid w:val="000D7562"/>
    <w:rsid w:val="000E31AE"/>
    <w:rsid w:val="000F250A"/>
    <w:rsid w:val="000F4282"/>
    <w:rsid w:val="000F4BEA"/>
    <w:rsid w:val="00101124"/>
    <w:rsid w:val="00101951"/>
    <w:rsid w:val="00101F37"/>
    <w:rsid w:val="00102133"/>
    <w:rsid w:val="0010270C"/>
    <w:rsid w:val="00103AA2"/>
    <w:rsid w:val="00110FE4"/>
    <w:rsid w:val="00114E1B"/>
    <w:rsid w:val="001213EC"/>
    <w:rsid w:val="0013166D"/>
    <w:rsid w:val="00135062"/>
    <w:rsid w:val="00147468"/>
    <w:rsid w:val="00150646"/>
    <w:rsid w:val="00151B03"/>
    <w:rsid w:val="00152C1B"/>
    <w:rsid w:val="00155164"/>
    <w:rsid w:val="00170D70"/>
    <w:rsid w:val="00171A05"/>
    <w:rsid w:val="00183266"/>
    <w:rsid w:val="00190B48"/>
    <w:rsid w:val="00192A45"/>
    <w:rsid w:val="001B2C31"/>
    <w:rsid w:val="001B5B54"/>
    <w:rsid w:val="001C2B37"/>
    <w:rsid w:val="001C738D"/>
    <w:rsid w:val="001E0801"/>
    <w:rsid w:val="001E2CDE"/>
    <w:rsid w:val="001E329E"/>
    <w:rsid w:val="001E4092"/>
    <w:rsid w:val="001E4C59"/>
    <w:rsid w:val="001F20E8"/>
    <w:rsid w:val="001F28FA"/>
    <w:rsid w:val="00201A47"/>
    <w:rsid w:val="00203205"/>
    <w:rsid w:val="00204DD4"/>
    <w:rsid w:val="002112DA"/>
    <w:rsid w:val="00214CA2"/>
    <w:rsid w:val="00220320"/>
    <w:rsid w:val="00224AF9"/>
    <w:rsid w:val="00232D5C"/>
    <w:rsid w:val="00233084"/>
    <w:rsid w:val="00236AAE"/>
    <w:rsid w:val="0024017E"/>
    <w:rsid w:val="002409D6"/>
    <w:rsid w:val="00253230"/>
    <w:rsid w:val="002544EF"/>
    <w:rsid w:val="002565CA"/>
    <w:rsid w:val="002618EB"/>
    <w:rsid w:val="00261DAA"/>
    <w:rsid w:val="00262A55"/>
    <w:rsid w:val="00283342"/>
    <w:rsid w:val="00283ED3"/>
    <w:rsid w:val="00285923"/>
    <w:rsid w:val="00292282"/>
    <w:rsid w:val="00292417"/>
    <w:rsid w:val="002956D5"/>
    <w:rsid w:val="00297C9D"/>
    <w:rsid w:val="002A2093"/>
    <w:rsid w:val="002A405E"/>
    <w:rsid w:val="002B0F26"/>
    <w:rsid w:val="002B576F"/>
    <w:rsid w:val="002B5E2F"/>
    <w:rsid w:val="002B7D8E"/>
    <w:rsid w:val="002C0F55"/>
    <w:rsid w:val="002C418E"/>
    <w:rsid w:val="002D172F"/>
    <w:rsid w:val="002D37CF"/>
    <w:rsid w:val="002D63DC"/>
    <w:rsid w:val="002E0196"/>
    <w:rsid w:val="00300BCF"/>
    <w:rsid w:val="00301589"/>
    <w:rsid w:val="00301F81"/>
    <w:rsid w:val="00333130"/>
    <w:rsid w:val="00335ADB"/>
    <w:rsid w:val="00350337"/>
    <w:rsid w:val="003509F6"/>
    <w:rsid w:val="00352EC1"/>
    <w:rsid w:val="00357082"/>
    <w:rsid w:val="00360E05"/>
    <w:rsid w:val="00361778"/>
    <w:rsid w:val="00362731"/>
    <w:rsid w:val="003660C9"/>
    <w:rsid w:val="00380B4A"/>
    <w:rsid w:val="003829A6"/>
    <w:rsid w:val="003A2008"/>
    <w:rsid w:val="003A2FBB"/>
    <w:rsid w:val="003B2156"/>
    <w:rsid w:val="003B5D74"/>
    <w:rsid w:val="003C1882"/>
    <w:rsid w:val="003C1B3D"/>
    <w:rsid w:val="003D3115"/>
    <w:rsid w:val="003D58D2"/>
    <w:rsid w:val="003E66AA"/>
    <w:rsid w:val="003F04B3"/>
    <w:rsid w:val="00410305"/>
    <w:rsid w:val="00421297"/>
    <w:rsid w:val="004239AF"/>
    <w:rsid w:val="004253D4"/>
    <w:rsid w:val="00431BBD"/>
    <w:rsid w:val="004360A2"/>
    <w:rsid w:val="00451F48"/>
    <w:rsid w:val="00454808"/>
    <w:rsid w:val="00460467"/>
    <w:rsid w:val="004642DE"/>
    <w:rsid w:val="00467393"/>
    <w:rsid w:val="004716BE"/>
    <w:rsid w:val="0047596B"/>
    <w:rsid w:val="0047653E"/>
    <w:rsid w:val="004778E1"/>
    <w:rsid w:val="00481C79"/>
    <w:rsid w:val="004859CC"/>
    <w:rsid w:val="004869FC"/>
    <w:rsid w:val="0049675D"/>
    <w:rsid w:val="00496BAD"/>
    <w:rsid w:val="004A7641"/>
    <w:rsid w:val="004B12B0"/>
    <w:rsid w:val="004C7253"/>
    <w:rsid w:val="004E5031"/>
    <w:rsid w:val="004E650C"/>
    <w:rsid w:val="004F19F5"/>
    <w:rsid w:val="004F76E9"/>
    <w:rsid w:val="0050253E"/>
    <w:rsid w:val="00503B94"/>
    <w:rsid w:val="00505075"/>
    <w:rsid w:val="00521471"/>
    <w:rsid w:val="00521836"/>
    <w:rsid w:val="005306A1"/>
    <w:rsid w:val="00534D12"/>
    <w:rsid w:val="005359DB"/>
    <w:rsid w:val="00541F67"/>
    <w:rsid w:val="0054309E"/>
    <w:rsid w:val="00543425"/>
    <w:rsid w:val="0054592D"/>
    <w:rsid w:val="00551796"/>
    <w:rsid w:val="00562238"/>
    <w:rsid w:val="005637AD"/>
    <w:rsid w:val="0056383A"/>
    <w:rsid w:val="00573165"/>
    <w:rsid w:val="005755C7"/>
    <w:rsid w:val="00583464"/>
    <w:rsid w:val="00592513"/>
    <w:rsid w:val="005A081C"/>
    <w:rsid w:val="005A24C9"/>
    <w:rsid w:val="005A7F55"/>
    <w:rsid w:val="005B08CE"/>
    <w:rsid w:val="005B32B5"/>
    <w:rsid w:val="005B4266"/>
    <w:rsid w:val="005B4E76"/>
    <w:rsid w:val="005B7BD9"/>
    <w:rsid w:val="005C217C"/>
    <w:rsid w:val="005C51BC"/>
    <w:rsid w:val="005D621A"/>
    <w:rsid w:val="005E0705"/>
    <w:rsid w:val="005E7139"/>
    <w:rsid w:val="005F00F4"/>
    <w:rsid w:val="005F2BDE"/>
    <w:rsid w:val="005F3A56"/>
    <w:rsid w:val="005F4DE2"/>
    <w:rsid w:val="0060038F"/>
    <w:rsid w:val="006119D8"/>
    <w:rsid w:val="00613702"/>
    <w:rsid w:val="006146C8"/>
    <w:rsid w:val="0061611C"/>
    <w:rsid w:val="006233BE"/>
    <w:rsid w:val="0062376C"/>
    <w:rsid w:val="006315C2"/>
    <w:rsid w:val="00637A71"/>
    <w:rsid w:val="00640D1C"/>
    <w:rsid w:val="00641DD1"/>
    <w:rsid w:val="00642A49"/>
    <w:rsid w:val="00647EBF"/>
    <w:rsid w:val="00650643"/>
    <w:rsid w:val="00652C3E"/>
    <w:rsid w:val="006640A6"/>
    <w:rsid w:val="0066419C"/>
    <w:rsid w:val="00664B13"/>
    <w:rsid w:val="0067227D"/>
    <w:rsid w:val="00674E32"/>
    <w:rsid w:val="0067697A"/>
    <w:rsid w:val="00676FB9"/>
    <w:rsid w:val="006776A0"/>
    <w:rsid w:val="00677D71"/>
    <w:rsid w:val="006908E2"/>
    <w:rsid w:val="006B0A70"/>
    <w:rsid w:val="006B1265"/>
    <w:rsid w:val="006C778D"/>
    <w:rsid w:val="006D1EAC"/>
    <w:rsid w:val="006D3121"/>
    <w:rsid w:val="006D340E"/>
    <w:rsid w:val="006E43E0"/>
    <w:rsid w:val="006E51FF"/>
    <w:rsid w:val="006E7B9F"/>
    <w:rsid w:val="006F2156"/>
    <w:rsid w:val="006F3008"/>
    <w:rsid w:val="0070225A"/>
    <w:rsid w:val="00704679"/>
    <w:rsid w:val="007110EE"/>
    <w:rsid w:val="0071376E"/>
    <w:rsid w:val="007174C2"/>
    <w:rsid w:val="00720017"/>
    <w:rsid w:val="00724CC3"/>
    <w:rsid w:val="00734497"/>
    <w:rsid w:val="00736351"/>
    <w:rsid w:val="00737BDB"/>
    <w:rsid w:val="00751FBF"/>
    <w:rsid w:val="0076169A"/>
    <w:rsid w:val="007710A3"/>
    <w:rsid w:val="0077132F"/>
    <w:rsid w:val="007720AB"/>
    <w:rsid w:val="00772DBD"/>
    <w:rsid w:val="00780EEA"/>
    <w:rsid w:val="007848FC"/>
    <w:rsid w:val="00786B88"/>
    <w:rsid w:val="0078721A"/>
    <w:rsid w:val="00793AE4"/>
    <w:rsid w:val="007958B1"/>
    <w:rsid w:val="007A2D27"/>
    <w:rsid w:val="007B11BD"/>
    <w:rsid w:val="007B23A6"/>
    <w:rsid w:val="007B4225"/>
    <w:rsid w:val="007B752B"/>
    <w:rsid w:val="007C10E5"/>
    <w:rsid w:val="007C2ABF"/>
    <w:rsid w:val="007C45C8"/>
    <w:rsid w:val="007E65E2"/>
    <w:rsid w:val="007F240B"/>
    <w:rsid w:val="007F3402"/>
    <w:rsid w:val="00805669"/>
    <w:rsid w:val="008139CC"/>
    <w:rsid w:val="0081654B"/>
    <w:rsid w:val="0082026F"/>
    <w:rsid w:val="0082253E"/>
    <w:rsid w:val="0082390C"/>
    <w:rsid w:val="0082455E"/>
    <w:rsid w:val="00827268"/>
    <w:rsid w:val="00830E0D"/>
    <w:rsid w:val="0083334E"/>
    <w:rsid w:val="00833B58"/>
    <w:rsid w:val="00844E0B"/>
    <w:rsid w:val="00860EE6"/>
    <w:rsid w:val="00862D1B"/>
    <w:rsid w:val="00873B7F"/>
    <w:rsid w:val="008764E6"/>
    <w:rsid w:val="00880685"/>
    <w:rsid w:val="00885CE5"/>
    <w:rsid w:val="008910AF"/>
    <w:rsid w:val="00891467"/>
    <w:rsid w:val="00891873"/>
    <w:rsid w:val="008938EC"/>
    <w:rsid w:val="008A1B0B"/>
    <w:rsid w:val="008A7B3C"/>
    <w:rsid w:val="008B138F"/>
    <w:rsid w:val="008B3CCF"/>
    <w:rsid w:val="008B56E9"/>
    <w:rsid w:val="008B6165"/>
    <w:rsid w:val="008C2B0A"/>
    <w:rsid w:val="008C394A"/>
    <w:rsid w:val="008C39A2"/>
    <w:rsid w:val="008C41C3"/>
    <w:rsid w:val="008D484F"/>
    <w:rsid w:val="008D49B6"/>
    <w:rsid w:val="008D74C5"/>
    <w:rsid w:val="008D7983"/>
    <w:rsid w:val="008F565A"/>
    <w:rsid w:val="00900C1D"/>
    <w:rsid w:val="009214ED"/>
    <w:rsid w:val="009219D4"/>
    <w:rsid w:val="0095382A"/>
    <w:rsid w:val="0095556B"/>
    <w:rsid w:val="009664AB"/>
    <w:rsid w:val="0097494D"/>
    <w:rsid w:val="009761E7"/>
    <w:rsid w:val="00977330"/>
    <w:rsid w:val="00981584"/>
    <w:rsid w:val="00982E87"/>
    <w:rsid w:val="00984045"/>
    <w:rsid w:val="00984F8F"/>
    <w:rsid w:val="00985A86"/>
    <w:rsid w:val="009879CC"/>
    <w:rsid w:val="00994456"/>
    <w:rsid w:val="009A5678"/>
    <w:rsid w:val="009A700D"/>
    <w:rsid w:val="009B0D86"/>
    <w:rsid w:val="009C505B"/>
    <w:rsid w:val="009D2A83"/>
    <w:rsid w:val="009E437B"/>
    <w:rsid w:val="009E485C"/>
    <w:rsid w:val="00A06826"/>
    <w:rsid w:val="00A1135A"/>
    <w:rsid w:val="00A11ECD"/>
    <w:rsid w:val="00A13BCA"/>
    <w:rsid w:val="00A15BF2"/>
    <w:rsid w:val="00A15F92"/>
    <w:rsid w:val="00A21A3F"/>
    <w:rsid w:val="00A358CA"/>
    <w:rsid w:val="00A36213"/>
    <w:rsid w:val="00A369A3"/>
    <w:rsid w:val="00A418FE"/>
    <w:rsid w:val="00A42CA4"/>
    <w:rsid w:val="00A44505"/>
    <w:rsid w:val="00A466BE"/>
    <w:rsid w:val="00A47117"/>
    <w:rsid w:val="00A47546"/>
    <w:rsid w:val="00A54A24"/>
    <w:rsid w:val="00A55749"/>
    <w:rsid w:val="00A5762F"/>
    <w:rsid w:val="00A62C54"/>
    <w:rsid w:val="00A6355B"/>
    <w:rsid w:val="00A65886"/>
    <w:rsid w:val="00A9006D"/>
    <w:rsid w:val="00A93387"/>
    <w:rsid w:val="00A94C85"/>
    <w:rsid w:val="00AC12ED"/>
    <w:rsid w:val="00AC452D"/>
    <w:rsid w:val="00AD18D4"/>
    <w:rsid w:val="00AE58C3"/>
    <w:rsid w:val="00AE617B"/>
    <w:rsid w:val="00AE73BD"/>
    <w:rsid w:val="00AE7568"/>
    <w:rsid w:val="00AF279B"/>
    <w:rsid w:val="00AF5A13"/>
    <w:rsid w:val="00B000B9"/>
    <w:rsid w:val="00B025EC"/>
    <w:rsid w:val="00B03ECE"/>
    <w:rsid w:val="00B07023"/>
    <w:rsid w:val="00B10EBF"/>
    <w:rsid w:val="00B27E42"/>
    <w:rsid w:val="00B322B1"/>
    <w:rsid w:val="00B36EDF"/>
    <w:rsid w:val="00B50674"/>
    <w:rsid w:val="00B510D2"/>
    <w:rsid w:val="00B626B3"/>
    <w:rsid w:val="00B65833"/>
    <w:rsid w:val="00B67810"/>
    <w:rsid w:val="00B72101"/>
    <w:rsid w:val="00B723B9"/>
    <w:rsid w:val="00B72519"/>
    <w:rsid w:val="00B7696B"/>
    <w:rsid w:val="00B85670"/>
    <w:rsid w:val="00B85997"/>
    <w:rsid w:val="00B85B8B"/>
    <w:rsid w:val="00B9179B"/>
    <w:rsid w:val="00B9560F"/>
    <w:rsid w:val="00BA0D28"/>
    <w:rsid w:val="00BB4A58"/>
    <w:rsid w:val="00BB7147"/>
    <w:rsid w:val="00BB7234"/>
    <w:rsid w:val="00BC4617"/>
    <w:rsid w:val="00BD4D9D"/>
    <w:rsid w:val="00BE2ECF"/>
    <w:rsid w:val="00BE4617"/>
    <w:rsid w:val="00BF2544"/>
    <w:rsid w:val="00C00541"/>
    <w:rsid w:val="00C01D52"/>
    <w:rsid w:val="00C03FFC"/>
    <w:rsid w:val="00C04985"/>
    <w:rsid w:val="00C10D17"/>
    <w:rsid w:val="00C122B7"/>
    <w:rsid w:val="00C22F40"/>
    <w:rsid w:val="00C2653B"/>
    <w:rsid w:val="00C26D42"/>
    <w:rsid w:val="00C26E0F"/>
    <w:rsid w:val="00C27837"/>
    <w:rsid w:val="00C361DF"/>
    <w:rsid w:val="00C36426"/>
    <w:rsid w:val="00C36CF4"/>
    <w:rsid w:val="00C37C6B"/>
    <w:rsid w:val="00C416CB"/>
    <w:rsid w:val="00C4597F"/>
    <w:rsid w:val="00C574EB"/>
    <w:rsid w:val="00C77669"/>
    <w:rsid w:val="00C77A1C"/>
    <w:rsid w:val="00C80D72"/>
    <w:rsid w:val="00C84F50"/>
    <w:rsid w:val="00C876A4"/>
    <w:rsid w:val="00CA20CE"/>
    <w:rsid w:val="00CA2EF1"/>
    <w:rsid w:val="00CA427D"/>
    <w:rsid w:val="00CA4E58"/>
    <w:rsid w:val="00CA558A"/>
    <w:rsid w:val="00CA595E"/>
    <w:rsid w:val="00CA645A"/>
    <w:rsid w:val="00CB2A06"/>
    <w:rsid w:val="00CB3B36"/>
    <w:rsid w:val="00CB3B88"/>
    <w:rsid w:val="00CC34F3"/>
    <w:rsid w:val="00CD1C6B"/>
    <w:rsid w:val="00CD603F"/>
    <w:rsid w:val="00CD63D1"/>
    <w:rsid w:val="00CD6806"/>
    <w:rsid w:val="00CE6A21"/>
    <w:rsid w:val="00CF38F2"/>
    <w:rsid w:val="00CF52CF"/>
    <w:rsid w:val="00D02D9D"/>
    <w:rsid w:val="00D063D3"/>
    <w:rsid w:val="00D075DA"/>
    <w:rsid w:val="00D111EB"/>
    <w:rsid w:val="00D22319"/>
    <w:rsid w:val="00D35475"/>
    <w:rsid w:val="00D35943"/>
    <w:rsid w:val="00D46D3F"/>
    <w:rsid w:val="00D6473B"/>
    <w:rsid w:val="00D7198F"/>
    <w:rsid w:val="00D744AB"/>
    <w:rsid w:val="00D77AA4"/>
    <w:rsid w:val="00D8067B"/>
    <w:rsid w:val="00D9024D"/>
    <w:rsid w:val="00D92297"/>
    <w:rsid w:val="00D96D89"/>
    <w:rsid w:val="00DB5A05"/>
    <w:rsid w:val="00DD4C18"/>
    <w:rsid w:val="00DE04A1"/>
    <w:rsid w:val="00DF2490"/>
    <w:rsid w:val="00E012DE"/>
    <w:rsid w:val="00E0215A"/>
    <w:rsid w:val="00E044EC"/>
    <w:rsid w:val="00E05CB5"/>
    <w:rsid w:val="00E10A64"/>
    <w:rsid w:val="00E17466"/>
    <w:rsid w:val="00E1760B"/>
    <w:rsid w:val="00E1788C"/>
    <w:rsid w:val="00E25079"/>
    <w:rsid w:val="00E26AF4"/>
    <w:rsid w:val="00E308E3"/>
    <w:rsid w:val="00E33923"/>
    <w:rsid w:val="00E45CAE"/>
    <w:rsid w:val="00E525EB"/>
    <w:rsid w:val="00E53C6F"/>
    <w:rsid w:val="00E56A24"/>
    <w:rsid w:val="00E60D6F"/>
    <w:rsid w:val="00E612E2"/>
    <w:rsid w:val="00E62DFF"/>
    <w:rsid w:val="00E63220"/>
    <w:rsid w:val="00E72F6E"/>
    <w:rsid w:val="00E73775"/>
    <w:rsid w:val="00E74282"/>
    <w:rsid w:val="00E76A5E"/>
    <w:rsid w:val="00E803FD"/>
    <w:rsid w:val="00E8160B"/>
    <w:rsid w:val="00E81A2F"/>
    <w:rsid w:val="00E856E0"/>
    <w:rsid w:val="00E85D5C"/>
    <w:rsid w:val="00E918BA"/>
    <w:rsid w:val="00E94402"/>
    <w:rsid w:val="00EA0272"/>
    <w:rsid w:val="00EA19A5"/>
    <w:rsid w:val="00EB645F"/>
    <w:rsid w:val="00ED183D"/>
    <w:rsid w:val="00ED3BA3"/>
    <w:rsid w:val="00ED67F6"/>
    <w:rsid w:val="00ED76CA"/>
    <w:rsid w:val="00EE0ADF"/>
    <w:rsid w:val="00EE1BEB"/>
    <w:rsid w:val="00EE22D7"/>
    <w:rsid w:val="00EE7630"/>
    <w:rsid w:val="00EF12EA"/>
    <w:rsid w:val="00EF7EF7"/>
    <w:rsid w:val="00F1190B"/>
    <w:rsid w:val="00F126E2"/>
    <w:rsid w:val="00F1365E"/>
    <w:rsid w:val="00F16316"/>
    <w:rsid w:val="00F17CFB"/>
    <w:rsid w:val="00F258FB"/>
    <w:rsid w:val="00F25D14"/>
    <w:rsid w:val="00F35A5A"/>
    <w:rsid w:val="00F3703C"/>
    <w:rsid w:val="00F37CFA"/>
    <w:rsid w:val="00F44577"/>
    <w:rsid w:val="00F4464D"/>
    <w:rsid w:val="00F47EA5"/>
    <w:rsid w:val="00F54BE0"/>
    <w:rsid w:val="00F7018D"/>
    <w:rsid w:val="00F7744E"/>
    <w:rsid w:val="00F81442"/>
    <w:rsid w:val="00F8148E"/>
    <w:rsid w:val="00F86615"/>
    <w:rsid w:val="00F93BCC"/>
    <w:rsid w:val="00F947E6"/>
    <w:rsid w:val="00F94DC9"/>
    <w:rsid w:val="00F94F7C"/>
    <w:rsid w:val="00FA0397"/>
    <w:rsid w:val="00FA16D4"/>
    <w:rsid w:val="00FA4666"/>
    <w:rsid w:val="00FA79BA"/>
    <w:rsid w:val="00FB18CA"/>
    <w:rsid w:val="00FB3144"/>
    <w:rsid w:val="00FC4A12"/>
    <w:rsid w:val="00FC6F81"/>
    <w:rsid w:val="00FD1D90"/>
    <w:rsid w:val="00FD45E6"/>
    <w:rsid w:val="00FD54D5"/>
    <w:rsid w:val="00FD7CDB"/>
    <w:rsid w:val="00FE3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FF88"/>
  <w15:chartTrackingRefBased/>
  <w15:docId w15:val="{7EA40F16-8FB1-4DC8-8B83-0F712B59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8FE"/>
    <w:rPr>
      <w:rFonts w:eastAsiaTheme="majorEastAsia" w:cstheme="majorBidi"/>
      <w:color w:val="272727" w:themeColor="text1" w:themeTint="D8"/>
    </w:rPr>
  </w:style>
  <w:style w:type="paragraph" w:styleId="Title">
    <w:name w:val="Title"/>
    <w:basedOn w:val="Normal"/>
    <w:next w:val="Normal"/>
    <w:link w:val="TitleChar"/>
    <w:uiPriority w:val="10"/>
    <w:qFormat/>
    <w:rsid w:val="00A41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8FE"/>
    <w:pPr>
      <w:spacing w:before="160"/>
      <w:jc w:val="center"/>
    </w:pPr>
    <w:rPr>
      <w:i/>
      <w:iCs/>
      <w:color w:val="404040" w:themeColor="text1" w:themeTint="BF"/>
    </w:rPr>
  </w:style>
  <w:style w:type="character" w:customStyle="1" w:styleId="QuoteChar">
    <w:name w:val="Quote Char"/>
    <w:basedOn w:val="DefaultParagraphFont"/>
    <w:link w:val="Quote"/>
    <w:uiPriority w:val="29"/>
    <w:rsid w:val="00A418FE"/>
    <w:rPr>
      <w:i/>
      <w:iCs/>
      <w:color w:val="404040" w:themeColor="text1" w:themeTint="BF"/>
    </w:rPr>
  </w:style>
  <w:style w:type="paragraph" w:styleId="ListParagraph">
    <w:name w:val="List Paragraph"/>
    <w:basedOn w:val="Normal"/>
    <w:uiPriority w:val="34"/>
    <w:qFormat/>
    <w:rsid w:val="00A418FE"/>
    <w:pPr>
      <w:ind w:left="720"/>
      <w:contextualSpacing/>
    </w:pPr>
  </w:style>
  <w:style w:type="character" w:styleId="IntenseEmphasis">
    <w:name w:val="Intense Emphasis"/>
    <w:basedOn w:val="DefaultParagraphFont"/>
    <w:uiPriority w:val="21"/>
    <w:qFormat/>
    <w:rsid w:val="00A418FE"/>
    <w:rPr>
      <w:i/>
      <w:iCs/>
      <w:color w:val="0F4761" w:themeColor="accent1" w:themeShade="BF"/>
    </w:rPr>
  </w:style>
  <w:style w:type="paragraph" w:styleId="IntenseQuote">
    <w:name w:val="Intense Quote"/>
    <w:basedOn w:val="Normal"/>
    <w:next w:val="Normal"/>
    <w:link w:val="IntenseQuoteChar"/>
    <w:uiPriority w:val="30"/>
    <w:qFormat/>
    <w:rsid w:val="00A41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8FE"/>
    <w:rPr>
      <w:i/>
      <w:iCs/>
      <w:color w:val="0F4761" w:themeColor="accent1" w:themeShade="BF"/>
    </w:rPr>
  </w:style>
  <w:style w:type="character" w:styleId="IntenseReference">
    <w:name w:val="Intense Reference"/>
    <w:basedOn w:val="DefaultParagraphFont"/>
    <w:uiPriority w:val="32"/>
    <w:qFormat/>
    <w:rsid w:val="00A418FE"/>
    <w:rPr>
      <w:b/>
      <w:bCs/>
      <w:smallCaps/>
      <w:color w:val="0F4761" w:themeColor="accent1" w:themeShade="BF"/>
      <w:spacing w:val="5"/>
    </w:rPr>
  </w:style>
  <w:style w:type="character" w:styleId="Hyperlink">
    <w:name w:val="Hyperlink"/>
    <w:basedOn w:val="DefaultParagraphFont"/>
    <w:uiPriority w:val="99"/>
    <w:unhideWhenUsed/>
    <w:rsid w:val="00BD4D9D"/>
    <w:rPr>
      <w:color w:val="467886" w:themeColor="hyperlink"/>
      <w:u w:val="single"/>
    </w:rPr>
  </w:style>
  <w:style w:type="character" w:styleId="UnresolvedMention">
    <w:name w:val="Unresolved Mention"/>
    <w:basedOn w:val="DefaultParagraphFont"/>
    <w:uiPriority w:val="99"/>
    <w:semiHidden/>
    <w:unhideWhenUsed/>
    <w:rsid w:val="00BD4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jockeroika/bankchurners" TargetMode="External"/><Relationship Id="rId5" Type="http://schemas.openxmlformats.org/officeDocument/2006/relationships/image" Target="media/image1.png"/><Relationship Id="rId10" Type="http://schemas.openxmlformats.org/officeDocument/2006/relationships/hyperlink" Target="https://doi.org/10.55524/ijirem.2025.12.1.5" TargetMode="External"/><Relationship Id="rId4" Type="http://schemas.openxmlformats.org/officeDocument/2006/relationships/webSettings" Target="webSettings.xml"/><Relationship Id="rId9" Type="http://schemas.openxmlformats.org/officeDocument/2006/relationships/hyperlink" Target="https://github.com/maxbilenkin/Bellevue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3078</TotalTime>
  <Pages>9</Pages>
  <Words>2355</Words>
  <Characters>13427</Characters>
  <Application>Microsoft Office Word</Application>
  <DocSecurity>0</DocSecurity>
  <Lines>111</Lines>
  <Paragraphs>31</Paragraphs>
  <ScaleCrop>false</ScaleCrop>
  <Company/>
  <LinksUpToDate>false</LinksUpToDate>
  <CharactersWithSpaces>15751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763</cp:revision>
  <cp:lastPrinted>2026-03-27T04:15:00Z</cp:lastPrinted>
  <dcterms:created xsi:type="dcterms:W3CDTF">2026-03-25T03:03:00Z</dcterms:created>
  <dcterms:modified xsi:type="dcterms:W3CDTF">2026-03-30T03:59:00Z</dcterms:modified>
</cp:coreProperties>
</file>