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458" w:rsidRDefault="00657458" w:rsidP="009E2C27">
      <w:pPr>
        <w:pStyle w:val="Heading1"/>
      </w:pPr>
      <w:r>
        <w:t xml:space="preserve">1. Read </w:t>
      </w:r>
      <w:proofErr w:type="gramStart"/>
      <w:r>
        <w:t>First(</w:t>
      </w:r>
      <w:proofErr w:type="gramEnd"/>
      <w:r>
        <w:t xml:space="preserve"> The reason we use MCMC)</w:t>
      </w:r>
    </w:p>
    <w:p w:rsidR="00FE19DC" w:rsidRDefault="00273F1D" w:rsidP="00FE19DC">
      <w:hyperlink r:id="rId5" w:history="1">
        <w:r w:rsidR="00FE19DC">
          <w:rPr>
            <w:rStyle w:val="Hyperlink"/>
          </w:rPr>
          <w:t>https://towardsdatascience.com/bayesian-inference-problem-mcmc-and-variational-inference-25a8aa9bce29</w:t>
        </w:r>
      </w:hyperlink>
    </w:p>
    <w:p w:rsidR="00E400B7" w:rsidRDefault="006D00BC" w:rsidP="00FE19DC">
      <w:pPr>
        <w:pStyle w:val="ListParagraph"/>
        <w:numPr>
          <w:ilvl w:val="0"/>
          <w:numId w:val="4"/>
        </w:numPr>
      </w:pPr>
      <w:r>
        <w:t>We cannot compute the normalization constant. So we have the likelihood and prior and use MCMC to approximate the posterior distribution because we don’t have the normalization constant at the denominator due to high dimensionality.</w:t>
      </w:r>
    </w:p>
    <w:p w:rsidR="008615DA" w:rsidRDefault="008615DA" w:rsidP="00FE19DC">
      <w:pPr>
        <w:pStyle w:val="ListParagraph"/>
        <w:numPr>
          <w:ilvl w:val="0"/>
          <w:numId w:val="4"/>
        </w:numPr>
      </w:pPr>
      <w:r>
        <w:t xml:space="preserve">Look at the example Bayesian method for </w:t>
      </w:r>
      <w:proofErr w:type="gramStart"/>
      <w:r>
        <w:t>hackers,</w:t>
      </w:r>
      <w:proofErr w:type="gramEnd"/>
      <w:r>
        <w:t xml:space="preserve"> look at chapter “Getting our Priorities Straight” i.e. the stock prick example. They model Prior distributions, they calculate the likelihood x Prior. Since we cannot calculate the normalizing constant, then we compute the posterior distribution through MCMC.</w:t>
      </w:r>
    </w:p>
    <w:p w:rsidR="003B0EB3" w:rsidRDefault="003B0EB3" w:rsidP="00FE19DC">
      <w:pPr>
        <w:pStyle w:val="ListParagraph"/>
        <w:numPr>
          <w:ilvl w:val="0"/>
          <w:numId w:val="4"/>
        </w:numPr>
      </w:pPr>
      <w:r>
        <w:t xml:space="preserve">Usually a posterior is calculated iteratively, first we assume our prior distribution, </w:t>
      </w:r>
      <w:proofErr w:type="gramStart"/>
      <w:r>
        <w:t>then</w:t>
      </w:r>
      <w:proofErr w:type="gramEnd"/>
      <w:r>
        <w:t xml:space="preserve"> we calculate our posterior after observing some data which becomes our new prior distribution, then after observing data our posterior is update with the previous step posterior behaving as our prior.</w:t>
      </w:r>
    </w:p>
    <w:p w:rsidR="00FF4A08" w:rsidRDefault="00FF4A08" w:rsidP="00FF4A08">
      <w:r>
        <w:rPr>
          <w:b/>
        </w:rPr>
        <w:t>Bayesian Updating</w:t>
      </w:r>
      <w:r w:rsidR="00746607">
        <w:rPr>
          <w:b/>
        </w:rPr>
        <w:t xml:space="preserve"> using KL-Divergence</w:t>
      </w:r>
      <w:r>
        <w:rPr>
          <w:b/>
        </w:rPr>
        <w:t xml:space="preserve">: </w:t>
      </w:r>
      <w:hyperlink r:id="rId6" w:anchor="Bayesian_updating" w:history="1">
        <w:r>
          <w:rPr>
            <w:rStyle w:val="Hyperlink"/>
          </w:rPr>
          <w:t>https://en.wikipedia.org/wiki/Kullback%E2%80%93Leibler_divergence#Bayesian_updating</w:t>
        </w:r>
      </w:hyperlink>
    </w:p>
    <w:p w:rsidR="005F45DC" w:rsidRPr="00EF6D13" w:rsidRDefault="00344D63" w:rsidP="005F45DC">
      <w:pPr>
        <w:pStyle w:val="ListParagraph"/>
        <w:numPr>
          <w:ilvl w:val="0"/>
          <w:numId w:val="5"/>
        </w:numPr>
        <w:rPr>
          <w:b/>
        </w:rPr>
      </w:pPr>
      <w:r w:rsidRPr="00C80347">
        <w:rPr>
          <w:b/>
        </w:rPr>
        <w:t>KL-Divergence</w:t>
      </w:r>
      <w:r>
        <w:t xml:space="preserve"> can be</w:t>
      </w:r>
      <w:r w:rsidR="005F45DC">
        <w:t xml:space="preserve"> used as a measure of </w:t>
      </w:r>
      <w:r w:rsidR="005F45DC" w:rsidRPr="005F45DC">
        <w:rPr>
          <w:b/>
        </w:rPr>
        <w:t>information gain</w:t>
      </w:r>
      <w:r w:rsidR="005F45DC">
        <w:t xml:space="preserve"> in </w:t>
      </w:r>
      <w:r w:rsidR="005F45DC" w:rsidRPr="005F45DC">
        <w:rPr>
          <w:b/>
        </w:rPr>
        <w:t>moving</w:t>
      </w:r>
      <w:r w:rsidR="005F45DC">
        <w:t xml:space="preserve"> from </w:t>
      </w:r>
      <w:r w:rsidR="005F45DC" w:rsidRPr="005F45DC">
        <w:rPr>
          <w:b/>
        </w:rPr>
        <w:t>a prior distribution</w:t>
      </w:r>
      <w:r w:rsidR="005F45DC">
        <w:t xml:space="preserve"> to a </w:t>
      </w:r>
      <w:r w:rsidR="005F45DC" w:rsidRPr="005F45DC">
        <w:rPr>
          <w:b/>
        </w:rPr>
        <w:t>posterior distribution</w:t>
      </w:r>
      <w:r w:rsidR="005F45DC">
        <w:t>.</w:t>
      </w:r>
    </w:p>
    <w:p w:rsidR="00EF6D13" w:rsidRDefault="00273F1D" w:rsidP="001A75E9">
      <w:pPr>
        <w:pStyle w:val="ListParagraph"/>
        <w:rPr>
          <w:b/>
        </w:rPr>
      </w:pPr>
      <w:r>
        <w:rPr>
          <w:b/>
          <w:noProof/>
        </w:rPr>
        <w:pict>
          <v:rect id="_x0000_s1029" style="position:absolute;left:0;text-align:left;margin-left:18.6pt;margin-top:37.25pt;width:93pt;height:24.6pt;z-index:251662336" fillcolor="#4f81bd [3204]" strokecolor="#f2f2f2 [3041]" strokeweight="3pt">
            <v:shadow on="t" type="perspective" color="#243f60 [1604]" opacity=".5" offset="1pt" offset2="-1pt"/>
            <v:textbox>
              <w:txbxContent>
                <w:p w:rsidR="003E7608" w:rsidRPr="00043133" w:rsidRDefault="003E7608" w:rsidP="003E7608">
                  <w:pPr>
                    <w:rPr>
                      <w:color w:val="FFFFFF" w:themeColor="background1"/>
                    </w:rPr>
                  </w:pPr>
                  <w:r w:rsidRPr="00043133">
                    <w:rPr>
                      <w:color w:val="FFFFFF" w:themeColor="background1"/>
                    </w:rPr>
                    <w:t>Same value x</w:t>
                  </w:r>
                </w:p>
              </w:txbxContent>
            </v:textbox>
          </v:rect>
        </w:pict>
      </w:r>
      <w:r>
        <w:rPr>
          <w:b/>
          <w:noProof/>
        </w:rPr>
        <w:pict>
          <v:rect id="_x0000_s1028" style="position:absolute;left:0;text-align:left;margin-left:346.2pt;margin-top:54.65pt;width:93pt;height:24.6pt;z-index:251661312" fillcolor="#4f81bd [3204]" strokecolor="#f2f2f2 [3041]" strokeweight="3pt">
            <v:shadow on="t" type="perspective" color="#243f60 [1604]" opacity=".5" offset="1pt" offset2="-1pt"/>
            <v:textbox>
              <w:txbxContent>
                <w:p w:rsidR="0090228C" w:rsidRPr="00043133" w:rsidRDefault="00C8603B">
                  <w:pPr>
                    <w:rPr>
                      <w:color w:val="FFFFFF" w:themeColor="background1"/>
                    </w:rPr>
                  </w:pPr>
                  <w:r w:rsidRPr="00043133">
                    <w:rPr>
                      <w:color w:val="FFFFFF" w:themeColor="background1"/>
                    </w:rPr>
                    <w:t xml:space="preserve">Same </w:t>
                  </w:r>
                  <w:r w:rsidR="00043133" w:rsidRPr="00043133">
                    <w:rPr>
                      <w:color w:val="FFFFFF" w:themeColor="background1"/>
                    </w:rPr>
                    <w:t>value x</w:t>
                  </w:r>
                </w:p>
              </w:txbxContent>
            </v:textbox>
          </v:rect>
        </w:pict>
      </w:r>
      <w:r>
        <w:rPr>
          <w:b/>
          <w:noProof/>
        </w:rPr>
        <w:pict>
          <v:shapetype id="_x0000_t32" coordsize="21600,21600" o:spt="32" o:oned="t" path="m,l21600,21600e" filled="f">
            <v:path arrowok="t" fillok="f" o:connecttype="none"/>
            <o:lock v:ext="edit" shapetype="t"/>
          </v:shapetype>
          <v:shape id="_x0000_s1027" type="#_x0000_t32" style="position:absolute;left:0;text-align:left;margin-left:111.6pt;margin-top:32.45pt;width:31.2pt;height:16.8pt;flip:y;z-index:251660288" o:connectortype="straight">
            <v:stroke endarrow="block"/>
          </v:shape>
        </w:pict>
      </w:r>
      <w:r>
        <w:rPr>
          <w:b/>
          <w:noProof/>
        </w:rPr>
        <w:pict>
          <v:shape id="_x0000_s1026" type="#_x0000_t32" style="position:absolute;left:0;text-align:left;margin-left:304.2pt;margin-top:20.45pt;width:42pt;height:34.2pt;flip:x y;z-index:251659264" o:connectortype="straight">
            <v:stroke endarrow="block"/>
          </v:shape>
        </w:pict>
      </w:r>
      <w:r w:rsidR="00EF6D13">
        <w:rPr>
          <w:b/>
          <w:noProof/>
        </w:rPr>
        <w:drawing>
          <wp:anchor distT="0" distB="0" distL="114300" distR="114300" simplePos="0" relativeHeight="251658240" behindDoc="0" locked="0" layoutInCell="1" allowOverlap="1">
            <wp:simplePos x="0" y="0"/>
            <wp:positionH relativeFrom="column">
              <wp:posOffset>1371600</wp:posOffset>
            </wp:positionH>
            <wp:positionV relativeFrom="paragraph">
              <wp:align>top</wp:align>
            </wp:positionV>
            <wp:extent cx="2899410" cy="67818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99410" cy="678180"/>
                    </a:xfrm>
                    <a:prstGeom prst="rect">
                      <a:avLst/>
                    </a:prstGeom>
                    <a:noFill/>
                    <a:ln w="9525">
                      <a:noFill/>
                      <a:miter lim="800000"/>
                      <a:headEnd/>
                      <a:tailEnd/>
                    </a:ln>
                  </pic:spPr>
                </pic:pic>
              </a:graphicData>
            </a:graphic>
          </wp:anchor>
        </w:drawing>
      </w:r>
      <w:r w:rsidR="001A75E9">
        <w:rPr>
          <w:b/>
        </w:rPr>
        <w:br w:type="textWrapping" w:clear="all"/>
      </w:r>
    </w:p>
    <w:p w:rsidR="001A75E9" w:rsidRPr="003E7608" w:rsidRDefault="001A75E9" w:rsidP="001A75E9">
      <w:pPr>
        <w:pStyle w:val="ListParagraph"/>
        <w:numPr>
          <w:ilvl w:val="0"/>
          <w:numId w:val="5"/>
        </w:numPr>
        <w:rPr>
          <w:b/>
        </w:rPr>
      </w:pPr>
      <w:r>
        <w:t>Notice in the above equation</w:t>
      </w:r>
      <w:r w:rsidR="003E7608">
        <w:t>, on the RHS of the equation</w:t>
      </w:r>
    </w:p>
    <w:p w:rsidR="003E7608" w:rsidRDefault="003E7608" w:rsidP="003E7608">
      <w:pPr>
        <w:pStyle w:val="ListParagraph"/>
      </w:pPr>
      <w:proofErr w:type="gramStart"/>
      <w:r>
        <w:t>we</w:t>
      </w:r>
      <w:proofErr w:type="gramEnd"/>
      <w:r>
        <w:t xml:space="preserve"> have the prior distribution p(x) so we are moving towards the posterior distribution p(</w:t>
      </w:r>
      <w:proofErr w:type="spellStart"/>
      <w:r>
        <w:t>x|y</w:t>
      </w:r>
      <w:proofErr w:type="spellEnd"/>
      <w:r>
        <w:t>) on the LHS of the equation.</w:t>
      </w:r>
    </w:p>
    <w:p w:rsidR="00207055" w:rsidRDefault="00207055" w:rsidP="003E7608">
      <w:pPr>
        <w:pStyle w:val="ListParagraph"/>
      </w:pPr>
    </w:p>
    <w:p w:rsidR="00C41808" w:rsidRDefault="00273F1D" w:rsidP="003E7608">
      <w:pPr>
        <w:pStyle w:val="ListParagraph"/>
      </w:pPr>
      <w:r w:rsidRPr="00273F1D">
        <w:rPr>
          <w:b/>
          <w:noProof/>
        </w:rPr>
        <w:pict>
          <v:shape id="_x0000_s1034" type="#_x0000_t32" style="position:absolute;left:0;text-align:left;margin-left:192.6pt;margin-top:45.85pt;width:194.4pt;height:20.4pt;flip:y;z-index:251667456" o:connectortype="straight">
            <v:stroke endarrow="block"/>
          </v:shape>
        </w:pict>
      </w:r>
      <w:r w:rsidRPr="00273F1D">
        <w:rPr>
          <w:b/>
          <w:noProof/>
        </w:rPr>
        <w:pict>
          <v:shape id="_x0000_s1033" type="#_x0000_t32" style="position:absolute;left:0;text-align:left;margin-left:172.2pt;margin-top:39.85pt;width:20.4pt;height:26.4pt;flip:x y;z-index:251666432" o:connectortype="straight">
            <v:stroke endarrow="block"/>
          </v:shape>
        </w:pict>
      </w:r>
      <w:r w:rsidRPr="00273F1D">
        <w:rPr>
          <w:b/>
          <w:noProof/>
        </w:rPr>
        <w:pict>
          <v:shape id="_x0000_s1032" type="#_x0000_t32" style="position:absolute;left:0;text-align:left;margin-left:55.2pt;margin-top:39.85pt;width:45pt;height:31.2pt;flip:y;z-index:251665408" o:connectortype="straight">
            <v:stroke endarrow="block"/>
          </v:shape>
        </w:pict>
      </w:r>
      <w:r w:rsidR="00207055">
        <w:rPr>
          <w:b/>
          <w:noProof/>
        </w:rPr>
        <w:drawing>
          <wp:inline distT="0" distB="0" distL="0" distR="0">
            <wp:extent cx="5318760" cy="64008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318760" cy="640080"/>
                    </a:xfrm>
                    <a:prstGeom prst="rect">
                      <a:avLst/>
                    </a:prstGeom>
                    <a:noFill/>
                    <a:ln w="9525">
                      <a:noFill/>
                      <a:miter lim="800000"/>
                      <a:headEnd/>
                      <a:tailEnd/>
                    </a:ln>
                  </pic:spPr>
                </pic:pic>
              </a:graphicData>
            </a:graphic>
          </wp:inline>
        </w:drawing>
      </w:r>
    </w:p>
    <w:p w:rsidR="00C41808" w:rsidRDefault="00273F1D" w:rsidP="00C54EC0">
      <w:pPr>
        <w:tabs>
          <w:tab w:val="left" w:pos="3576"/>
        </w:tabs>
        <w:rPr>
          <w:b/>
        </w:rPr>
      </w:pPr>
      <w:r>
        <w:rPr>
          <w:b/>
          <w:noProof/>
        </w:rPr>
        <w:pict>
          <v:rect id="_x0000_s1031" style="position:absolute;margin-left:18.6pt;margin-top:8.65pt;width:70.8pt;height:45pt;z-index:251664384" fillcolor="#4f81bd [3204]" strokecolor="#f2f2f2 [3041]" strokeweight="3pt">
            <v:shadow on="t" type="perspective" color="#243f60 [1604]" opacity=".5" offset="1pt" offset2="-1pt"/>
            <v:textbox>
              <w:txbxContent>
                <w:p w:rsidR="00AE343E" w:rsidRPr="00043133" w:rsidRDefault="00AE343E" w:rsidP="00AE343E">
                  <w:pPr>
                    <w:jc w:val="center"/>
                    <w:rPr>
                      <w:color w:val="FFFFFF" w:themeColor="background1"/>
                    </w:rPr>
                  </w:pPr>
                  <w:r>
                    <w:rPr>
                      <w:color w:val="FFFFFF" w:themeColor="background1"/>
                    </w:rPr>
                    <w:t>Posterior Distribution</w:t>
                  </w:r>
                </w:p>
              </w:txbxContent>
            </v:textbox>
          </v:rect>
        </w:pict>
      </w:r>
      <w:r>
        <w:rPr>
          <w:b/>
          <w:noProof/>
        </w:rPr>
        <w:pict>
          <v:rect id="_x0000_s1030" style="position:absolute;margin-left:158.4pt;margin-top:3.85pt;width:70.8pt;height:45pt;z-index:251663360" fillcolor="#4f81bd [3204]" strokecolor="#f2f2f2 [3041]" strokeweight="3pt">
            <v:shadow on="t" type="perspective" color="#243f60 [1604]" opacity=".5" offset="1pt" offset2="-1pt"/>
            <v:textbox>
              <w:txbxContent>
                <w:p w:rsidR="00C54EC0" w:rsidRPr="00043133" w:rsidRDefault="00C54EC0" w:rsidP="00C54EC0">
                  <w:pPr>
                    <w:jc w:val="center"/>
                    <w:rPr>
                      <w:color w:val="FFFFFF" w:themeColor="background1"/>
                    </w:rPr>
                  </w:pPr>
                  <w:r>
                    <w:rPr>
                      <w:color w:val="FFFFFF" w:themeColor="background1"/>
                    </w:rPr>
                    <w:t>Prior Distribution</w:t>
                  </w:r>
                </w:p>
              </w:txbxContent>
            </v:textbox>
          </v:rect>
        </w:pict>
      </w:r>
      <w:r w:rsidR="00C54EC0">
        <w:rPr>
          <w:b/>
        </w:rPr>
        <w:tab/>
      </w:r>
    </w:p>
    <w:p w:rsidR="00C54EC0" w:rsidRDefault="00C54EC0" w:rsidP="00AE343E">
      <w:pPr>
        <w:rPr>
          <w:b/>
        </w:rPr>
      </w:pPr>
    </w:p>
    <w:p w:rsidR="00AE343E" w:rsidRDefault="00AE343E" w:rsidP="00AE343E">
      <w:pPr>
        <w:rPr>
          <w:b/>
        </w:rPr>
      </w:pPr>
    </w:p>
    <w:p w:rsidR="00AE343E" w:rsidRPr="00B57D32" w:rsidRDefault="00980A72" w:rsidP="00980A72">
      <w:pPr>
        <w:pStyle w:val="ListParagraph"/>
        <w:numPr>
          <w:ilvl w:val="0"/>
          <w:numId w:val="5"/>
        </w:numPr>
        <w:rPr>
          <w:b/>
        </w:rPr>
      </w:pPr>
      <w:r>
        <w:t xml:space="preserve">So basically we are </w:t>
      </w:r>
      <w:r w:rsidRPr="00083318">
        <w:rPr>
          <w:b/>
        </w:rPr>
        <w:t>computing our Posterior Distribution</w:t>
      </w:r>
      <w:r>
        <w:t xml:space="preserve"> </w:t>
      </w:r>
      <w:r w:rsidR="00E30216">
        <w:t xml:space="preserve">and we are saying </w:t>
      </w:r>
      <w:proofErr w:type="gramStart"/>
      <w:r w:rsidR="00E30216">
        <w:t>the we</w:t>
      </w:r>
      <w:proofErr w:type="gramEnd"/>
      <w:r w:rsidR="00E30216">
        <w:t xml:space="preserve"> are measuring the change from our Prior Distrib</w:t>
      </w:r>
      <w:r w:rsidR="00DD0F70">
        <w:t>ution to Posterior Distribution using KL - Divergence.</w:t>
      </w:r>
    </w:p>
    <w:p w:rsidR="00B57D32" w:rsidRPr="00CF00E9" w:rsidRDefault="00B57D32" w:rsidP="00980A72">
      <w:pPr>
        <w:pStyle w:val="ListParagraph"/>
        <w:numPr>
          <w:ilvl w:val="0"/>
          <w:numId w:val="5"/>
        </w:numPr>
        <w:rPr>
          <w:b/>
        </w:rPr>
      </w:pPr>
      <w:r>
        <w:lastRenderedPageBreak/>
        <w:t xml:space="preserve">So </w:t>
      </w:r>
      <w:r w:rsidR="002D4B47">
        <w:t>why KL – Divergence is good, is because we can incorporate prior knowledge in our prior distribution</w:t>
      </w:r>
      <w:r w:rsidR="00AD0346">
        <w:t>. When we are calcula</w:t>
      </w:r>
      <w:r w:rsidR="00797D68">
        <w:t>ting our posterior distribution, we are not directly using a prior distribution to update the posterior distribution,</w:t>
      </w:r>
      <w:r w:rsidR="00CF4F9F">
        <w:t xml:space="preserve"> instead we want the change from the prior distribution to the posterior distribution to be small using the KL-Divergence, so basically we can conclude the we are using the prior distribution to update the posterior distribution</w:t>
      </w:r>
      <w:r w:rsidR="00364E74">
        <w:t>(Neural Network)</w:t>
      </w:r>
      <w:r w:rsidR="00CF4F9F">
        <w:t xml:space="preserve"> exactly because </w:t>
      </w:r>
      <w:r w:rsidR="00091800">
        <w:t>the posterior distribution will be close to prior distribution(of expert knowledge)</w:t>
      </w:r>
    </w:p>
    <w:p w:rsidR="00CF00E9" w:rsidRPr="001D23A8" w:rsidRDefault="00CF00E9" w:rsidP="00980A72">
      <w:pPr>
        <w:pStyle w:val="ListParagraph"/>
        <w:numPr>
          <w:ilvl w:val="0"/>
          <w:numId w:val="5"/>
        </w:numPr>
        <w:rPr>
          <w:b/>
        </w:rPr>
      </w:pPr>
      <w:r>
        <w:t xml:space="preserve">This is exactly what Alpha Star used for imitation learning according to </w:t>
      </w:r>
      <w:proofErr w:type="spellStart"/>
      <w:r>
        <w:t>Oriol</w:t>
      </w:r>
      <w:proofErr w:type="spellEnd"/>
      <w:r>
        <w:t xml:space="preserve"> </w:t>
      </w:r>
      <w:proofErr w:type="spellStart"/>
      <w:r>
        <w:t>Vinyals</w:t>
      </w:r>
      <w:proofErr w:type="spellEnd"/>
      <w:r>
        <w:t xml:space="preserve"> with </w:t>
      </w:r>
      <w:proofErr w:type="spellStart"/>
      <w:r>
        <w:t>Lex</w:t>
      </w:r>
      <w:proofErr w:type="spellEnd"/>
      <w:r>
        <w:t xml:space="preserve"> </w:t>
      </w:r>
      <w:proofErr w:type="spellStart"/>
      <w:r>
        <w:t>Fridman</w:t>
      </w:r>
      <w:proofErr w:type="spellEnd"/>
      <w:r>
        <w:t xml:space="preserve"> interview.</w:t>
      </w:r>
      <w:r w:rsidR="008D3644">
        <w:t xml:space="preserve"> They had human replay which they used supervised learning to get a human like policy. (Usually we would make this expert knowledge, but they wanted human like behavior in interview.)</w:t>
      </w:r>
      <w:r w:rsidR="001D4AB0">
        <w:t xml:space="preserve"> So the</w:t>
      </w:r>
      <w:r w:rsidR="00FC6DE5">
        <w:t>n</w:t>
      </w:r>
      <w:r w:rsidR="001D4AB0">
        <w:t xml:space="preserve"> this policy w</w:t>
      </w:r>
      <w:r w:rsidR="00685A0C">
        <w:t xml:space="preserve">as used as a prior distribution to update the actual Alpha Star posterior distribution (Reinforcement Deep Network Policy), by minimizing the KL-Divergence between the Prior </w:t>
      </w:r>
      <w:proofErr w:type="gramStart"/>
      <w:r w:rsidR="00685A0C">
        <w:t>Distribution(</w:t>
      </w:r>
      <w:proofErr w:type="gramEnd"/>
      <w:r w:rsidR="00685A0C">
        <w:t>Human Replays Policy Used) and the Posterior Distribution</w:t>
      </w:r>
      <w:r w:rsidR="009B66F2">
        <w:t>.</w:t>
      </w:r>
      <w:r w:rsidR="00685A0C">
        <w:t xml:space="preserve"> </w:t>
      </w:r>
      <w:r w:rsidR="00705C8D">
        <w:t>(Reinforcement Learning Algorithm)</w:t>
      </w:r>
    </w:p>
    <w:p w:rsidR="001D23A8" w:rsidRDefault="001D23A8" w:rsidP="00980A72">
      <w:pPr>
        <w:pStyle w:val="ListParagraph"/>
        <w:numPr>
          <w:ilvl w:val="0"/>
          <w:numId w:val="5"/>
        </w:numPr>
        <w:rPr>
          <w:b/>
        </w:rPr>
      </w:pPr>
      <w:r>
        <w:rPr>
          <w:b/>
        </w:rPr>
        <w:t>My own Example for Trading</w:t>
      </w:r>
      <w:r w:rsidR="0089659E">
        <w:rPr>
          <w:b/>
        </w:rPr>
        <w:t>(Full Thorough Understanding)</w:t>
      </w:r>
      <w:r>
        <w:rPr>
          <w:b/>
        </w:rPr>
        <w:t>:</w:t>
      </w:r>
    </w:p>
    <w:p w:rsidR="001D23A8" w:rsidRPr="00A254BD" w:rsidRDefault="001D23A8" w:rsidP="001D23A8">
      <w:pPr>
        <w:pStyle w:val="ListParagraph"/>
        <w:numPr>
          <w:ilvl w:val="1"/>
          <w:numId w:val="5"/>
        </w:numPr>
        <w:rPr>
          <w:b/>
        </w:rPr>
      </w:pPr>
      <w:r>
        <w:t>I have a Prior Distribution over an expert traders actions</w:t>
      </w:r>
      <w:r w:rsidR="00A254BD">
        <w:t xml:space="preserve"> fitted using </w:t>
      </w:r>
      <w:proofErr w:type="gramStart"/>
      <w:r w:rsidR="00A254BD">
        <w:t>either Neural</w:t>
      </w:r>
      <w:proofErr w:type="gramEnd"/>
      <w:r w:rsidR="00A254BD">
        <w:t xml:space="preserve"> Networks, Gaussian Processes or some distribution.</w:t>
      </w:r>
    </w:p>
    <w:p w:rsidR="00A254BD" w:rsidRPr="00A9784A" w:rsidRDefault="00A254BD" w:rsidP="001D23A8">
      <w:pPr>
        <w:pStyle w:val="ListParagraph"/>
        <w:numPr>
          <w:ilvl w:val="1"/>
          <w:numId w:val="5"/>
        </w:numPr>
        <w:rPr>
          <w:b/>
        </w:rPr>
      </w:pPr>
      <w:r>
        <w:t xml:space="preserve">Next </w:t>
      </w:r>
      <w:r w:rsidR="00820335">
        <w:t>I have a Reinforcement Learning algorithm</w:t>
      </w:r>
      <w:r w:rsidR="00E42090">
        <w:t xml:space="preserve"> to find a Posterior Distribution by observing new data, by measuring KL-Divergence between my Prior and Posterior distribution after observing new data for my Reinforcement Learning Algorithm.</w:t>
      </w:r>
    </w:p>
    <w:p w:rsidR="00A9784A" w:rsidRPr="00662ED9" w:rsidRDefault="00273F1D" w:rsidP="001D23A8">
      <w:pPr>
        <w:pStyle w:val="ListParagraph"/>
        <w:numPr>
          <w:ilvl w:val="1"/>
          <w:numId w:val="5"/>
        </w:numPr>
        <w:rPr>
          <w:b/>
          <w:sz w:val="36"/>
          <w:szCs w:val="36"/>
        </w:rPr>
      </w:pPr>
      <w:r w:rsidRPr="00273F1D">
        <w:rPr>
          <w:b/>
          <w:noProof/>
        </w:rPr>
        <w:pict>
          <v:rect id="_x0000_s1037" style="position:absolute;left:0;text-align:left;margin-left:258pt;margin-top:3.8pt;width:187.2pt;height:45pt;z-index:251669504" fillcolor="#4f81bd [3204]" strokecolor="#f2f2f2 [3041]" strokeweight="3pt">
            <v:shadow on="t" type="perspective" color="#243f60 [1604]" opacity=".5" offset="1pt" offset2="-1pt"/>
            <v:textbox style="mso-next-textbox:#_x0000_s1037">
              <w:txbxContent>
                <w:p w:rsidR="008D7489" w:rsidRPr="00043133" w:rsidRDefault="008D7489" w:rsidP="008D7489">
                  <w:pPr>
                    <w:jc w:val="center"/>
                    <w:rPr>
                      <w:color w:val="FFFFFF" w:themeColor="background1"/>
                    </w:rPr>
                  </w:pPr>
                  <w:r>
                    <w:rPr>
                      <w:color w:val="FFFFFF" w:themeColor="background1"/>
                    </w:rPr>
                    <w:t>This is my Prior Distribution (Expert Knowledge)</w:t>
                  </w:r>
                </w:p>
              </w:txbxContent>
            </v:textbox>
          </v:rect>
        </w:pict>
      </w:r>
      <w:r w:rsidRPr="00273F1D">
        <w:rPr>
          <w:b/>
          <w:noProof/>
        </w:rPr>
        <w:pict>
          <v:shape id="_x0000_s1036" type="#_x0000_t32" style="position:absolute;left:0;text-align:left;margin-left:217.8pt;margin-top:9.2pt;width:40.2pt;height:0;flip:x;z-index:251668480" o:connectortype="straight">
            <v:stroke endarrow="block"/>
          </v:shape>
        </w:pict>
      </w:r>
      <m:oMath>
        <m:r>
          <m:rPr>
            <m:sty m:val="bi"/>
          </m:rPr>
          <w:rPr>
            <w:rFonts w:ascii="Cambria Math" w:hAnsi="Cambria Math"/>
            <w:sz w:val="36"/>
            <w:szCs w:val="36"/>
          </w:rPr>
          <m:t>p</m:t>
        </m:r>
        <m:d>
          <m:dPr>
            <m:endChr m:val="|"/>
            <m:ctrlPr>
              <w:rPr>
                <w:rFonts w:ascii="Cambria Math" w:hAnsi="Cambria Math"/>
                <w:b/>
                <w:i/>
                <w:sz w:val="36"/>
                <w:szCs w:val="36"/>
              </w:rPr>
            </m:ctrlPr>
          </m:dPr>
          <m:e>
            <m:r>
              <m:rPr>
                <m:sty m:val="bi"/>
              </m:rPr>
              <w:rPr>
                <w:rFonts w:ascii="Cambria Math" w:hAnsi="Cambria Math"/>
                <w:sz w:val="36"/>
                <w:szCs w:val="36"/>
              </w:rPr>
              <m:t>Y</m:t>
            </m:r>
          </m:e>
        </m:d>
        <m:r>
          <m:rPr>
            <m:sty m:val="bi"/>
          </m:rPr>
          <w:rPr>
            <w:rFonts w:ascii="Cambria Math" w:hAnsi="Cambria Math"/>
            <w:sz w:val="36"/>
            <w:szCs w:val="36"/>
          </w:rPr>
          <m:t xml:space="preserve">x)= </m:t>
        </m:r>
        <m:f>
          <m:fPr>
            <m:ctrlPr>
              <w:rPr>
                <w:rFonts w:ascii="Cambria Math" w:hAnsi="Cambria Math"/>
                <w:b/>
                <w:i/>
                <w:sz w:val="36"/>
                <w:szCs w:val="36"/>
              </w:rPr>
            </m:ctrlPr>
          </m:fPr>
          <m:num>
            <m:r>
              <m:rPr>
                <m:sty m:val="bi"/>
              </m:rPr>
              <w:rPr>
                <w:rFonts w:ascii="Cambria Math" w:hAnsi="Cambria Math"/>
                <w:sz w:val="36"/>
                <w:szCs w:val="36"/>
              </w:rPr>
              <m:t>p</m:t>
            </m:r>
            <m:d>
              <m:dPr>
                <m:ctrlPr>
                  <w:rPr>
                    <w:rFonts w:ascii="Cambria Math" w:hAnsi="Cambria Math"/>
                    <w:b/>
                    <w:i/>
                    <w:sz w:val="36"/>
                    <w:szCs w:val="36"/>
                  </w:rPr>
                </m:ctrlPr>
              </m:dPr>
              <m:e>
                <m:r>
                  <m:rPr>
                    <m:sty m:val="bi"/>
                  </m:rPr>
                  <w:rPr>
                    <w:rFonts w:ascii="Cambria Math" w:hAnsi="Cambria Math"/>
                    <w:sz w:val="36"/>
                    <w:szCs w:val="36"/>
                  </w:rPr>
                  <m:t>x</m:t>
                </m:r>
              </m:e>
              <m:e>
                <m:r>
                  <m:rPr>
                    <m:sty m:val="bi"/>
                  </m:rPr>
                  <w:rPr>
                    <w:rFonts w:ascii="Cambria Math" w:hAnsi="Cambria Math"/>
                    <w:sz w:val="36"/>
                    <w:szCs w:val="36"/>
                  </w:rPr>
                  <m:t>y</m:t>
                </m:r>
              </m:e>
            </m:d>
            <m:r>
              <m:rPr>
                <m:sty m:val="bi"/>
              </m:rPr>
              <w:rPr>
                <w:rFonts w:ascii="Cambria Math" w:hAnsi="Cambria Math"/>
                <w:sz w:val="36"/>
                <w:szCs w:val="36"/>
              </w:rPr>
              <m:t>p(y)</m:t>
            </m:r>
          </m:num>
          <m:den>
            <m:r>
              <m:rPr>
                <m:sty m:val="bi"/>
              </m:rPr>
              <w:rPr>
                <w:rFonts w:ascii="Cambria Math" w:hAnsi="Cambria Math"/>
                <w:sz w:val="36"/>
                <w:szCs w:val="36"/>
              </w:rPr>
              <m:t>p(x)</m:t>
            </m:r>
          </m:den>
        </m:f>
      </m:oMath>
      <w:r w:rsidR="00973112" w:rsidRPr="00973112">
        <w:rPr>
          <w:rFonts w:eastAsiaTheme="minorEastAsia"/>
          <w:b/>
          <w:sz w:val="36"/>
          <w:szCs w:val="36"/>
        </w:rPr>
        <w:t xml:space="preserve"> </w:t>
      </w:r>
    </w:p>
    <w:p w:rsidR="00662ED9" w:rsidRPr="0066283E" w:rsidRDefault="0066283E" w:rsidP="0066283E">
      <w:pPr>
        <w:pStyle w:val="ListParagraph"/>
        <w:numPr>
          <w:ilvl w:val="1"/>
          <w:numId w:val="5"/>
        </w:numPr>
        <w:rPr>
          <w:rFonts w:ascii="Times New Roman" w:hAnsi="Times New Roman" w:cs="Times New Roman"/>
          <w:b/>
        </w:rPr>
      </w:pPr>
      <w:r>
        <w:rPr>
          <w:rFonts w:ascii="Times New Roman" w:hAnsi="Times New Roman" w:cs="Times New Roman"/>
        </w:rPr>
        <w:t>To update my posterior distribution, I</w:t>
      </w:r>
    </w:p>
    <w:p w:rsidR="0066283E" w:rsidRDefault="0066283E" w:rsidP="0066283E">
      <w:pPr>
        <w:pStyle w:val="ListParagraph"/>
        <w:ind w:left="1440"/>
        <w:rPr>
          <w:rFonts w:ascii="Times New Roman" w:hAnsi="Times New Roman" w:cs="Times New Roman"/>
        </w:rPr>
      </w:pPr>
      <w:proofErr w:type="gramStart"/>
      <w:r>
        <w:rPr>
          <w:rFonts w:ascii="Times New Roman" w:hAnsi="Times New Roman" w:cs="Times New Roman"/>
        </w:rPr>
        <w:t>will</w:t>
      </w:r>
      <w:proofErr w:type="gramEnd"/>
      <w:r>
        <w:rPr>
          <w:rFonts w:ascii="Times New Roman" w:hAnsi="Times New Roman" w:cs="Times New Roman"/>
        </w:rPr>
        <w:t xml:space="preserve"> be minimizing:</w:t>
      </w:r>
    </w:p>
    <w:p w:rsidR="0066283E" w:rsidRDefault="00075E04" w:rsidP="00075E04">
      <w:pPr>
        <w:pStyle w:val="ListParagraph"/>
        <w:ind w:left="1080"/>
        <w:rPr>
          <w:rFonts w:ascii="Times New Roman" w:hAnsi="Times New Roman" w:cs="Times New Roman"/>
        </w:rPr>
      </w:pPr>
      <w:r>
        <w:rPr>
          <w:rFonts w:ascii="Times New Roman" w:hAnsi="Times New Roman" w:cs="Times New Roman"/>
        </w:rPr>
        <w:t xml:space="preserve">         </w:t>
      </w:r>
    </w:p>
    <w:p w:rsidR="00075E04" w:rsidRPr="00075E04" w:rsidRDefault="00273F1D" w:rsidP="00075E04">
      <w:pPr>
        <w:pStyle w:val="ListParagraph"/>
        <w:ind w:left="1080"/>
        <w:rPr>
          <w:rFonts w:ascii="Times New Roman" w:hAnsi="Times New Roman" w:cs="Times New Roman"/>
          <w:b/>
          <w:sz w:val="32"/>
          <w:szCs w:val="32"/>
        </w:rPr>
      </w:pPr>
      <m:oMathPara>
        <m:oMath>
          <m:sSub>
            <m:sSubPr>
              <m:ctrlPr>
                <w:rPr>
                  <w:rFonts w:ascii="Cambria Math" w:hAnsi="Cambria Math" w:cs="Times New Roman"/>
                  <w:b/>
                  <w:i/>
                  <w:sz w:val="32"/>
                  <w:szCs w:val="32"/>
                </w:rPr>
              </m:ctrlPr>
            </m:sSubPr>
            <m:e>
              <m:r>
                <m:rPr>
                  <m:sty m:val="bi"/>
                </m:rPr>
                <w:rPr>
                  <w:rFonts w:ascii="Cambria Math" w:hAnsi="Cambria Math" w:cs="Times New Roman"/>
                  <w:sz w:val="32"/>
                  <w:szCs w:val="32"/>
                </w:rPr>
                <m:t>D</m:t>
              </m:r>
            </m:e>
            <m:sub>
              <m:r>
                <m:rPr>
                  <m:sty m:val="bi"/>
                </m:rPr>
                <w:rPr>
                  <w:rFonts w:ascii="Cambria Math" w:hAnsi="Cambria Math" w:cs="Times New Roman"/>
                  <w:sz w:val="32"/>
                  <w:szCs w:val="32"/>
                </w:rPr>
                <m:t>KL</m:t>
              </m:r>
            </m:sub>
          </m:sSub>
          <m:r>
            <m:rPr>
              <m:sty m:val="bi"/>
            </m:rPr>
            <w:rPr>
              <w:rFonts w:ascii="Cambria Math" w:hAnsi="Cambria Math" w:cs="Times New Roman"/>
              <w:sz w:val="32"/>
              <w:szCs w:val="32"/>
            </w:rPr>
            <m:t>(p</m:t>
          </m:r>
          <m:d>
            <m:dPr>
              <m:ctrlPr>
                <w:rPr>
                  <w:rFonts w:ascii="Cambria Math" w:hAnsi="Cambria Math" w:cs="Times New Roman"/>
                  <w:b/>
                  <w:i/>
                  <w:sz w:val="32"/>
                  <w:szCs w:val="32"/>
                </w:rPr>
              </m:ctrlPr>
            </m:dPr>
            <m:e>
              <m:r>
                <m:rPr>
                  <m:sty m:val="bi"/>
                </m:rPr>
                <w:rPr>
                  <w:rFonts w:ascii="Cambria Math" w:hAnsi="Cambria Math" w:cs="Times New Roman"/>
                  <w:sz w:val="32"/>
                  <w:szCs w:val="32"/>
                </w:rPr>
                <m:t>Y</m:t>
              </m:r>
            </m:e>
            <m:e>
              <m:r>
                <m:rPr>
                  <m:sty m:val="bi"/>
                </m:rPr>
                <w:rPr>
                  <w:rFonts w:ascii="Cambria Math" w:hAnsi="Cambria Math" w:cs="Times New Roman"/>
                  <w:sz w:val="32"/>
                  <w:szCs w:val="32"/>
                </w:rPr>
                <m:t>x</m:t>
              </m:r>
            </m:e>
          </m:d>
          <m:r>
            <m:rPr>
              <m:sty m:val="bi"/>
            </m:rPr>
            <w:rPr>
              <w:rFonts w:ascii="Cambria Math" w:hAnsi="Cambria Math" w:cs="Times New Roman"/>
              <w:sz w:val="32"/>
              <w:szCs w:val="32"/>
            </w:rPr>
            <m:t>||p</m:t>
          </m:r>
          <m:d>
            <m:dPr>
              <m:ctrlPr>
                <w:rPr>
                  <w:rFonts w:ascii="Cambria Math" w:hAnsi="Cambria Math" w:cs="Times New Roman"/>
                  <w:b/>
                  <w:i/>
                  <w:sz w:val="32"/>
                  <w:szCs w:val="32"/>
                </w:rPr>
              </m:ctrlPr>
            </m:dPr>
            <m:e>
              <m:r>
                <m:rPr>
                  <m:sty m:val="bi"/>
                </m:rPr>
                <w:rPr>
                  <w:rFonts w:ascii="Cambria Math" w:hAnsi="Cambria Math" w:cs="Times New Roman"/>
                  <w:sz w:val="32"/>
                  <w:szCs w:val="32"/>
                </w:rPr>
                <m:t>y</m:t>
              </m:r>
            </m:e>
          </m:d>
          <m:r>
            <m:rPr>
              <m:sty m:val="bi"/>
            </m:rPr>
            <w:rPr>
              <w:rFonts w:ascii="Cambria Math" w:hAnsi="Cambria Math" w:cs="Times New Roman"/>
              <w:sz w:val="32"/>
              <w:szCs w:val="32"/>
            </w:rPr>
            <m:t xml:space="preserve">)= </m:t>
          </m:r>
          <m:nary>
            <m:naryPr>
              <m:chr m:val="∑"/>
              <m:limLoc m:val="undOvr"/>
              <m:supHide m:val="on"/>
              <m:ctrlPr>
                <w:rPr>
                  <w:rFonts w:ascii="Cambria Math" w:hAnsi="Cambria Math" w:cs="Times New Roman"/>
                  <w:b/>
                  <w:i/>
                  <w:sz w:val="32"/>
                  <w:szCs w:val="32"/>
                </w:rPr>
              </m:ctrlPr>
            </m:naryPr>
            <m:sub>
              <m:r>
                <m:rPr>
                  <m:sty m:val="bi"/>
                </m:rPr>
                <w:rPr>
                  <w:rFonts w:ascii="Cambria Math" w:hAnsi="Cambria Math" w:cs="Times New Roman"/>
                  <w:sz w:val="32"/>
                  <w:szCs w:val="32"/>
                </w:rPr>
                <m:t>y</m:t>
              </m:r>
            </m:sub>
            <m:sup/>
            <m:e>
              <m:r>
                <m:rPr>
                  <m:sty m:val="bi"/>
                </m:rPr>
                <w:rPr>
                  <w:rFonts w:ascii="Cambria Math" w:hAnsi="Cambria Math" w:cs="Times New Roman"/>
                  <w:sz w:val="32"/>
                  <w:szCs w:val="32"/>
                </w:rPr>
                <m:t>p(Y|x)</m:t>
              </m:r>
              <m:r>
                <m:rPr>
                  <m:sty m:val="b"/>
                </m:rPr>
                <w:rPr>
                  <w:rFonts w:ascii="Cambria Math" w:hAnsi="Cambria Math" w:cs="Times New Roman"/>
                  <w:sz w:val="32"/>
                  <w:szCs w:val="32"/>
                </w:rPr>
                <m:t>log⁡</m:t>
              </m:r>
              <m:r>
                <m:rPr>
                  <m:sty m:val="bi"/>
                </m:rPr>
                <w:rPr>
                  <w:rFonts w:ascii="Cambria Math" w:hAnsi="Cambria Math" w:cs="Times New Roman"/>
                  <w:sz w:val="32"/>
                  <w:szCs w:val="32"/>
                </w:rPr>
                <m:t>(</m:t>
              </m:r>
              <m:f>
                <m:fPr>
                  <m:ctrlPr>
                    <w:rPr>
                      <w:rFonts w:ascii="Cambria Math" w:hAnsi="Cambria Math" w:cs="Times New Roman"/>
                      <w:b/>
                      <w:i/>
                      <w:sz w:val="32"/>
                      <w:szCs w:val="32"/>
                    </w:rPr>
                  </m:ctrlPr>
                </m:fPr>
                <m:num>
                  <m:r>
                    <m:rPr>
                      <m:sty m:val="bi"/>
                    </m:rPr>
                    <w:rPr>
                      <w:rFonts w:ascii="Cambria Math" w:hAnsi="Cambria Math" w:cs="Times New Roman"/>
                      <w:sz w:val="32"/>
                      <w:szCs w:val="32"/>
                    </w:rPr>
                    <m:t>p(Y|x)</m:t>
                  </m:r>
                </m:num>
                <m:den>
                  <m:r>
                    <m:rPr>
                      <m:sty m:val="bi"/>
                    </m:rPr>
                    <w:rPr>
                      <w:rFonts w:ascii="Cambria Math" w:hAnsi="Cambria Math" w:cs="Times New Roman"/>
                      <w:sz w:val="32"/>
                      <w:szCs w:val="32"/>
                    </w:rPr>
                    <m:t>p(y)</m:t>
                  </m:r>
                </m:den>
              </m:f>
              <m:r>
                <m:rPr>
                  <m:sty m:val="bi"/>
                </m:rPr>
                <w:rPr>
                  <w:rFonts w:ascii="Cambria Math" w:hAnsi="Cambria Math" w:cs="Times New Roman"/>
                  <w:sz w:val="32"/>
                  <w:szCs w:val="32"/>
                </w:rPr>
                <m:t>)</m:t>
              </m:r>
            </m:e>
          </m:nary>
        </m:oMath>
      </m:oMathPara>
    </w:p>
    <w:p w:rsidR="0006751B" w:rsidRDefault="00E400B7" w:rsidP="009E2C27">
      <w:pPr>
        <w:pStyle w:val="Heading1"/>
      </w:pPr>
      <w:r>
        <w:t>2</w:t>
      </w:r>
      <w:r w:rsidR="009E2C27">
        <w:t>. Gaussian Processes</w:t>
      </w:r>
      <w:r w:rsidR="00035160">
        <w:t xml:space="preserve"> </w:t>
      </w:r>
    </w:p>
    <w:p w:rsidR="009E2C27" w:rsidRDefault="009E2C27" w:rsidP="009E2C27">
      <w:pPr>
        <w:pStyle w:val="ListParagraph"/>
        <w:numPr>
          <w:ilvl w:val="0"/>
          <w:numId w:val="1"/>
        </w:numPr>
      </w:pPr>
      <w:r>
        <w:t xml:space="preserve">Multivariate </w:t>
      </w:r>
      <w:proofErr w:type="spellStart"/>
      <w:r>
        <w:t>Gaussain</w:t>
      </w:r>
      <w:proofErr w:type="spellEnd"/>
      <w:r>
        <w:t xml:space="preserve"> Distributions over </w:t>
      </w:r>
      <w:r w:rsidRPr="009E2C27">
        <w:rPr>
          <w:b/>
        </w:rPr>
        <w:t>functions</w:t>
      </w:r>
      <w:r>
        <w:t xml:space="preserve">. </w:t>
      </w:r>
    </w:p>
    <w:p w:rsidR="009E2C27" w:rsidRPr="001C2BC9" w:rsidRDefault="001A06DF" w:rsidP="009E2C27">
      <w:pPr>
        <w:pStyle w:val="ListParagraph"/>
        <w:numPr>
          <w:ilvl w:val="0"/>
          <w:numId w:val="1"/>
        </w:numPr>
      </w:pPr>
      <w:proofErr w:type="gramStart"/>
      <w:r>
        <w:t xml:space="preserve">The  </w:t>
      </w:r>
      <w:r>
        <w:rPr>
          <w:b/>
        </w:rPr>
        <w:t>Prior</w:t>
      </w:r>
      <w:proofErr w:type="gramEnd"/>
      <w:r>
        <w:rPr>
          <w:b/>
        </w:rPr>
        <w:t xml:space="preserve"> </w:t>
      </w:r>
      <w:r>
        <w:t xml:space="preserve"> is a kernel e.g. </w:t>
      </w:r>
      <w:proofErr w:type="spellStart"/>
      <w:r>
        <w:rPr>
          <w:rFonts w:ascii="Segoe UI" w:hAnsi="Segoe UI" w:cs="Segoe UI"/>
          <w:color w:val="212529"/>
          <w:sz w:val="19"/>
          <w:szCs w:val="19"/>
          <w:shd w:val="clear" w:color="auto" w:fill="FFFFFF"/>
        </w:rPr>
        <w:t>exponentiated</w:t>
      </w:r>
      <w:proofErr w:type="spellEnd"/>
      <w:r>
        <w:rPr>
          <w:rFonts w:ascii="Segoe UI" w:hAnsi="Segoe UI" w:cs="Segoe UI"/>
          <w:color w:val="212529"/>
          <w:sz w:val="19"/>
          <w:szCs w:val="19"/>
          <w:shd w:val="clear" w:color="auto" w:fill="FFFFFF"/>
        </w:rPr>
        <w:t xml:space="preserve"> quadratic prior</w:t>
      </w:r>
      <w:r w:rsidR="001C2BC9">
        <w:rPr>
          <w:rFonts w:ascii="Segoe UI" w:hAnsi="Segoe UI" w:cs="Segoe UI"/>
          <w:color w:val="212529"/>
          <w:sz w:val="19"/>
          <w:szCs w:val="19"/>
          <w:shd w:val="clear" w:color="auto" w:fill="FFFFFF"/>
        </w:rPr>
        <w:t>.</w:t>
      </w:r>
    </w:p>
    <w:p w:rsidR="001C2BC9" w:rsidRPr="003B00A0" w:rsidRDefault="00035160" w:rsidP="009E2C27">
      <w:pPr>
        <w:pStyle w:val="ListParagraph"/>
        <w:numPr>
          <w:ilvl w:val="0"/>
          <w:numId w:val="1"/>
        </w:numPr>
      </w:pPr>
      <w:r>
        <w:rPr>
          <w:rFonts w:ascii="Segoe UI" w:hAnsi="Segoe UI" w:cs="Segoe UI"/>
          <w:color w:val="212529"/>
          <w:sz w:val="19"/>
          <w:szCs w:val="19"/>
          <w:shd w:val="clear" w:color="auto" w:fill="FFFFFF"/>
        </w:rPr>
        <w:t>When we sample</w:t>
      </w:r>
      <w:r w:rsidR="00DF3652">
        <w:rPr>
          <w:rFonts w:ascii="Segoe UI" w:hAnsi="Segoe UI" w:cs="Segoe UI"/>
          <w:color w:val="212529"/>
          <w:sz w:val="19"/>
          <w:szCs w:val="19"/>
          <w:shd w:val="clear" w:color="auto" w:fill="FFFFFF"/>
        </w:rPr>
        <w:t xml:space="preserve"> from the prior, it’s without observing any data points.</w:t>
      </w:r>
    </w:p>
    <w:p w:rsidR="003B00A0" w:rsidRPr="007E63A2" w:rsidRDefault="003B00A0" w:rsidP="009E2C27">
      <w:pPr>
        <w:pStyle w:val="ListParagraph"/>
        <w:numPr>
          <w:ilvl w:val="0"/>
          <w:numId w:val="1"/>
        </w:numPr>
      </w:pPr>
      <w:r>
        <w:rPr>
          <w:rFonts w:ascii="Segoe UI" w:hAnsi="Segoe UI" w:cs="Segoe UI"/>
          <w:color w:val="212529"/>
          <w:sz w:val="19"/>
          <w:szCs w:val="19"/>
          <w:shd w:val="clear" w:color="auto" w:fill="FFFFFF"/>
        </w:rPr>
        <w:t xml:space="preserve">And the sample drawn is a </w:t>
      </w:r>
      <w:r w:rsidRPr="003B00A0">
        <w:rPr>
          <w:rFonts w:ascii="Segoe UI" w:hAnsi="Segoe UI" w:cs="Segoe UI"/>
          <w:b/>
          <w:color w:val="212529"/>
          <w:sz w:val="19"/>
          <w:szCs w:val="19"/>
          <w:shd w:val="clear" w:color="auto" w:fill="FFFFFF"/>
        </w:rPr>
        <w:t>Function</w:t>
      </w:r>
      <w:r>
        <w:rPr>
          <w:rFonts w:ascii="Segoe UI" w:hAnsi="Segoe UI" w:cs="Segoe UI"/>
          <w:color w:val="212529"/>
          <w:sz w:val="19"/>
          <w:szCs w:val="19"/>
          <w:shd w:val="clear" w:color="auto" w:fill="FFFFFF"/>
        </w:rPr>
        <w:t>.</w:t>
      </w:r>
    </w:p>
    <w:p w:rsidR="007E63A2" w:rsidRPr="00886A4A" w:rsidRDefault="007E63A2" w:rsidP="009E2C27">
      <w:pPr>
        <w:pStyle w:val="ListParagraph"/>
        <w:numPr>
          <w:ilvl w:val="0"/>
          <w:numId w:val="1"/>
        </w:numPr>
      </w:pPr>
      <w:r>
        <w:rPr>
          <w:rFonts w:ascii="Segoe UI" w:hAnsi="Segoe UI" w:cs="Segoe UI"/>
          <w:color w:val="212529"/>
          <w:sz w:val="19"/>
          <w:szCs w:val="19"/>
          <w:shd w:val="clear" w:color="auto" w:fill="FFFFFF"/>
        </w:rPr>
        <w:t xml:space="preserve">The posterior distribution is used to predict </w:t>
      </w:r>
      <w:r>
        <w:rPr>
          <w:rFonts w:ascii="Segoe UI" w:hAnsi="Segoe UI" w:cs="Segoe UI"/>
          <w:b/>
          <w:color w:val="212529"/>
          <w:sz w:val="19"/>
          <w:szCs w:val="19"/>
          <w:shd w:val="clear" w:color="auto" w:fill="FFFFFF"/>
        </w:rPr>
        <w:t xml:space="preserve">y </w:t>
      </w:r>
      <w:r>
        <w:rPr>
          <w:rFonts w:ascii="Segoe UI" w:hAnsi="Segoe UI" w:cs="Segoe UI"/>
          <w:color w:val="212529"/>
          <w:sz w:val="19"/>
          <w:szCs w:val="19"/>
          <w:shd w:val="clear" w:color="auto" w:fill="FFFFFF"/>
        </w:rPr>
        <w:t>given</w:t>
      </w:r>
      <w:r w:rsidR="001D6947">
        <w:rPr>
          <w:rFonts w:ascii="Segoe UI" w:hAnsi="Segoe UI" w:cs="Segoe UI"/>
          <w:color w:val="212529"/>
          <w:sz w:val="19"/>
          <w:szCs w:val="19"/>
          <w:shd w:val="clear" w:color="auto" w:fill="FFFFFF"/>
        </w:rPr>
        <w:t xml:space="preserve"> input data </w:t>
      </w:r>
      <w:r w:rsidR="001D6947">
        <w:rPr>
          <w:rFonts w:ascii="Segoe UI" w:hAnsi="Segoe UI" w:cs="Segoe UI"/>
          <w:b/>
          <w:color w:val="212529"/>
          <w:sz w:val="19"/>
          <w:szCs w:val="19"/>
          <w:shd w:val="clear" w:color="auto" w:fill="FFFFFF"/>
        </w:rPr>
        <w:t>x</w:t>
      </w:r>
      <w:r w:rsidR="001D6947">
        <w:rPr>
          <w:rFonts w:ascii="Segoe UI" w:hAnsi="Segoe UI" w:cs="Segoe UI"/>
          <w:color w:val="212529"/>
          <w:sz w:val="19"/>
          <w:szCs w:val="19"/>
          <w:shd w:val="clear" w:color="auto" w:fill="FFFFFF"/>
        </w:rPr>
        <w:t xml:space="preserve">. So a distribution over </w:t>
      </w:r>
      <w:r w:rsidR="001D6947">
        <w:rPr>
          <w:rFonts w:ascii="Segoe UI" w:hAnsi="Segoe UI" w:cs="Segoe UI"/>
          <w:b/>
          <w:color w:val="212529"/>
          <w:sz w:val="19"/>
          <w:szCs w:val="19"/>
          <w:shd w:val="clear" w:color="auto" w:fill="FFFFFF"/>
        </w:rPr>
        <w:t xml:space="preserve">y </w:t>
      </w:r>
      <w:r w:rsidR="001D6947">
        <w:rPr>
          <w:rFonts w:ascii="Segoe UI" w:hAnsi="Segoe UI" w:cs="Segoe UI"/>
          <w:color w:val="212529"/>
          <w:sz w:val="19"/>
          <w:szCs w:val="19"/>
          <w:shd w:val="clear" w:color="auto" w:fill="FFFFFF"/>
        </w:rPr>
        <w:t xml:space="preserve">is outputted with a </w:t>
      </w:r>
      <w:r w:rsidR="001D6947" w:rsidRPr="001D6947">
        <w:rPr>
          <w:rFonts w:ascii="Segoe UI" w:hAnsi="Segoe UI" w:cs="Segoe UI"/>
          <w:b/>
          <w:color w:val="212529"/>
          <w:sz w:val="19"/>
          <w:szCs w:val="19"/>
          <w:shd w:val="clear" w:color="auto" w:fill="FFFFFF"/>
        </w:rPr>
        <w:t>mean</w:t>
      </w:r>
      <w:r w:rsidR="001D6947">
        <w:rPr>
          <w:rFonts w:ascii="Segoe UI" w:hAnsi="Segoe UI" w:cs="Segoe UI"/>
          <w:color w:val="212529"/>
          <w:sz w:val="19"/>
          <w:szCs w:val="19"/>
          <w:shd w:val="clear" w:color="auto" w:fill="FFFFFF"/>
        </w:rPr>
        <w:t xml:space="preserve"> and </w:t>
      </w:r>
      <w:r w:rsidR="001D6947" w:rsidRPr="001D6947">
        <w:rPr>
          <w:rFonts w:ascii="Segoe UI" w:hAnsi="Segoe UI" w:cs="Segoe UI"/>
          <w:b/>
          <w:color w:val="212529"/>
          <w:sz w:val="19"/>
          <w:szCs w:val="19"/>
          <w:shd w:val="clear" w:color="auto" w:fill="FFFFFF"/>
        </w:rPr>
        <w:t>covariance</w:t>
      </w:r>
      <w:r w:rsidR="001D6947">
        <w:rPr>
          <w:rFonts w:ascii="Segoe UI" w:hAnsi="Segoe UI" w:cs="Segoe UI"/>
          <w:color w:val="212529"/>
          <w:sz w:val="19"/>
          <w:szCs w:val="19"/>
          <w:shd w:val="clear" w:color="auto" w:fill="FFFFFF"/>
        </w:rPr>
        <w:t>.</w:t>
      </w:r>
    </w:p>
    <w:p w:rsidR="00886A4A" w:rsidRPr="00684E16" w:rsidRDefault="00886A4A" w:rsidP="009E2C27">
      <w:pPr>
        <w:pStyle w:val="ListParagraph"/>
        <w:numPr>
          <w:ilvl w:val="0"/>
          <w:numId w:val="1"/>
        </w:numPr>
      </w:pPr>
      <w:r>
        <w:rPr>
          <w:rFonts w:ascii="Segoe UI" w:hAnsi="Segoe UI" w:cs="Segoe UI"/>
          <w:color w:val="212529"/>
          <w:sz w:val="19"/>
          <w:szCs w:val="19"/>
          <w:shd w:val="clear" w:color="auto" w:fill="FFFFFF"/>
        </w:rPr>
        <w:t>Find out about a function that has multiple variables i.e. f(</w:t>
      </w:r>
      <w:proofErr w:type="spellStart"/>
      <w:r>
        <w:rPr>
          <w:rFonts w:ascii="Segoe UI" w:hAnsi="Segoe UI" w:cs="Segoe UI"/>
          <w:color w:val="212529"/>
          <w:sz w:val="19"/>
          <w:szCs w:val="19"/>
          <w:shd w:val="clear" w:color="auto" w:fill="FFFFFF"/>
        </w:rPr>
        <w:t>x</w:t>
      </w:r>
      <w:proofErr w:type="gramStart"/>
      <w:r>
        <w:rPr>
          <w:rFonts w:ascii="Segoe UI" w:hAnsi="Segoe UI" w:cs="Segoe UI"/>
          <w:color w:val="212529"/>
          <w:sz w:val="19"/>
          <w:szCs w:val="19"/>
          <w:shd w:val="clear" w:color="auto" w:fill="FFFFFF"/>
        </w:rPr>
        <w:t>,y,z,p</w:t>
      </w:r>
      <w:proofErr w:type="spellEnd"/>
      <w:proofErr w:type="gramEnd"/>
      <w:r>
        <w:rPr>
          <w:rFonts w:ascii="Segoe UI" w:hAnsi="Segoe UI" w:cs="Segoe UI"/>
          <w:color w:val="212529"/>
          <w:sz w:val="19"/>
          <w:szCs w:val="19"/>
          <w:shd w:val="clear" w:color="auto" w:fill="FFFFFF"/>
        </w:rPr>
        <w:t xml:space="preserve">) to draw from a </w:t>
      </w:r>
      <w:proofErr w:type="spellStart"/>
      <w:r>
        <w:rPr>
          <w:rFonts w:ascii="Segoe UI" w:hAnsi="Segoe UI" w:cs="Segoe UI"/>
          <w:color w:val="212529"/>
          <w:sz w:val="19"/>
          <w:szCs w:val="19"/>
          <w:shd w:val="clear" w:color="auto" w:fill="FFFFFF"/>
        </w:rPr>
        <w:t>gaussain</w:t>
      </w:r>
      <w:proofErr w:type="spellEnd"/>
      <w:r>
        <w:rPr>
          <w:rFonts w:ascii="Segoe UI" w:hAnsi="Segoe UI" w:cs="Segoe UI"/>
          <w:color w:val="212529"/>
          <w:sz w:val="19"/>
          <w:szCs w:val="19"/>
          <w:shd w:val="clear" w:color="auto" w:fill="FFFFFF"/>
        </w:rPr>
        <w:t>.</w:t>
      </w:r>
    </w:p>
    <w:p w:rsidR="00684E16" w:rsidRPr="00D50968" w:rsidRDefault="00684E16" w:rsidP="009E2C27">
      <w:pPr>
        <w:pStyle w:val="ListParagraph"/>
        <w:numPr>
          <w:ilvl w:val="0"/>
          <w:numId w:val="1"/>
        </w:numPr>
      </w:pPr>
      <w:r>
        <w:rPr>
          <w:rFonts w:ascii="Segoe UI" w:hAnsi="Segoe UI" w:cs="Segoe UI"/>
          <w:color w:val="212529"/>
          <w:sz w:val="19"/>
          <w:szCs w:val="19"/>
          <w:shd w:val="clear" w:color="auto" w:fill="FFFFFF"/>
        </w:rPr>
        <w:t>In link below example, (x1, y1) are features i.e. coordinates on the x, y plane.</w:t>
      </w:r>
      <w:r w:rsidR="0033482A">
        <w:rPr>
          <w:rFonts w:ascii="Segoe UI" w:hAnsi="Segoe UI" w:cs="Segoe UI"/>
          <w:color w:val="212529"/>
          <w:sz w:val="19"/>
          <w:szCs w:val="19"/>
          <w:shd w:val="clear" w:color="auto" w:fill="FFFFFF"/>
        </w:rPr>
        <w:t xml:space="preserve"> Where x1 is the input and y1 is the output.</w:t>
      </w:r>
    </w:p>
    <w:p w:rsidR="00D50968" w:rsidRPr="00211744" w:rsidRDefault="00D50968" w:rsidP="009E2C27">
      <w:pPr>
        <w:pStyle w:val="ListParagraph"/>
        <w:numPr>
          <w:ilvl w:val="0"/>
          <w:numId w:val="1"/>
        </w:numPr>
      </w:pPr>
      <w:r>
        <w:rPr>
          <w:rFonts w:ascii="Segoe UI" w:hAnsi="Segoe UI" w:cs="Segoe UI"/>
          <w:color w:val="212529"/>
          <w:sz w:val="19"/>
          <w:szCs w:val="19"/>
          <w:shd w:val="clear" w:color="auto" w:fill="FFFFFF"/>
        </w:rPr>
        <w:t>Then 5 functions are sampled from the posterior distribution.</w:t>
      </w:r>
    </w:p>
    <w:p w:rsidR="00211744" w:rsidRPr="0028241F" w:rsidRDefault="00211744" w:rsidP="009E2C27">
      <w:pPr>
        <w:pStyle w:val="ListParagraph"/>
        <w:numPr>
          <w:ilvl w:val="0"/>
          <w:numId w:val="1"/>
        </w:numPr>
      </w:pPr>
      <w:r>
        <w:rPr>
          <w:rFonts w:ascii="Segoe UI" w:hAnsi="Segoe UI" w:cs="Segoe UI"/>
          <w:color w:val="212529"/>
          <w:sz w:val="19"/>
          <w:szCs w:val="19"/>
          <w:shd w:val="clear" w:color="auto" w:fill="FFFFFF"/>
        </w:rPr>
        <w:lastRenderedPageBreak/>
        <w:t xml:space="preserve">Next </w:t>
      </w:r>
      <w:proofErr w:type="gramStart"/>
      <w:r>
        <w:rPr>
          <w:rFonts w:ascii="Segoe UI" w:hAnsi="Segoe UI" w:cs="Segoe UI"/>
          <w:color w:val="212529"/>
          <w:sz w:val="19"/>
          <w:szCs w:val="19"/>
          <w:shd w:val="clear" w:color="auto" w:fill="FFFFFF"/>
        </w:rPr>
        <w:t>your we</w:t>
      </w:r>
      <w:proofErr w:type="gramEnd"/>
      <w:r>
        <w:rPr>
          <w:rFonts w:ascii="Segoe UI" w:hAnsi="Segoe UI" w:cs="Segoe UI"/>
          <w:color w:val="212529"/>
          <w:sz w:val="19"/>
          <w:szCs w:val="19"/>
          <w:shd w:val="clear" w:color="auto" w:fill="FFFFFF"/>
        </w:rPr>
        <w:t xml:space="preserve"> make prediction on our test points from the posterior distribution. So our </w:t>
      </w:r>
      <w:proofErr w:type="gramStart"/>
      <w:r>
        <w:rPr>
          <w:rFonts w:ascii="Segoe UI" w:hAnsi="Segoe UI" w:cs="Segoe UI"/>
          <w:color w:val="212529"/>
          <w:sz w:val="19"/>
          <w:szCs w:val="19"/>
          <w:shd w:val="clear" w:color="auto" w:fill="FFFFFF"/>
        </w:rPr>
        <w:t xml:space="preserve">functions from the posterior </w:t>
      </w:r>
      <w:r w:rsidR="00F471EF">
        <w:rPr>
          <w:rFonts w:ascii="Segoe UI" w:hAnsi="Segoe UI" w:cs="Segoe UI"/>
          <w:color w:val="212529"/>
          <w:sz w:val="19"/>
          <w:szCs w:val="19"/>
          <w:shd w:val="clear" w:color="auto" w:fill="FFFFFF"/>
        </w:rPr>
        <w:t>distribution is</w:t>
      </w:r>
      <w:proofErr w:type="gramEnd"/>
      <w:r w:rsidR="00F471EF">
        <w:rPr>
          <w:rFonts w:ascii="Segoe UI" w:hAnsi="Segoe UI" w:cs="Segoe UI"/>
          <w:color w:val="212529"/>
          <w:sz w:val="19"/>
          <w:szCs w:val="19"/>
          <w:shd w:val="clear" w:color="auto" w:fill="FFFFFF"/>
        </w:rPr>
        <w:t xml:space="preserve"> plotted with our</w:t>
      </w:r>
      <w:r>
        <w:rPr>
          <w:rFonts w:ascii="Segoe UI" w:hAnsi="Segoe UI" w:cs="Segoe UI"/>
          <w:color w:val="212529"/>
          <w:sz w:val="19"/>
          <w:szCs w:val="19"/>
          <w:shd w:val="clear" w:color="auto" w:fill="FFFFFF"/>
        </w:rPr>
        <w:t xml:space="preserve"> test points to see how well our model generalizes.</w:t>
      </w:r>
    </w:p>
    <w:p w:rsidR="0028241F" w:rsidRPr="00AA2311" w:rsidRDefault="0028241F" w:rsidP="009E2C27">
      <w:pPr>
        <w:pStyle w:val="ListParagraph"/>
        <w:numPr>
          <w:ilvl w:val="0"/>
          <w:numId w:val="1"/>
        </w:numPr>
      </w:pPr>
      <w:r>
        <w:rPr>
          <w:rFonts w:ascii="Segoe UI" w:hAnsi="Segoe UI" w:cs="Segoe UI"/>
          <w:color w:val="212529"/>
          <w:sz w:val="19"/>
          <w:szCs w:val="19"/>
          <w:shd w:val="clear" w:color="auto" w:fill="FFFFFF"/>
        </w:rPr>
        <w:t>Neil Lawrence, if you have more than one output in the function,</w:t>
      </w:r>
      <w:r w:rsidR="00E669CD">
        <w:rPr>
          <w:rFonts w:ascii="Segoe UI" w:hAnsi="Segoe UI" w:cs="Segoe UI"/>
          <w:color w:val="212529"/>
          <w:sz w:val="19"/>
          <w:szCs w:val="19"/>
          <w:shd w:val="clear" w:color="auto" w:fill="FFFFFF"/>
        </w:rPr>
        <w:t xml:space="preserve"> use a mixture of Gaussian processes to decide which ones the output may come from. Deciding on the number of mixtures, is difficult</w:t>
      </w:r>
      <w:r w:rsidR="00D3116E">
        <w:rPr>
          <w:rFonts w:ascii="Segoe UI" w:hAnsi="Segoe UI" w:cs="Segoe UI"/>
          <w:color w:val="212529"/>
          <w:sz w:val="19"/>
          <w:szCs w:val="19"/>
          <w:shd w:val="clear" w:color="auto" w:fill="FFFFFF"/>
        </w:rPr>
        <w:t xml:space="preserve">…will have to do cross </w:t>
      </w:r>
      <w:proofErr w:type="gramStart"/>
      <w:r w:rsidR="00D3116E">
        <w:rPr>
          <w:rFonts w:ascii="Segoe UI" w:hAnsi="Segoe UI" w:cs="Segoe UI"/>
          <w:color w:val="212529"/>
          <w:sz w:val="19"/>
          <w:szCs w:val="19"/>
          <w:shd w:val="clear" w:color="auto" w:fill="FFFFFF"/>
        </w:rPr>
        <w:t>validation.</w:t>
      </w:r>
      <w:proofErr w:type="gramEnd"/>
    </w:p>
    <w:p w:rsidR="00AA2311" w:rsidRDefault="00AA2311" w:rsidP="00AA2311"/>
    <w:p w:rsidR="00AA2311" w:rsidRDefault="00AA2311" w:rsidP="00AA2311">
      <w:pPr>
        <w:pStyle w:val="ListParagraph"/>
        <w:numPr>
          <w:ilvl w:val="0"/>
          <w:numId w:val="3"/>
        </w:numPr>
      </w:pPr>
      <w:r>
        <w:t xml:space="preserve">Basically the </w:t>
      </w:r>
      <w:r w:rsidRPr="00AA2311">
        <w:rPr>
          <w:b/>
        </w:rPr>
        <w:t>mean</w:t>
      </w:r>
      <w:r>
        <w:t xml:space="preserve"> and </w:t>
      </w:r>
      <w:r w:rsidRPr="00AA2311">
        <w:rPr>
          <w:b/>
        </w:rPr>
        <w:t>covariance</w:t>
      </w:r>
      <w:r>
        <w:t xml:space="preserve"> </w:t>
      </w:r>
      <w:r w:rsidRPr="00AA2311">
        <w:rPr>
          <w:b/>
        </w:rPr>
        <w:t>parameters</w:t>
      </w:r>
      <w:r>
        <w:t xml:space="preserve"> are </w:t>
      </w:r>
      <w:r w:rsidRPr="00AA2311">
        <w:rPr>
          <w:b/>
        </w:rPr>
        <w:t>learnt</w:t>
      </w:r>
      <w:r>
        <w:t xml:space="preserve"> from the </w:t>
      </w:r>
      <w:r w:rsidRPr="00AA2311">
        <w:rPr>
          <w:b/>
        </w:rPr>
        <w:t>training data</w:t>
      </w:r>
      <w:r>
        <w:t xml:space="preserve">. The posterior distribution will have fixed </w:t>
      </w:r>
      <w:proofErr w:type="gramStart"/>
      <w:r>
        <w:t>parameters(</w:t>
      </w:r>
      <w:proofErr w:type="gramEnd"/>
      <w:r>
        <w:t xml:space="preserve">mean, covariance) which will be used to make the prediction. These </w:t>
      </w:r>
      <w:r w:rsidRPr="00204796">
        <w:rPr>
          <w:b/>
        </w:rPr>
        <w:t>parameters</w:t>
      </w:r>
      <w:r>
        <w:t xml:space="preserve"> are </w:t>
      </w:r>
      <w:r w:rsidRPr="00204796">
        <w:rPr>
          <w:b/>
        </w:rPr>
        <w:t>fixed</w:t>
      </w:r>
      <w:r>
        <w:t xml:space="preserve"> just like a </w:t>
      </w:r>
      <w:r w:rsidRPr="00204796">
        <w:rPr>
          <w:b/>
        </w:rPr>
        <w:t>neural network</w:t>
      </w:r>
      <w:r>
        <w:t>.</w:t>
      </w:r>
    </w:p>
    <w:p w:rsidR="00E31A86" w:rsidRDefault="00E54AB7" w:rsidP="00AA2311">
      <w:pPr>
        <w:pStyle w:val="ListParagraph"/>
        <w:numPr>
          <w:ilvl w:val="0"/>
          <w:numId w:val="3"/>
        </w:numPr>
      </w:pPr>
      <w:r>
        <w:t xml:space="preserve">In </w:t>
      </w:r>
      <w:proofErr w:type="spellStart"/>
      <w:r>
        <w:t>GPFlow</w:t>
      </w:r>
      <w:proofErr w:type="spellEnd"/>
      <w:r>
        <w:t xml:space="preserve"> an implementation using </w:t>
      </w:r>
      <w:proofErr w:type="spellStart"/>
      <w:r>
        <w:t>tensorflow</w:t>
      </w:r>
      <w:proofErr w:type="spellEnd"/>
      <w:r>
        <w:t xml:space="preserve">, </w:t>
      </w:r>
      <w:r w:rsidRPr="00E54AB7">
        <w:rPr>
          <w:b/>
        </w:rPr>
        <w:t>MCMC (Markov Chain Mon</w:t>
      </w:r>
      <w:r>
        <w:rPr>
          <w:b/>
        </w:rPr>
        <w:t>t</w:t>
      </w:r>
      <w:r w:rsidRPr="00E54AB7">
        <w:rPr>
          <w:b/>
        </w:rPr>
        <w:t>e Carlo)</w:t>
      </w:r>
      <w:r w:rsidR="007C006F">
        <w:rPr>
          <w:b/>
        </w:rPr>
        <w:t xml:space="preserve"> </w:t>
      </w:r>
      <w:r w:rsidR="007C006F">
        <w:t xml:space="preserve">and </w:t>
      </w:r>
      <w:proofErr w:type="spellStart"/>
      <w:r w:rsidR="007C006F">
        <w:rPr>
          <w:b/>
        </w:rPr>
        <w:t>Variational</w:t>
      </w:r>
      <w:proofErr w:type="spellEnd"/>
      <w:r w:rsidR="007C006F">
        <w:rPr>
          <w:b/>
        </w:rPr>
        <w:t xml:space="preserve"> Inference</w:t>
      </w:r>
      <w:r w:rsidR="007C006F">
        <w:t xml:space="preserve"> is used to fit the model i.e. compute the </w:t>
      </w:r>
      <w:r w:rsidR="007C006F" w:rsidRPr="00A629E9">
        <w:rPr>
          <w:b/>
        </w:rPr>
        <w:t>posterior distribution</w:t>
      </w:r>
      <w:r w:rsidR="007C006F">
        <w:t>.</w:t>
      </w:r>
    </w:p>
    <w:p w:rsidR="00EB1EDA" w:rsidRDefault="00EB1EDA" w:rsidP="00AA2311">
      <w:pPr>
        <w:pStyle w:val="ListParagraph"/>
        <w:numPr>
          <w:ilvl w:val="0"/>
          <w:numId w:val="3"/>
        </w:numPr>
      </w:pPr>
      <w:r>
        <w:t xml:space="preserve">A fully Bayesian approach in: </w:t>
      </w:r>
      <w:hyperlink r:id="rId9" w:history="1">
        <w:r>
          <w:rPr>
            <w:rStyle w:val="Hyperlink"/>
          </w:rPr>
          <w:t>https://blog.dominodatalab.com/fitting-gaussian-process-models-python/</w:t>
        </w:r>
      </w:hyperlink>
    </w:p>
    <w:p w:rsidR="00EB1EDA" w:rsidRDefault="000703ED" w:rsidP="00EB1EDA">
      <w:pPr>
        <w:pStyle w:val="ListParagraph"/>
        <w:numPr>
          <w:ilvl w:val="1"/>
          <w:numId w:val="3"/>
        </w:numPr>
      </w:pPr>
      <w:r>
        <w:t xml:space="preserve">Specify </w:t>
      </w:r>
      <w:r w:rsidRPr="000703ED">
        <w:rPr>
          <w:b/>
        </w:rPr>
        <w:t>likelihood</w:t>
      </w:r>
      <w:r>
        <w:t xml:space="preserve"> and</w:t>
      </w:r>
      <w:r w:rsidR="000A7A64">
        <w:t xml:space="preserve"> </w:t>
      </w:r>
      <w:r w:rsidR="000A7A64">
        <w:rPr>
          <w:b/>
        </w:rPr>
        <w:t xml:space="preserve">priors </w:t>
      </w:r>
      <w:r w:rsidR="000A7A64">
        <w:t>for kernel parameters.</w:t>
      </w:r>
    </w:p>
    <w:p w:rsidR="00F5753F" w:rsidRDefault="00F5753F" w:rsidP="00EB1EDA">
      <w:pPr>
        <w:pStyle w:val="ListParagraph"/>
        <w:numPr>
          <w:ilvl w:val="1"/>
          <w:numId w:val="3"/>
        </w:numPr>
      </w:pPr>
      <w:r>
        <w:t xml:space="preserve">Rather than </w:t>
      </w:r>
      <w:r w:rsidRPr="00F5753F">
        <w:rPr>
          <w:b/>
        </w:rPr>
        <w:t>optimize</w:t>
      </w:r>
      <w:r>
        <w:t xml:space="preserve"> to fit the Gaussian Process, we </w:t>
      </w:r>
      <w:r w:rsidRPr="00F5753F">
        <w:rPr>
          <w:b/>
        </w:rPr>
        <w:t>fit</w:t>
      </w:r>
      <w:r>
        <w:t xml:space="preserve"> the </w:t>
      </w:r>
      <w:r w:rsidRPr="00F5753F">
        <w:rPr>
          <w:b/>
        </w:rPr>
        <w:t>Gaussian Process</w:t>
      </w:r>
      <w:r>
        <w:t xml:space="preserve"> by using </w:t>
      </w:r>
      <w:r w:rsidRPr="00F5753F">
        <w:rPr>
          <w:b/>
        </w:rPr>
        <w:t>sample method</w:t>
      </w:r>
      <w:r>
        <w:t xml:space="preserve">. </w:t>
      </w:r>
      <w:r w:rsidR="008C7D0C">
        <w:t xml:space="preserve">This uses </w:t>
      </w:r>
      <w:r w:rsidR="008C7D0C" w:rsidRPr="008C7D0C">
        <w:rPr>
          <w:b/>
        </w:rPr>
        <w:t xml:space="preserve">Hamiltonian Monte </w:t>
      </w:r>
      <w:proofErr w:type="gramStart"/>
      <w:r w:rsidR="008C7D0C" w:rsidRPr="008C7D0C">
        <w:rPr>
          <w:b/>
        </w:rPr>
        <w:t>Carlo(</w:t>
      </w:r>
      <w:proofErr w:type="gramEnd"/>
      <w:r w:rsidR="008C7D0C" w:rsidRPr="008C7D0C">
        <w:rPr>
          <w:b/>
        </w:rPr>
        <w:t>HMC)</w:t>
      </w:r>
      <w:r w:rsidR="00FA0B25">
        <w:t xml:space="preserve"> which is an </w:t>
      </w:r>
      <w:r w:rsidR="00FA0B25" w:rsidRPr="00FA0B25">
        <w:rPr>
          <w:b/>
        </w:rPr>
        <w:t>efficient form</w:t>
      </w:r>
      <w:r w:rsidR="00FA0B25">
        <w:t xml:space="preserve"> of </w:t>
      </w:r>
      <w:r w:rsidR="00FA0B25" w:rsidRPr="00FA0B25">
        <w:rPr>
          <w:b/>
        </w:rPr>
        <w:t>MCMC</w:t>
      </w:r>
      <w:r w:rsidR="00B85612">
        <w:t>.</w:t>
      </w:r>
      <w:r w:rsidR="00A81E2E">
        <w:t xml:space="preserve"> So basically we computing the </w:t>
      </w:r>
      <w:r w:rsidR="00A81E2E" w:rsidRPr="00A81E2E">
        <w:rPr>
          <w:b/>
        </w:rPr>
        <w:t>posterior distribution</w:t>
      </w:r>
      <w:r w:rsidR="00A81E2E">
        <w:t xml:space="preserve"> using </w:t>
      </w:r>
      <w:r w:rsidR="00A81E2E" w:rsidRPr="00A81E2E">
        <w:rPr>
          <w:b/>
        </w:rPr>
        <w:t>HMC</w:t>
      </w:r>
      <w:r w:rsidR="00A81E2E">
        <w:t>.</w:t>
      </w:r>
    </w:p>
    <w:p w:rsidR="00621D0C" w:rsidRDefault="00621D0C" w:rsidP="00EB1EDA">
      <w:pPr>
        <w:pStyle w:val="ListParagraph"/>
        <w:numPr>
          <w:ilvl w:val="1"/>
          <w:numId w:val="3"/>
        </w:numPr>
      </w:pPr>
      <w:proofErr w:type="gramStart"/>
      <w:r>
        <w:t xml:space="preserve">Models being fit to </w:t>
      </w:r>
      <w:r w:rsidRPr="00765453">
        <w:rPr>
          <w:b/>
        </w:rPr>
        <w:t>very large datasets</w:t>
      </w:r>
      <w:r w:rsidR="00765453">
        <w:t xml:space="preserve"> using </w:t>
      </w:r>
      <w:r w:rsidR="00765453" w:rsidRPr="00765453">
        <w:rPr>
          <w:b/>
        </w:rPr>
        <w:t>MCMC is</w:t>
      </w:r>
      <w:proofErr w:type="gramEnd"/>
      <w:r w:rsidR="00765453" w:rsidRPr="00765453">
        <w:rPr>
          <w:b/>
        </w:rPr>
        <w:t xml:space="preserve"> slow</w:t>
      </w:r>
      <w:r w:rsidR="00765453">
        <w:t xml:space="preserve">, </w:t>
      </w:r>
      <w:r w:rsidR="0080273C">
        <w:t xml:space="preserve">so it is better to replace the true </w:t>
      </w:r>
      <w:r w:rsidR="0080273C" w:rsidRPr="00D82FF1">
        <w:rPr>
          <w:b/>
        </w:rPr>
        <w:t>posterior distribution</w:t>
      </w:r>
      <w:r w:rsidR="0080273C">
        <w:t xml:space="preserve"> with a </w:t>
      </w:r>
      <w:r w:rsidR="0080273C" w:rsidRPr="00D82FF1">
        <w:rPr>
          <w:b/>
        </w:rPr>
        <w:t>simpler approximation</w:t>
      </w:r>
      <w:r w:rsidR="00A17169">
        <w:t xml:space="preserve"> such as </w:t>
      </w:r>
      <w:proofErr w:type="spellStart"/>
      <w:r w:rsidR="00A17169" w:rsidRPr="00A17169">
        <w:rPr>
          <w:b/>
        </w:rPr>
        <w:t>Variational</w:t>
      </w:r>
      <w:proofErr w:type="spellEnd"/>
      <w:r w:rsidR="00A17169" w:rsidRPr="00A17169">
        <w:rPr>
          <w:b/>
        </w:rPr>
        <w:t xml:space="preserve"> Inference</w:t>
      </w:r>
      <w:r w:rsidR="00A17169">
        <w:t xml:space="preserve">. </w:t>
      </w:r>
    </w:p>
    <w:p w:rsidR="00BF2FAB" w:rsidRPr="007E63A2" w:rsidRDefault="00BF2FAB" w:rsidP="00EB1EDA">
      <w:pPr>
        <w:pStyle w:val="ListParagraph"/>
        <w:numPr>
          <w:ilvl w:val="1"/>
          <w:numId w:val="3"/>
        </w:numPr>
      </w:pPr>
      <w:r>
        <w:t xml:space="preserve">In </w:t>
      </w:r>
      <w:proofErr w:type="spellStart"/>
      <w:r w:rsidRPr="00BF2FAB">
        <w:rPr>
          <w:b/>
        </w:rPr>
        <w:t>Variational</w:t>
      </w:r>
      <w:proofErr w:type="spellEnd"/>
      <w:r w:rsidRPr="00BF2FAB">
        <w:rPr>
          <w:b/>
        </w:rPr>
        <w:t xml:space="preserve"> Inference</w:t>
      </w:r>
      <w:r>
        <w:t xml:space="preserve"> we can </w:t>
      </w:r>
      <w:r w:rsidRPr="00BF2FAB">
        <w:rPr>
          <w:rFonts w:cstheme="minorHAnsi"/>
          <w:color w:val="404040"/>
          <w:shd w:val="clear" w:color="auto" w:fill="FFFFFF"/>
        </w:rPr>
        <w:t xml:space="preserve">use </w:t>
      </w:r>
      <w:r w:rsidRPr="00421708">
        <w:rPr>
          <w:rFonts w:cstheme="minorHAnsi"/>
          <w:b/>
          <w:color w:val="404040"/>
          <w:shd w:val="clear" w:color="auto" w:fill="FFFFFF"/>
        </w:rPr>
        <w:t>optimization</w:t>
      </w:r>
      <w:r w:rsidRPr="00BF2FAB">
        <w:rPr>
          <w:rFonts w:cstheme="minorHAnsi"/>
          <w:color w:val="404040"/>
          <w:shd w:val="clear" w:color="auto" w:fill="FFFFFF"/>
        </w:rPr>
        <w:t xml:space="preserve"> to </w:t>
      </w:r>
      <w:r w:rsidRPr="00421708">
        <w:rPr>
          <w:rFonts w:cstheme="minorHAnsi"/>
          <w:b/>
          <w:color w:val="404040"/>
          <w:shd w:val="clear" w:color="auto" w:fill="FFFFFF"/>
        </w:rPr>
        <w:t>parameterize</w:t>
      </w:r>
      <w:r w:rsidRPr="00BF2FAB">
        <w:rPr>
          <w:rFonts w:cstheme="minorHAnsi"/>
          <w:color w:val="404040"/>
          <w:shd w:val="clear" w:color="auto" w:fill="FFFFFF"/>
        </w:rPr>
        <w:t xml:space="preserve"> the </w:t>
      </w:r>
      <w:r w:rsidRPr="00421708">
        <w:rPr>
          <w:rFonts w:cstheme="minorHAnsi"/>
          <w:b/>
          <w:color w:val="404040"/>
          <w:shd w:val="clear" w:color="auto" w:fill="FFFFFF"/>
        </w:rPr>
        <w:t>approximation</w:t>
      </w:r>
      <w:r w:rsidRPr="00BF2FAB">
        <w:rPr>
          <w:rFonts w:cstheme="minorHAnsi"/>
          <w:color w:val="404040"/>
          <w:shd w:val="clear" w:color="auto" w:fill="FFFFFF"/>
        </w:rPr>
        <w:t xml:space="preserve"> so that it is as </w:t>
      </w:r>
      <w:r w:rsidRPr="00421708">
        <w:rPr>
          <w:rFonts w:cstheme="minorHAnsi"/>
          <w:b/>
          <w:color w:val="404040"/>
          <w:shd w:val="clear" w:color="auto" w:fill="FFFFFF"/>
        </w:rPr>
        <w:t>close</w:t>
      </w:r>
      <w:r w:rsidRPr="00BF2FAB">
        <w:rPr>
          <w:rFonts w:cstheme="minorHAnsi"/>
          <w:color w:val="404040"/>
          <w:shd w:val="clear" w:color="auto" w:fill="FFFFFF"/>
        </w:rPr>
        <w:t xml:space="preserve"> as </w:t>
      </w:r>
      <w:r w:rsidRPr="00421708">
        <w:rPr>
          <w:rFonts w:cstheme="minorHAnsi"/>
          <w:b/>
          <w:color w:val="404040"/>
          <w:shd w:val="clear" w:color="auto" w:fill="FFFFFF"/>
        </w:rPr>
        <w:t>possible</w:t>
      </w:r>
      <w:r w:rsidRPr="00BF2FAB">
        <w:rPr>
          <w:rFonts w:cstheme="minorHAnsi"/>
          <w:color w:val="404040"/>
          <w:shd w:val="clear" w:color="auto" w:fill="FFFFFF"/>
        </w:rPr>
        <w:t xml:space="preserve"> to the </w:t>
      </w:r>
      <w:r w:rsidRPr="00421708">
        <w:rPr>
          <w:rFonts w:cstheme="minorHAnsi"/>
          <w:b/>
          <w:color w:val="404040"/>
          <w:shd w:val="clear" w:color="auto" w:fill="FFFFFF"/>
        </w:rPr>
        <w:t>target distribution</w:t>
      </w:r>
      <w:r w:rsidRPr="00BF2FAB">
        <w:rPr>
          <w:rFonts w:cstheme="minorHAnsi"/>
          <w:color w:val="404040"/>
          <w:shd w:val="clear" w:color="auto" w:fill="FFFFFF"/>
        </w:rPr>
        <w:t>.</w:t>
      </w:r>
    </w:p>
    <w:p w:rsidR="007E63A2" w:rsidRPr="00035160" w:rsidRDefault="007E63A2" w:rsidP="007E63A2">
      <w:pPr>
        <w:pStyle w:val="ListParagraph"/>
      </w:pPr>
    </w:p>
    <w:p w:rsidR="002B5F79" w:rsidRDefault="00035160" w:rsidP="00035160">
      <w:r>
        <w:t xml:space="preserve">Link: </w:t>
      </w:r>
      <w:hyperlink r:id="rId10" w:history="1">
        <w:r>
          <w:rPr>
            <w:rStyle w:val="Hyperlink"/>
          </w:rPr>
          <w:t>https://peterroelants.github.io/posts/gaussian-process-tutorial/</w:t>
        </w:r>
      </w:hyperlink>
    </w:p>
    <w:p w:rsidR="00035160" w:rsidRDefault="00E400B7" w:rsidP="002B5F79">
      <w:pPr>
        <w:pStyle w:val="Heading1"/>
      </w:pPr>
      <w:r>
        <w:t>3</w:t>
      </w:r>
      <w:r w:rsidR="002B5F79">
        <w:t>. Sampling Methods</w:t>
      </w:r>
      <w:r w:rsidR="00D20179">
        <w:t xml:space="preserve"> (Every Sampling Method)</w:t>
      </w:r>
    </w:p>
    <w:p w:rsidR="002B5F79" w:rsidRDefault="00273F1D" w:rsidP="002B5F79">
      <w:hyperlink r:id="rId11" w:history="1">
        <w:r w:rsidR="002B5F79">
          <w:rPr>
            <w:rStyle w:val="Hyperlink"/>
          </w:rPr>
          <w:t>https://ermongroup.github.io/cs228-notes/inference/sampling/</w:t>
        </w:r>
      </w:hyperlink>
    </w:p>
    <w:p w:rsidR="00475920" w:rsidRDefault="00475920" w:rsidP="002B5F79"/>
    <w:p w:rsidR="00475920" w:rsidRDefault="00475920" w:rsidP="00475920">
      <w:pPr>
        <w:pStyle w:val="Heading1"/>
      </w:pPr>
      <w:r>
        <w:t xml:space="preserve">4. Explanation for KL – Divergence above and how it is using </w:t>
      </w:r>
      <w:proofErr w:type="spellStart"/>
      <w:r>
        <w:t>Variational</w:t>
      </w:r>
      <w:proofErr w:type="spellEnd"/>
      <w:r>
        <w:t xml:space="preserve"> Inference</w:t>
      </w:r>
    </w:p>
    <w:p w:rsidR="00F03E97" w:rsidRDefault="00F03E97" w:rsidP="00F03E97"/>
    <w:p w:rsidR="00F03E97" w:rsidRDefault="00F03E97" w:rsidP="00F03E97">
      <w:pPr>
        <w:pStyle w:val="ListParagraph"/>
        <w:numPr>
          <w:ilvl w:val="0"/>
          <w:numId w:val="8"/>
        </w:numPr>
      </w:pPr>
      <w:r>
        <w:t xml:space="preserve">First Define </w:t>
      </w:r>
      <w:proofErr w:type="spellStart"/>
      <w:r>
        <w:t>Bayes</w:t>
      </w:r>
      <w:proofErr w:type="spellEnd"/>
      <w:r>
        <w:t xml:space="preserve"> Equation:</w:t>
      </w:r>
      <w:r w:rsidR="00DD2C50">
        <w:t xml:space="preserve"> Notes are from link below</w:t>
      </w:r>
    </w:p>
    <w:p w:rsidR="00DD2C50" w:rsidRDefault="00273F1D" w:rsidP="00F03E97">
      <w:pPr>
        <w:pStyle w:val="ListParagraph"/>
        <w:numPr>
          <w:ilvl w:val="0"/>
          <w:numId w:val="8"/>
        </w:numPr>
      </w:pPr>
      <w:hyperlink r:id="rId12" w:history="1">
        <w:r w:rsidR="00DD2C50">
          <w:rPr>
            <w:rStyle w:val="Hyperlink"/>
          </w:rPr>
          <w:t>https://ermongroup.github.io/cs228-notes/inference/variational/</w:t>
        </w:r>
      </w:hyperlink>
    </w:p>
    <w:p w:rsidR="00F03E97" w:rsidRDefault="00F03E97" w:rsidP="00F03E97">
      <w:pPr>
        <w:pStyle w:val="ListParagraph"/>
        <w:rPr>
          <w:noProof/>
        </w:rPr>
      </w:pPr>
      <w:r>
        <w:rPr>
          <w:noProof/>
        </w:rPr>
        <w:drawing>
          <wp:inline distT="0" distB="0" distL="0" distR="0">
            <wp:extent cx="5943600" cy="719102"/>
            <wp:effectExtent l="19050" t="19050" r="19050" b="2384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719102"/>
                    </a:xfrm>
                    <a:prstGeom prst="rect">
                      <a:avLst/>
                    </a:prstGeom>
                    <a:noFill/>
                    <a:ln w="9525">
                      <a:solidFill>
                        <a:schemeClr val="accent1"/>
                      </a:solidFill>
                      <a:miter lim="800000"/>
                      <a:headEnd/>
                      <a:tailEnd/>
                    </a:ln>
                  </pic:spPr>
                </pic:pic>
              </a:graphicData>
            </a:graphic>
          </wp:inline>
        </w:drawing>
      </w:r>
    </w:p>
    <w:p w:rsidR="00F03E97" w:rsidRPr="00F45E9B" w:rsidRDefault="00F03E97" w:rsidP="00F03E97">
      <w:pPr>
        <w:pStyle w:val="ListParagraph"/>
        <w:numPr>
          <w:ilvl w:val="0"/>
          <w:numId w:val="8"/>
        </w:numPr>
        <w:rPr>
          <w:noProof/>
        </w:rPr>
      </w:pPr>
      <m:oMath>
        <m:r>
          <m:rPr>
            <m:sty m:val="bi"/>
          </m:rPr>
          <w:rPr>
            <w:rFonts w:ascii="Cambria Math" w:hAnsi="Cambria Math"/>
            <w:noProof/>
          </w:rPr>
          <w:lastRenderedPageBreak/>
          <m:t>Z(θ)</m:t>
        </m:r>
      </m:oMath>
      <w:r>
        <w:rPr>
          <w:rFonts w:eastAsiaTheme="minorEastAsia"/>
          <w:noProof/>
        </w:rPr>
        <w:t xml:space="preserve"> is our </w:t>
      </w:r>
      <w:r w:rsidRPr="00F03E97">
        <w:rPr>
          <w:rFonts w:eastAsiaTheme="minorEastAsia"/>
          <w:b/>
          <w:noProof/>
        </w:rPr>
        <w:t>normalization constant</w:t>
      </w:r>
      <w:r>
        <w:rPr>
          <w:rFonts w:eastAsiaTheme="minorEastAsia"/>
          <w:noProof/>
        </w:rPr>
        <w:t xml:space="preserve">. It is exactly </w:t>
      </w:r>
      <w:r w:rsidRPr="00A516F0">
        <w:rPr>
          <w:rFonts w:eastAsiaTheme="minorEastAsia"/>
          <w:b/>
          <w:noProof/>
        </w:rPr>
        <w:t>p(x)</w:t>
      </w:r>
      <w:r>
        <w:rPr>
          <w:rFonts w:eastAsiaTheme="minorEastAsia"/>
          <w:noProof/>
        </w:rPr>
        <w:t xml:space="preserve"> from the denominator in </w:t>
      </w:r>
      <w:r w:rsidRPr="005F61C6">
        <w:rPr>
          <w:rFonts w:eastAsiaTheme="minorEastAsia"/>
          <w:b/>
          <w:noProof/>
        </w:rPr>
        <w:t>p(y|x)</w:t>
      </w:r>
      <w:r>
        <w:rPr>
          <w:rFonts w:eastAsiaTheme="minorEastAsia"/>
          <w:noProof/>
        </w:rPr>
        <w:t xml:space="preserve"> in bayes equation.</w:t>
      </w:r>
    </w:p>
    <w:p w:rsidR="00F45E9B" w:rsidRPr="00974A7D" w:rsidRDefault="00273F1D" w:rsidP="00F03E97">
      <w:pPr>
        <w:pStyle w:val="ListParagraph"/>
        <w:numPr>
          <w:ilvl w:val="0"/>
          <w:numId w:val="8"/>
        </w:numPr>
        <w:rPr>
          <w:b/>
          <w:noProof/>
        </w:rPr>
      </w:pPr>
      <m:oMath>
        <m:sSub>
          <m:sSubPr>
            <m:ctrlPr>
              <w:rPr>
                <w:rFonts w:ascii="Cambria Math" w:hAnsi="Cambria Math"/>
                <w:b/>
                <w:i/>
                <w:noProof/>
              </w:rPr>
            </m:ctrlPr>
          </m:sSubPr>
          <m:e>
            <m:r>
              <m:rPr>
                <m:sty m:val="bi"/>
              </m:rPr>
              <w:rPr>
                <w:rFonts w:ascii="Cambria Math" w:hAnsi="Cambria Math"/>
                <w:noProof/>
              </w:rPr>
              <m:t>ϕ</m:t>
            </m:r>
          </m:e>
          <m:sub>
            <m:r>
              <m:rPr>
                <m:sty m:val="bi"/>
              </m:rPr>
              <w:rPr>
                <w:rFonts w:ascii="Cambria Math" w:hAnsi="Cambria Math"/>
                <w:noProof/>
              </w:rPr>
              <m:t>k</m:t>
            </m:r>
          </m:sub>
        </m:sSub>
        <m:r>
          <m:rPr>
            <m:sty m:val="bi"/>
          </m:rPr>
          <w:rPr>
            <w:rFonts w:ascii="Cambria Math" w:hAnsi="Cambria Math"/>
            <w:noProof/>
          </w:rPr>
          <m:t>(</m:t>
        </m:r>
        <m:sSub>
          <m:sSubPr>
            <m:ctrlPr>
              <w:rPr>
                <w:rFonts w:ascii="Cambria Math" w:hAnsi="Cambria Math"/>
                <w:b/>
                <w:i/>
                <w:noProof/>
              </w:rPr>
            </m:ctrlPr>
          </m:sSubPr>
          <m:e>
            <m:r>
              <m:rPr>
                <m:sty m:val="bi"/>
              </m:rPr>
              <w:rPr>
                <w:rFonts w:ascii="Cambria Math" w:hAnsi="Cambria Math"/>
                <w:noProof/>
              </w:rPr>
              <m:t>x</m:t>
            </m:r>
          </m:e>
          <m:sub>
            <m:r>
              <m:rPr>
                <m:sty m:val="bi"/>
              </m:rPr>
              <w:rPr>
                <w:rFonts w:ascii="Cambria Math" w:hAnsi="Cambria Math"/>
                <w:noProof/>
              </w:rPr>
              <m:t>k</m:t>
            </m:r>
          </m:sub>
        </m:sSub>
        <m:r>
          <m:rPr>
            <m:sty m:val="b"/>
          </m:rPr>
          <w:rPr>
            <w:rFonts w:ascii="Cambria Math" w:hAnsi="Cambria Math"/>
            <w:noProof/>
          </w:rPr>
          <m:t>; θ)</m:t>
        </m:r>
      </m:oMath>
      <w:r w:rsidR="00A516F0">
        <w:rPr>
          <w:rFonts w:eastAsiaTheme="minorEastAsia"/>
          <w:b/>
          <w:noProof/>
        </w:rPr>
        <w:t xml:space="preserve"> </w:t>
      </w:r>
      <w:r w:rsidR="00A516F0">
        <w:rPr>
          <w:rFonts w:eastAsiaTheme="minorEastAsia"/>
          <w:noProof/>
        </w:rPr>
        <w:t xml:space="preserve">is actually </w:t>
      </w:r>
      <w:r w:rsidR="005F61C6">
        <w:rPr>
          <w:rFonts w:eastAsiaTheme="minorEastAsia"/>
          <w:noProof/>
        </w:rPr>
        <w:t xml:space="preserve">our numerator </w:t>
      </w:r>
      <w:r w:rsidR="005F61C6">
        <w:rPr>
          <w:rFonts w:eastAsiaTheme="minorEastAsia"/>
          <w:b/>
          <w:noProof/>
        </w:rPr>
        <w:t xml:space="preserve">p(x|y)p(y) </w:t>
      </w:r>
      <w:r w:rsidR="005F61C6">
        <w:rPr>
          <w:rFonts w:eastAsiaTheme="minorEastAsia"/>
          <w:noProof/>
        </w:rPr>
        <w:t xml:space="preserve">in </w:t>
      </w:r>
      <w:r w:rsidR="005F61C6" w:rsidRPr="00746B23">
        <w:rPr>
          <w:rFonts w:eastAsiaTheme="minorEastAsia"/>
          <w:b/>
          <w:noProof/>
        </w:rPr>
        <w:t>p(y|x)</w:t>
      </w:r>
      <w:r w:rsidR="005F61C6">
        <w:rPr>
          <w:rFonts w:eastAsiaTheme="minorEastAsia"/>
          <w:noProof/>
        </w:rPr>
        <w:t xml:space="preserve"> in bayes equation.</w:t>
      </w:r>
    </w:p>
    <w:p w:rsidR="00974A7D" w:rsidRPr="00A516F0" w:rsidRDefault="00974A7D" w:rsidP="00974A7D">
      <w:pPr>
        <w:pStyle w:val="ListParagraph"/>
        <w:rPr>
          <w:b/>
          <w:noProof/>
        </w:rPr>
      </w:pPr>
      <w:r>
        <w:rPr>
          <w:b/>
          <w:noProof/>
        </w:rPr>
        <w:drawing>
          <wp:inline distT="0" distB="0" distL="0" distR="0">
            <wp:extent cx="5943600" cy="2726473"/>
            <wp:effectExtent l="19050" t="19050" r="19050" b="1672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726473"/>
                    </a:xfrm>
                    <a:prstGeom prst="rect">
                      <a:avLst/>
                    </a:prstGeom>
                    <a:noFill/>
                    <a:ln w="9525">
                      <a:solidFill>
                        <a:schemeClr val="accent1"/>
                      </a:solidFill>
                      <a:miter lim="800000"/>
                      <a:headEnd/>
                      <a:tailEnd/>
                    </a:ln>
                  </pic:spPr>
                </pic:pic>
              </a:graphicData>
            </a:graphic>
          </wp:inline>
        </w:drawing>
      </w:r>
    </w:p>
    <w:p w:rsidR="00F03E97" w:rsidRPr="00322567" w:rsidRDefault="002B6968" w:rsidP="002B6968">
      <w:pPr>
        <w:pStyle w:val="ListParagraph"/>
        <w:numPr>
          <w:ilvl w:val="0"/>
          <w:numId w:val="9"/>
        </w:numPr>
        <w:rPr>
          <w:noProof/>
        </w:rPr>
      </w:pPr>
      <w:r>
        <w:rPr>
          <w:noProof/>
        </w:rPr>
        <w:t xml:space="preserve">Notice the </w:t>
      </w:r>
      <w:r w:rsidRPr="00322567">
        <w:rPr>
          <w:b/>
          <w:noProof/>
        </w:rPr>
        <w:t>first line</w:t>
      </w:r>
      <w:r>
        <w:rPr>
          <w:noProof/>
        </w:rPr>
        <w:t xml:space="preserve"> in the equation is just the divergence between the </w:t>
      </w:r>
      <w:r w:rsidR="00750ACC">
        <w:rPr>
          <w:b/>
          <w:noProof/>
        </w:rPr>
        <w:t>numerator</w:t>
      </w:r>
      <w:r w:rsidRPr="00934FC0">
        <w:rPr>
          <w:b/>
          <w:noProof/>
        </w:rPr>
        <w:t xml:space="preserve"> </w:t>
      </w:r>
      <m:oMath>
        <m:acc>
          <m:accPr>
            <m:chr m:val="́"/>
            <m:ctrlPr>
              <w:rPr>
                <w:rFonts w:ascii="Cambria Math" w:hAnsi="Cambria Math"/>
                <w:b/>
                <w:i/>
                <w:noProof/>
              </w:rPr>
            </m:ctrlPr>
          </m:accPr>
          <m:e>
            <m:r>
              <m:rPr>
                <m:sty m:val="bi"/>
              </m:rPr>
              <w:rPr>
                <w:rFonts w:ascii="Cambria Math" w:hAnsi="Cambria Math"/>
                <w:noProof/>
              </w:rPr>
              <m:t>p</m:t>
            </m:r>
          </m:e>
        </m:acc>
        <m:r>
          <m:rPr>
            <m:sty m:val="bi"/>
          </m:rPr>
          <w:rPr>
            <w:rFonts w:ascii="Cambria Math" w:hAnsi="Cambria Math"/>
            <w:noProof/>
          </w:rPr>
          <m:t>(x)</m:t>
        </m:r>
      </m:oMath>
      <w:r>
        <w:rPr>
          <w:noProof/>
        </w:rPr>
        <w:t xml:space="preserve"> and </w:t>
      </w:r>
      <w:r w:rsidRPr="00934FC0">
        <w:rPr>
          <w:b/>
          <w:noProof/>
        </w:rPr>
        <w:t xml:space="preserve">prior </w:t>
      </w:r>
      <m:oMath>
        <m:r>
          <m:rPr>
            <m:sty m:val="bi"/>
          </m:rPr>
          <w:rPr>
            <w:rFonts w:ascii="Cambria Math" w:hAnsi="Cambria Math"/>
            <w:noProof/>
          </w:rPr>
          <m:t>q(x)</m:t>
        </m:r>
      </m:oMath>
      <w:r w:rsidR="00934FC0">
        <w:rPr>
          <w:rFonts w:eastAsiaTheme="minorEastAsia"/>
          <w:b/>
          <w:noProof/>
        </w:rPr>
        <w:t xml:space="preserve"> </w:t>
      </w:r>
    </w:p>
    <w:p w:rsidR="00322567" w:rsidRPr="00175ECE" w:rsidRDefault="00322567" w:rsidP="002B6968">
      <w:pPr>
        <w:pStyle w:val="ListParagraph"/>
        <w:numPr>
          <w:ilvl w:val="0"/>
          <w:numId w:val="9"/>
        </w:numPr>
        <w:rPr>
          <w:b/>
          <w:noProof/>
        </w:rPr>
      </w:pPr>
      <w:r>
        <w:rPr>
          <w:rFonts w:eastAsiaTheme="minorEastAsia"/>
          <w:noProof/>
        </w:rPr>
        <w:t xml:space="preserve">The </w:t>
      </w:r>
      <w:r w:rsidRPr="00322567">
        <w:rPr>
          <w:rFonts w:eastAsiaTheme="minorEastAsia"/>
          <w:b/>
          <w:noProof/>
        </w:rPr>
        <w:t>second line</w:t>
      </w:r>
      <w:r>
        <w:rPr>
          <w:rFonts w:eastAsiaTheme="minorEastAsia"/>
          <w:b/>
          <w:noProof/>
        </w:rPr>
        <w:t xml:space="preserve"> </w:t>
      </w:r>
      <w:r w:rsidR="00D467DE">
        <w:rPr>
          <w:rFonts w:eastAsiaTheme="minorEastAsia"/>
          <w:noProof/>
        </w:rPr>
        <w:t xml:space="preserve">converts the </w:t>
      </w:r>
      <m:oMath>
        <m:acc>
          <m:accPr>
            <m:chr m:val="́"/>
            <m:ctrlPr>
              <w:rPr>
                <w:rFonts w:ascii="Cambria Math" w:hAnsi="Cambria Math"/>
                <w:b/>
                <w:i/>
                <w:noProof/>
              </w:rPr>
            </m:ctrlPr>
          </m:accPr>
          <m:e>
            <m:r>
              <m:rPr>
                <m:sty m:val="bi"/>
              </m:rPr>
              <w:rPr>
                <w:rFonts w:ascii="Cambria Math" w:hAnsi="Cambria Math"/>
                <w:noProof/>
              </w:rPr>
              <m:t>p</m:t>
            </m:r>
          </m:e>
        </m:acc>
        <m:r>
          <m:rPr>
            <m:sty m:val="bi"/>
          </m:rPr>
          <w:rPr>
            <w:rFonts w:ascii="Cambria Math" w:hAnsi="Cambria Math"/>
            <w:noProof/>
          </w:rPr>
          <m:t>(x)</m:t>
        </m:r>
      </m:oMath>
      <w:r w:rsidR="00D467DE">
        <w:rPr>
          <w:rFonts w:eastAsiaTheme="minorEastAsia"/>
          <w:b/>
          <w:noProof/>
        </w:rPr>
        <w:t xml:space="preserve"> </w:t>
      </w:r>
      <w:r w:rsidR="00D467DE">
        <w:rPr>
          <w:rFonts w:eastAsiaTheme="minorEastAsia"/>
          <w:noProof/>
        </w:rPr>
        <w:t xml:space="preserve">into modelling the posterior distribution directly because we now have </w:t>
      </w:r>
      <m:oMath>
        <m:r>
          <m:rPr>
            <m:sty m:val="bi"/>
          </m:rPr>
          <w:rPr>
            <w:rFonts w:ascii="Cambria Math" w:hAnsi="Cambria Math"/>
            <w:noProof/>
          </w:rPr>
          <m:t>p(x)</m:t>
        </m:r>
      </m:oMath>
      <w:r w:rsidR="00D467DE">
        <w:rPr>
          <w:rFonts w:eastAsiaTheme="minorEastAsia"/>
          <w:b/>
          <w:noProof/>
        </w:rPr>
        <w:t xml:space="preserve"> instead of</w:t>
      </w:r>
      <w:r w:rsidR="000817CC">
        <w:rPr>
          <w:rFonts w:eastAsiaTheme="minorEastAsia"/>
          <w:b/>
          <w:noProof/>
        </w:rPr>
        <w:t xml:space="preserve"> (</w:t>
      </w:r>
      <m:oMath>
        <m:acc>
          <m:accPr>
            <m:chr m:val="́"/>
            <m:ctrlPr>
              <w:rPr>
                <w:rFonts w:ascii="Cambria Math" w:hAnsi="Cambria Math"/>
                <w:b/>
                <w:i/>
                <w:noProof/>
              </w:rPr>
            </m:ctrlPr>
          </m:accPr>
          <m:e>
            <m:r>
              <m:rPr>
                <m:sty m:val="bi"/>
              </m:rPr>
              <w:rPr>
                <w:rFonts w:ascii="Cambria Math" w:hAnsi="Cambria Math"/>
                <w:noProof/>
              </w:rPr>
              <m:t>p</m:t>
            </m:r>
          </m:e>
        </m:acc>
        <m:r>
          <m:rPr>
            <m:sty m:val="bi"/>
          </m:rPr>
          <w:rPr>
            <w:rFonts w:ascii="Cambria Math" w:hAnsi="Cambria Math"/>
            <w:noProof/>
          </w:rPr>
          <m:t>(x)</m:t>
        </m:r>
      </m:oMath>
      <w:r w:rsidR="00E069CA">
        <w:rPr>
          <w:rFonts w:eastAsiaTheme="minorEastAsia"/>
          <w:b/>
          <w:noProof/>
        </w:rPr>
        <w:t xml:space="preserve"> </w:t>
      </w:r>
      <w:r w:rsidR="00E069CA">
        <w:rPr>
          <w:rFonts w:eastAsiaTheme="minorEastAsia"/>
          <w:noProof/>
        </w:rPr>
        <w:t>which is the numerator</w:t>
      </w:r>
      <w:r w:rsidR="00B845A2">
        <w:rPr>
          <w:rFonts w:eastAsiaTheme="minorEastAsia"/>
          <w:noProof/>
        </w:rPr>
        <w:t xml:space="preserve"> in main equation</w:t>
      </w:r>
      <w:r w:rsidR="000817CC">
        <w:rPr>
          <w:rFonts w:eastAsiaTheme="minorEastAsia"/>
          <w:noProof/>
        </w:rPr>
        <w:t>)</w:t>
      </w:r>
      <w:r w:rsidR="00E069CA">
        <w:rPr>
          <w:rFonts w:eastAsiaTheme="minorEastAsia"/>
          <w:noProof/>
        </w:rPr>
        <w:t xml:space="preserve">. So we don’t have to think about the </w:t>
      </w:r>
      <w:r w:rsidR="00E069CA" w:rsidRPr="009575C3">
        <w:rPr>
          <w:rFonts w:eastAsiaTheme="minorEastAsia"/>
          <w:b/>
          <w:noProof/>
        </w:rPr>
        <w:t>numerator p(x|y)p(y)</w:t>
      </w:r>
      <w:r w:rsidR="00E069CA">
        <w:rPr>
          <w:rFonts w:eastAsiaTheme="minorEastAsia"/>
          <w:noProof/>
        </w:rPr>
        <w:t xml:space="preserve"> and how we model this because we are using the posterior directly.</w:t>
      </w:r>
      <w:r w:rsidR="003F495A">
        <w:rPr>
          <w:rFonts w:eastAsiaTheme="minorEastAsia"/>
          <w:noProof/>
        </w:rPr>
        <w:t xml:space="preserve"> This gives us the normalizing constant in this equation </w:t>
      </w:r>
      <m:oMath>
        <m:r>
          <m:rPr>
            <m:sty m:val="bi"/>
          </m:rPr>
          <w:rPr>
            <w:rFonts w:ascii="Cambria Math" w:eastAsiaTheme="minorEastAsia" w:hAnsi="Cambria Math"/>
            <w:noProof/>
          </w:rPr>
          <m:t>logZ(θ)</m:t>
        </m:r>
      </m:oMath>
    </w:p>
    <w:p w:rsidR="00175ECE" w:rsidRPr="005A28F1" w:rsidRDefault="00366525" w:rsidP="002B6968">
      <w:pPr>
        <w:pStyle w:val="ListParagraph"/>
        <w:numPr>
          <w:ilvl w:val="0"/>
          <w:numId w:val="9"/>
        </w:numPr>
        <w:rPr>
          <w:b/>
          <w:noProof/>
        </w:rPr>
      </w:pPr>
      <w:r>
        <w:rPr>
          <w:noProof/>
        </w:rPr>
        <w:t xml:space="preserve">All we need is our known distribution </w:t>
      </w:r>
      <w:r>
        <w:rPr>
          <w:b/>
          <w:noProof/>
        </w:rPr>
        <w:t xml:space="preserve">q(y) or q(x) in the equation above </w:t>
      </w:r>
      <w:r w:rsidR="00BD69B0">
        <w:rPr>
          <w:noProof/>
        </w:rPr>
        <w:t xml:space="preserve">which we can think of as our prior distribution </w:t>
      </w:r>
      <w:r w:rsidR="00BD69B0" w:rsidRPr="00BD69B0">
        <w:rPr>
          <w:b/>
          <w:noProof/>
        </w:rPr>
        <w:t>p(y)</w:t>
      </w:r>
      <w:r w:rsidR="00BD69B0">
        <w:rPr>
          <w:noProof/>
        </w:rPr>
        <w:t xml:space="preserve"> in </w:t>
      </w:r>
      <w:r w:rsidR="00BD69B0" w:rsidRPr="009575C3">
        <w:rPr>
          <w:rFonts w:eastAsiaTheme="minorEastAsia"/>
          <w:b/>
          <w:noProof/>
        </w:rPr>
        <w:t>p(x|y)p(y)</w:t>
      </w:r>
      <w:r w:rsidR="00BD69B0">
        <w:rPr>
          <w:rFonts w:eastAsiaTheme="minorEastAsia"/>
          <w:b/>
          <w:noProof/>
        </w:rPr>
        <w:t xml:space="preserve"> </w:t>
      </w:r>
      <w:r w:rsidR="00BD69B0">
        <w:rPr>
          <w:rFonts w:eastAsiaTheme="minorEastAsia"/>
          <w:noProof/>
        </w:rPr>
        <w:t>in bayes theorem</w:t>
      </w:r>
      <w:r w:rsidR="00830635">
        <w:rPr>
          <w:rFonts w:eastAsiaTheme="minorEastAsia"/>
          <w:noProof/>
        </w:rPr>
        <w:t xml:space="preserve"> i.e. </w:t>
      </w:r>
      <w:r w:rsidR="00830635">
        <w:rPr>
          <w:rFonts w:eastAsiaTheme="minorEastAsia"/>
          <w:b/>
          <w:noProof/>
        </w:rPr>
        <w:t>p(y|x)</w:t>
      </w:r>
    </w:p>
    <w:p w:rsidR="005A28F1" w:rsidRPr="00C52381" w:rsidRDefault="00C04DCF" w:rsidP="002B6968">
      <w:pPr>
        <w:pStyle w:val="ListParagraph"/>
        <w:numPr>
          <w:ilvl w:val="0"/>
          <w:numId w:val="9"/>
        </w:numPr>
        <w:rPr>
          <w:b/>
          <w:noProof/>
        </w:rPr>
      </w:pPr>
      <w:r>
        <w:rPr>
          <w:rFonts w:eastAsiaTheme="minorEastAsia"/>
          <w:noProof/>
        </w:rPr>
        <w:t xml:space="preserve">The </w:t>
      </w:r>
      <w:r w:rsidR="00B845A2">
        <w:rPr>
          <w:rFonts w:eastAsiaTheme="minorEastAsia"/>
          <w:b/>
          <w:noProof/>
        </w:rPr>
        <w:t>third line</w:t>
      </w:r>
      <w:r w:rsidR="001A123C">
        <w:rPr>
          <w:rFonts w:eastAsiaTheme="minorEastAsia"/>
          <w:b/>
          <w:noProof/>
        </w:rPr>
        <w:t xml:space="preserve">: </w:t>
      </w:r>
      <m:oMath>
        <m:r>
          <m:rPr>
            <m:sty m:val="bi"/>
          </m:rPr>
          <w:rPr>
            <w:rFonts w:ascii="Cambria Math" w:eastAsiaTheme="minorEastAsia" w:hAnsi="Cambria Math"/>
            <w:noProof/>
          </w:rPr>
          <m:t>J</m:t>
        </m:r>
        <m:d>
          <m:dPr>
            <m:ctrlPr>
              <w:rPr>
                <w:rFonts w:ascii="Cambria Math" w:eastAsiaTheme="minorEastAsia" w:hAnsi="Cambria Math"/>
                <w:b/>
                <w:i/>
                <w:noProof/>
              </w:rPr>
            </m:ctrlPr>
          </m:dPr>
          <m:e>
            <m:r>
              <m:rPr>
                <m:sty m:val="bi"/>
              </m:rPr>
              <w:rPr>
                <w:rFonts w:ascii="Cambria Math" w:eastAsiaTheme="minorEastAsia" w:hAnsi="Cambria Math"/>
                <w:noProof/>
              </w:rPr>
              <m:t>q</m:t>
            </m:r>
          </m:e>
        </m:d>
        <m:r>
          <m:rPr>
            <m:sty m:val="bi"/>
          </m:rPr>
          <w:rPr>
            <w:rFonts w:ascii="Cambria Math" w:eastAsiaTheme="minorEastAsia" w:hAnsi="Cambria Math"/>
            <w:noProof/>
          </w:rPr>
          <m:t>= KL(q|</m:t>
        </m:r>
        <m:d>
          <m:dPr>
            <m:begChr m:val="|"/>
            <m:ctrlPr>
              <w:rPr>
                <w:rFonts w:ascii="Cambria Math" w:eastAsiaTheme="minorEastAsia" w:hAnsi="Cambria Math"/>
                <w:b/>
                <w:i/>
                <w:noProof/>
              </w:rPr>
            </m:ctrlPr>
          </m:dPr>
          <m:e>
            <m:r>
              <m:rPr>
                <m:sty m:val="bi"/>
              </m:rPr>
              <w:rPr>
                <w:rFonts w:ascii="Cambria Math" w:eastAsiaTheme="minorEastAsia" w:hAnsi="Cambria Math"/>
                <w:noProof/>
              </w:rPr>
              <m:t>p</m:t>
            </m:r>
          </m:e>
        </m:d>
        <m:r>
          <m:rPr>
            <m:sty m:val="bi"/>
          </m:rPr>
          <w:rPr>
            <w:rFonts w:ascii="Cambria Math" w:eastAsiaTheme="minorEastAsia" w:hAnsi="Cambria Math"/>
            <w:noProof/>
          </w:rPr>
          <m:t>- logZ(θ)</m:t>
        </m:r>
      </m:oMath>
      <w:r w:rsidR="001A123C">
        <w:rPr>
          <w:rFonts w:eastAsiaTheme="minorEastAsia"/>
          <w:b/>
          <w:noProof/>
        </w:rPr>
        <w:t xml:space="preserve"> </w:t>
      </w:r>
      <w:r w:rsidR="001A123C">
        <w:rPr>
          <w:rFonts w:eastAsiaTheme="minorEastAsia"/>
          <w:noProof/>
        </w:rPr>
        <w:t>,</w:t>
      </w:r>
      <w:r w:rsidR="009C33B2">
        <w:rPr>
          <w:rFonts w:eastAsiaTheme="minorEastAsia"/>
          <w:noProof/>
        </w:rPr>
        <w:t xml:space="preserve"> includes our normalizing constant </w:t>
      </w:r>
      <m:oMath>
        <m:r>
          <m:rPr>
            <m:sty m:val="bi"/>
          </m:rPr>
          <w:rPr>
            <w:rFonts w:ascii="Cambria Math" w:eastAsiaTheme="minorEastAsia" w:hAnsi="Cambria Math"/>
            <w:noProof/>
          </w:rPr>
          <m:t>logZ(θ)</m:t>
        </m:r>
      </m:oMath>
      <w:r w:rsidR="009C33B2">
        <w:rPr>
          <w:rFonts w:eastAsiaTheme="minorEastAsia"/>
          <w:b/>
          <w:noProof/>
        </w:rPr>
        <w:t xml:space="preserve"> </w:t>
      </w:r>
    </w:p>
    <w:p w:rsidR="00C52381" w:rsidRPr="00DF74AC" w:rsidRDefault="00C52381" w:rsidP="002B6968">
      <w:pPr>
        <w:pStyle w:val="ListParagraph"/>
        <w:numPr>
          <w:ilvl w:val="0"/>
          <w:numId w:val="9"/>
        </w:numPr>
        <w:rPr>
          <w:b/>
          <w:noProof/>
        </w:rPr>
      </w:pPr>
      <w:r>
        <w:rPr>
          <w:rFonts w:eastAsiaTheme="minorEastAsia"/>
          <w:b/>
          <w:noProof/>
        </w:rPr>
        <w:t>Now</w:t>
      </w:r>
      <w:r>
        <w:rPr>
          <w:rFonts w:eastAsiaTheme="minorEastAsia"/>
          <w:noProof/>
        </w:rPr>
        <w:t xml:space="preserve"> that we have this equation we can begin to form the evidence lower bound which I now understand fully.</w:t>
      </w:r>
    </w:p>
    <w:p w:rsidR="00DF74AC" w:rsidRPr="001D1421" w:rsidRDefault="00DF74AC" w:rsidP="002B6968">
      <w:pPr>
        <w:pStyle w:val="ListParagraph"/>
        <w:numPr>
          <w:ilvl w:val="0"/>
          <w:numId w:val="9"/>
        </w:numPr>
        <w:rPr>
          <w:b/>
          <w:noProof/>
        </w:rPr>
      </w:pPr>
      <w:r>
        <w:rPr>
          <w:rFonts w:eastAsiaTheme="minorEastAsia"/>
          <w:noProof/>
        </w:rPr>
        <w:t xml:space="preserve">We first arrange this equation to make the normalizing constant the subject of the formula: </w:t>
      </w:r>
      <m:oMath>
        <m:r>
          <m:rPr>
            <m:sty m:val="bi"/>
          </m:rPr>
          <w:rPr>
            <w:rFonts w:ascii="Cambria Math" w:eastAsiaTheme="minorEastAsia" w:hAnsi="Cambria Math"/>
            <w:noProof/>
          </w:rPr>
          <m:t>logZ(θ)= KL(q|</m:t>
        </m:r>
        <m:d>
          <m:dPr>
            <m:begChr m:val="|"/>
            <m:ctrlPr>
              <w:rPr>
                <w:rFonts w:ascii="Cambria Math" w:eastAsiaTheme="minorEastAsia" w:hAnsi="Cambria Math"/>
                <w:b/>
                <w:i/>
                <w:noProof/>
              </w:rPr>
            </m:ctrlPr>
          </m:dPr>
          <m:e>
            <m:r>
              <m:rPr>
                <m:sty m:val="bi"/>
              </m:rPr>
              <w:rPr>
                <w:rFonts w:ascii="Cambria Math" w:eastAsiaTheme="minorEastAsia" w:hAnsi="Cambria Math"/>
                <w:noProof/>
              </w:rPr>
              <m:t>p</m:t>
            </m:r>
          </m:e>
        </m:d>
        <m:r>
          <m:rPr>
            <m:sty m:val="bi"/>
          </m:rPr>
          <w:rPr>
            <w:rFonts w:ascii="Cambria Math" w:eastAsiaTheme="minorEastAsia" w:hAnsi="Cambria Math"/>
            <w:noProof/>
          </w:rPr>
          <m:t>- J</m:t>
        </m:r>
        <m:d>
          <m:dPr>
            <m:ctrlPr>
              <w:rPr>
                <w:rFonts w:ascii="Cambria Math" w:eastAsiaTheme="minorEastAsia" w:hAnsi="Cambria Math"/>
                <w:b/>
                <w:i/>
                <w:noProof/>
              </w:rPr>
            </m:ctrlPr>
          </m:dPr>
          <m:e>
            <m:r>
              <m:rPr>
                <m:sty m:val="bi"/>
              </m:rPr>
              <w:rPr>
                <w:rFonts w:ascii="Cambria Math" w:eastAsiaTheme="minorEastAsia" w:hAnsi="Cambria Math"/>
                <w:noProof/>
              </w:rPr>
              <m:t>q</m:t>
            </m:r>
          </m:e>
        </m:d>
      </m:oMath>
    </w:p>
    <w:p w:rsidR="001D1421" w:rsidRPr="00AF077E" w:rsidRDefault="00042CC7" w:rsidP="002B6968">
      <w:pPr>
        <w:pStyle w:val="ListParagraph"/>
        <w:numPr>
          <w:ilvl w:val="0"/>
          <w:numId w:val="9"/>
        </w:numPr>
        <w:rPr>
          <w:b/>
          <w:noProof/>
        </w:rPr>
      </w:pPr>
      <w:r>
        <w:rPr>
          <w:noProof/>
        </w:rPr>
        <w:t xml:space="preserve">We know that </w:t>
      </w:r>
      <m:oMath>
        <m:r>
          <m:rPr>
            <m:sty m:val="bi"/>
          </m:rPr>
          <w:rPr>
            <w:rFonts w:ascii="Cambria Math" w:eastAsiaTheme="minorEastAsia" w:hAnsi="Cambria Math"/>
            <w:noProof/>
          </w:rPr>
          <m:t>KL(q|</m:t>
        </m:r>
        <m:d>
          <m:dPr>
            <m:begChr m:val="|"/>
            <m:ctrlPr>
              <w:rPr>
                <w:rFonts w:ascii="Cambria Math" w:eastAsiaTheme="minorEastAsia" w:hAnsi="Cambria Math"/>
                <w:b/>
                <w:i/>
                <w:noProof/>
              </w:rPr>
            </m:ctrlPr>
          </m:dPr>
          <m:e>
            <m:r>
              <m:rPr>
                <m:sty m:val="bi"/>
              </m:rPr>
              <w:rPr>
                <w:rFonts w:ascii="Cambria Math" w:eastAsiaTheme="minorEastAsia" w:hAnsi="Cambria Math"/>
                <w:noProof/>
              </w:rPr>
              <m:t>p</m:t>
            </m:r>
          </m:e>
        </m:d>
        <m:r>
          <m:rPr>
            <m:sty m:val="bi"/>
          </m:rPr>
          <w:rPr>
            <w:rFonts w:ascii="Cambria Math" w:eastAsiaTheme="minorEastAsia" w:hAnsi="Cambria Math"/>
            <w:noProof/>
          </w:rPr>
          <m:t>- J</m:t>
        </m:r>
        <m:d>
          <m:dPr>
            <m:ctrlPr>
              <w:rPr>
                <w:rFonts w:ascii="Cambria Math" w:eastAsiaTheme="minorEastAsia" w:hAnsi="Cambria Math"/>
                <w:b/>
                <w:i/>
                <w:noProof/>
              </w:rPr>
            </m:ctrlPr>
          </m:dPr>
          <m:e>
            <m:r>
              <m:rPr>
                <m:sty m:val="bi"/>
              </m:rPr>
              <w:rPr>
                <w:rFonts w:ascii="Cambria Math" w:eastAsiaTheme="minorEastAsia" w:hAnsi="Cambria Math"/>
                <w:noProof/>
              </w:rPr>
              <m:t>q</m:t>
            </m:r>
          </m:e>
        </m:d>
        <m:r>
          <m:rPr>
            <m:sty m:val="bi"/>
          </m:rPr>
          <w:rPr>
            <w:rFonts w:ascii="Cambria Math" w:eastAsiaTheme="minorEastAsia" w:hAnsi="Cambria Math"/>
            <w:noProof/>
          </w:rPr>
          <m:t xml:space="preserve"> ≥ -J(q)</m:t>
        </m:r>
      </m:oMath>
      <w:r w:rsidR="002871FA">
        <w:rPr>
          <w:rFonts w:eastAsiaTheme="minorEastAsia"/>
          <w:b/>
          <w:noProof/>
        </w:rPr>
        <w:t xml:space="preserve"> </w:t>
      </w:r>
      <w:r w:rsidR="006A4E2B">
        <w:rPr>
          <w:rFonts w:eastAsiaTheme="minorEastAsia"/>
          <w:noProof/>
        </w:rPr>
        <w:t xml:space="preserve">because </w:t>
      </w:r>
      <m:oMath>
        <m:r>
          <m:rPr>
            <m:sty m:val="bi"/>
          </m:rPr>
          <w:rPr>
            <w:rFonts w:ascii="Cambria Math" w:eastAsiaTheme="minorEastAsia" w:hAnsi="Cambria Math"/>
            <w:noProof/>
          </w:rPr>
          <m:t>KL(q|</m:t>
        </m:r>
        <m:d>
          <m:dPr>
            <m:begChr m:val="|"/>
            <m:ctrlPr>
              <w:rPr>
                <w:rFonts w:ascii="Cambria Math" w:eastAsiaTheme="minorEastAsia" w:hAnsi="Cambria Math"/>
                <w:b/>
                <w:i/>
                <w:noProof/>
              </w:rPr>
            </m:ctrlPr>
          </m:dPr>
          <m:e>
            <m:r>
              <m:rPr>
                <m:sty m:val="bi"/>
              </m:rPr>
              <w:rPr>
                <w:rFonts w:ascii="Cambria Math" w:eastAsiaTheme="minorEastAsia" w:hAnsi="Cambria Math"/>
                <w:noProof/>
              </w:rPr>
              <m:t>p</m:t>
            </m:r>
          </m:e>
        </m:d>
        <m:r>
          <m:rPr>
            <m:sty m:val="bi"/>
          </m:rPr>
          <w:rPr>
            <w:rFonts w:ascii="Cambria Math" w:eastAsiaTheme="minorEastAsia" w:hAnsi="Cambria Math"/>
            <w:noProof/>
          </w:rPr>
          <m:t>≥0</m:t>
        </m:r>
      </m:oMath>
      <w:r w:rsidR="006A4E2B">
        <w:rPr>
          <w:rFonts w:eastAsiaTheme="minorEastAsia"/>
          <w:b/>
          <w:noProof/>
        </w:rPr>
        <w:t xml:space="preserve"> </w:t>
      </w:r>
      <w:r w:rsidR="006A4E2B">
        <w:rPr>
          <w:rFonts w:eastAsiaTheme="minorEastAsia"/>
          <w:noProof/>
        </w:rPr>
        <w:t xml:space="preserve">which is </w:t>
      </w:r>
      <w:r w:rsidR="006A4E2B" w:rsidRPr="006A4E2B">
        <w:rPr>
          <w:rFonts w:eastAsiaTheme="minorEastAsia"/>
          <w:b/>
          <w:noProof/>
        </w:rPr>
        <w:t>POSITIVE</w:t>
      </w:r>
      <w:r w:rsidR="006A4E2B">
        <w:rPr>
          <w:rFonts w:eastAsiaTheme="minorEastAsia"/>
          <w:b/>
          <w:noProof/>
        </w:rPr>
        <w:t xml:space="preserve"> </w:t>
      </w:r>
      <w:r w:rsidR="006A4E2B">
        <w:rPr>
          <w:rFonts w:eastAsiaTheme="minorEastAsia"/>
          <w:noProof/>
        </w:rPr>
        <w:t xml:space="preserve">which means </w:t>
      </w:r>
      <w:r w:rsidR="008F7A1E">
        <w:rPr>
          <w:rFonts w:eastAsiaTheme="minorEastAsia"/>
          <w:noProof/>
        </w:rPr>
        <w:t xml:space="preserve">that the </w:t>
      </w:r>
      <w:r w:rsidR="008F7A1E" w:rsidRPr="0034381A">
        <w:rPr>
          <w:rFonts w:eastAsiaTheme="minorEastAsia"/>
          <w:b/>
          <w:noProof/>
        </w:rPr>
        <w:t>LHS</w:t>
      </w:r>
      <w:r w:rsidR="00101D58">
        <w:rPr>
          <w:rFonts w:eastAsiaTheme="minorEastAsia"/>
          <w:noProof/>
        </w:rPr>
        <w:t xml:space="preserve"> is greater than</w:t>
      </w:r>
      <w:r w:rsidR="008F7A1E">
        <w:rPr>
          <w:rFonts w:eastAsiaTheme="minorEastAsia"/>
          <w:noProof/>
        </w:rPr>
        <w:t xml:space="preserve"> the </w:t>
      </w:r>
      <w:r w:rsidR="008F7A1E" w:rsidRPr="0034381A">
        <w:rPr>
          <w:rFonts w:eastAsiaTheme="minorEastAsia"/>
          <w:b/>
          <w:noProof/>
        </w:rPr>
        <w:t>RHS</w:t>
      </w:r>
      <w:r w:rsidR="008F7A1E">
        <w:rPr>
          <w:rFonts w:eastAsiaTheme="minorEastAsia"/>
          <w:noProof/>
        </w:rPr>
        <w:t xml:space="preserve"> of the equation</w:t>
      </w:r>
      <w:r w:rsidR="00A654D3">
        <w:rPr>
          <w:rFonts w:eastAsiaTheme="minorEastAsia"/>
          <w:noProof/>
        </w:rPr>
        <w:t>.</w:t>
      </w:r>
      <w:r w:rsidR="0034381A">
        <w:rPr>
          <w:rFonts w:eastAsiaTheme="minorEastAsia"/>
          <w:noProof/>
        </w:rPr>
        <w:t xml:space="preserve"> So we created the </w:t>
      </w:r>
      <w:r w:rsidR="0034381A" w:rsidRPr="0034381A">
        <w:rPr>
          <w:rFonts w:eastAsiaTheme="minorEastAsia"/>
          <w:b/>
          <w:noProof/>
        </w:rPr>
        <w:t>RHS</w:t>
      </w:r>
      <w:r w:rsidR="0034381A">
        <w:rPr>
          <w:rFonts w:eastAsiaTheme="minorEastAsia"/>
          <w:b/>
          <w:noProof/>
        </w:rPr>
        <w:t xml:space="preserve">: </w:t>
      </w:r>
      <m:oMath>
        <m:r>
          <m:rPr>
            <m:sty m:val="bi"/>
          </m:rPr>
          <w:rPr>
            <w:rFonts w:ascii="Cambria Math" w:eastAsiaTheme="minorEastAsia" w:hAnsi="Cambria Math"/>
            <w:noProof/>
          </w:rPr>
          <m:t>-J(q)</m:t>
        </m:r>
      </m:oMath>
      <w:r w:rsidR="006B3C7B">
        <w:rPr>
          <w:rFonts w:eastAsiaTheme="minorEastAsia"/>
          <w:b/>
          <w:noProof/>
        </w:rPr>
        <w:t xml:space="preserve"> </w:t>
      </w:r>
      <w:r w:rsidR="006B3C7B">
        <w:rPr>
          <w:rFonts w:eastAsiaTheme="minorEastAsia"/>
          <w:noProof/>
        </w:rPr>
        <w:t xml:space="preserve">which is the </w:t>
      </w:r>
      <w:r w:rsidR="006B3C7B" w:rsidRPr="006B3C7B">
        <w:rPr>
          <w:rFonts w:eastAsiaTheme="minorEastAsia"/>
          <w:b/>
          <w:noProof/>
        </w:rPr>
        <w:t>Evidence Lower Bound (ELB)</w:t>
      </w:r>
    </w:p>
    <w:p w:rsidR="00AF077E" w:rsidRPr="00C13625" w:rsidRDefault="00C13625" w:rsidP="002B6968">
      <w:pPr>
        <w:pStyle w:val="ListParagraph"/>
        <w:numPr>
          <w:ilvl w:val="0"/>
          <w:numId w:val="9"/>
        </w:numPr>
        <w:rPr>
          <w:b/>
          <w:noProof/>
        </w:rPr>
      </w:pPr>
      <w:r>
        <w:rPr>
          <w:rFonts w:eastAsiaTheme="minorEastAsia"/>
          <w:b/>
          <w:noProof/>
        </w:rPr>
        <w:t xml:space="preserve">Combining </w:t>
      </w:r>
      <w:r>
        <w:rPr>
          <w:rFonts w:eastAsiaTheme="minorEastAsia"/>
          <w:noProof/>
        </w:rPr>
        <w:t xml:space="preserve">all we yield </w:t>
      </w:r>
    </w:p>
    <w:p w:rsidR="00C13625" w:rsidRPr="007F1A00" w:rsidRDefault="00C13625" w:rsidP="00C13625">
      <w:pPr>
        <w:pStyle w:val="ListParagraph"/>
        <w:numPr>
          <w:ilvl w:val="2"/>
          <w:numId w:val="9"/>
        </w:numPr>
        <w:rPr>
          <w:b/>
          <w:noProof/>
          <w:sz w:val="40"/>
          <w:szCs w:val="40"/>
        </w:rPr>
      </w:pPr>
      <m:oMath>
        <m:r>
          <m:rPr>
            <m:sty m:val="bi"/>
          </m:rPr>
          <w:rPr>
            <w:rFonts w:ascii="Cambria Math" w:eastAsiaTheme="minorEastAsia" w:hAnsi="Cambria Math"/>
            <w:noProof/>
            <w:sz w:val="40"/>
            <w:szCs w:val="40"/>
          </w:rPr>
          <m:t>logZ(θ)= KL(q|</m:t>
        </m:r>
        <m:d>
          <m:dPr>
            <m:begChr m:val="|"/>
            <m:ctrlPr>
              <w:rPr>
                <w:rFonts w:ascii="Cambria Math" w:eastAsiaTheme="minorEastAsia" w:hAnsi="Cambria Math"/>
                <w:b/>
                <w:i/>
                <w:noProof/>
                <w:sz w:val="40"/>
                <w:szCs w:val="40"/>
              </w:rPr>
            </m:ctrlPr>
          </m:dPr>
          <m:e>
            <m:r>
              <m:rPr>
                <m:sty m:val="bi"/>
              </m:rPr>
              <w:rPr>
                <w:rFonts w:ascii="Cambria Math" w:eastAsiaTheme="minorEastAsia" w:hAnsi="Cambria Math"/>
                <w:noProof/>
                <w:sz w:val="40"/>
                <w:szCs w:val="40"/>
              </w:rPr>
              <m:t>p</m:t>
            </m:r>
          </m:e>
        </m:d>
        <m:r>
          <m:rPr>
            <m:sty m:val="bi"/>
          </m:rPr>
          <w:rPr>
            <w:rFonts w:ascii="Cambria Math" w:eastAsiaTheme="minorEastAsia" w:hAnsi="Cambria Math"/>
            <w:noProof/>
            <w:sz w:val="40"/>
            <w:szCs w:val="40"/>
          </w:rPr>
          <m:t>- J</m:t>
        </m:r>
        <m:d>
          <m:dPr>
            <m:ctrlPr>
              <w:rPr>
                <w:rFonts w:ascii="Cambria Math" w:eastAsiaTheme="minorEastAsia" w:hAnsi="Cambria Math"/>
                <w:b/>
                <w:i/>
                <w:noProof/>
                <w:sz w:val="40"/>
                <w:szCs w:val="40"/>
              </w:rPr>
            </m:ctrlPr>
          </m:dPr>
          <m:e>
            <m:r>
              <m:rPr>
                <m:sty m:val="bi"/>
              </m:rPr>
              <w:rPr>
                <w:rFonts w:ascii="Cambria Math" w:eastAsiaTheme="minorEastAsia" w:hAnsi="Cambria Math"/>
                <w:noProof/>
                <w:sz w:val="40"/>
                <w:szCs w:val="40"/>
              </w:rPr>
              <m:t>q</m:t>
            </m:r>
          </m:e>
        </m:d>
        <m:r>
          <m:rPr>
            <m:sty m:val="bi"/>
          </m:rPr>
          <w:rPr>
            <w:rFonts w:ascii="Cambria Math" w:eastAsiaTheme="minorEastAsia" w:hAnsi="Cambria Math"/>
            <w:noProof/>
            <w:sz w:val="40"/>
            <w:szCs w:val="40"/>
          </w:rPr>
          <m:t xml:space="preserve"> ≥ -J(q)</m:t>
        </m:r>
      </m:oMath>
      <w:r w:rsidRPr="007F1A00">
        <w:rPr>
          <w:rFonts w:eastAsiaTheme="minorEastAsia"/>
          <w:b/>
          <w:noProof/>
          <w:sz w:val="40"/>
          <w:szCs w:val="40"/>
        </w:rPr>
        <w:t xml:space="preserve"> </w:t>
      </w:r>
    </w:p>
    <w:p w:rsidR="0055545D" w:rsidRPr="009311AE" w:rsidRDefault="00D50502" w:rsidP="0055545D">
      <w:pPr>
        <w:pStyle w:val="ListParagraph"/>
        <w:numPr>
          <w:ilvl w:val="0"/>
          <w:numId w:val="10"/>
        </w:numPr>
        <w:rPr>
          <w:b/>
          <w:noProof/>
        </w:rPr>
      </w:pPr>
      <w:r>
        <w:rPr>
          <w:noProof/>
        </w:rPr>
        <w:t xml:space="preserve">Lets use my own logic which is exactly the same as the explanation. If we decrease the term </w:t>
      </w:r>
      <m:oMath>
        <m:r>
          <m:rPr>
            <m:sty m:val="bi"/>
          </m:rPr>
          <w:rPr>
            <w:rFonts w:ascii="Cambria Math" w:eastAsiaTheme="minorEastAsia" w:hAnsi="Cambria Math"/>
            <w:noProof/>
          </w:rPr>
          <m:t>KL(q|</m:t>
        </m:r>
        <m:d>
          <m:dPr>
            <m:begChr m:val="|"/>
            <m:ctrlPr>
              <w:rPr>
                <w:rFonts w:ascii="Cambria Math" w:eastAsiaTheme="minorEastAsia" w:hAnsi="Cambria Math"/>
                <w:b/>
                <w:i/>
                <w:noProof/>
              </w:rPr>
            </m:ctrlPr>
          </m:dPr>
          <m:e>
            <m:r>
              <m:rPr>
                <m:sty m:val="bi"/>
              </m:rPr>
              <w:rPr>
                <w:rFonts w:ascii="Cambria Math" w:eastAsiaTheme="minorEastAsia" w:hAnsi="Cambria Math"/>
                <w:noProof/>
              </w:rPr>
              <m:t>p</m:t>
            </m:r>
          </m:e>
        </m:d>
        <m:r>
          <m:rPr>
            <m:sty m:val="bi"/>
          </m:rPr>
          <w:rPr>
            <w:rFonts w:ascii="Cambria Math" w:eastAsiaTheme="minorEastAsia" w:hAnsi="Cambria Math"/>
            <w:noProof/>
          </w:rPr>
          <m:t xml:space="preserve"> →0</m:t>
        </m:r>
      </m:oMath>
      <w:r w:rsidR="00A03FA0">
        <w:rPr>
          <w:rFonts w:eastAsiaTheme="minorEastAsia"/>
          <w:noProof/>
        </w:rPr>
        <w:t xml:space="preserve">, </w:t>
      </w:r>
      <w:r w:rsidR="001D51FD">
        <w:rPr>
          <w:rFonts w:eastAsiaTheme="minorEastAsia"/>
          <w:noProof/>
        </w:rPr>
        <w:t xml:space="preserve">we get </w:t>
      </w:r>
      <m:oMath>
        <m:r>
          <m:rPr>
            <m:sty m:val="bi"/>
          </m:rPr>
          <w:rPr>
            <w:rFonts w:ascii="Cambria Math" w:eastAsiaTheme="minorEastAsia" w:hAnsi="Cambria Math"/>
            <w:noProof/>
          </w:rPr>
          <m:t>logZ</m:t>
        </m:r>
        <m:d>
          <m:dPr>
            <m:ctrlPr>
              <w:rPr>
                <w:rFonts w:ascii="Cambria Math" w:eastAsiaTheme="minorEastAsia" w:hAnsi="Cambria Math"/>
                <w:b/>
                <w:i/>
                <w:noProof/>
              </w:rPr>
            </m:ctrlPr>
          </m:dPr>
          <m:e>
            <m:r>
              <m:rPr>
                <m:sty m:val="bi"/>
              </m:rPr>
              <w:rPr>
                <w:rFonts w:ascii="Cambria Math" w:eastAsiaTheme="minorEastAsia" w:hAnsi="Cambria Math"/>
                <w:noProof/>
              </w:rPr>
              <m:t>θ</m:t>
            </m:r>
          </m:e>
        </m:d>
        <m:r>
          <m:rPr>
            <m:sty m:val="bi"/>
          </m:rPr>
          <w:rPr>
            <w:rFonts w:ascii="Cambria Math" w:eastAsiaTheme="minorEastAsia" w:hAnsi="Cambria Math"/>
            <w:noProof/>
          </w:rPr>
          <m:t>=  0- J</m:t>
        </m:r>
        <m:d>
          <m:dPr>
            <m:ctrlPr>
              <w:rPr>
                <w:rFonts w:ascii="Cambria Math" w:eastAsiaTheme="minorEastAsia" w:hAnsi="Cambria Math"/>
                <w:b/>
                <w:i/>
                <w:noProof/>
              </w:rPr>
            </m:ctrlPr>
          </m:dPr>
          <m:e>
            <m:r>
              <m:rPr>
                <m:sty m:val="bi"/>
              </m:rPr>
              <w:rPr>
                <w:rFonts w:ascii="Cambria Math" w:eastAsiaTheme="minorEastAsia" w:hAnsi="Cambria Math"/>
                <w:noProof/>
              </w:rPr>
              <m:t>q</m:t>
            </m:r>
          </m:e>
        </m:d>
        <m:r>
          <m:rPr>
            <m:sty m:val="bi"/>
          </m:rPr>
          <w:rPr>
            <w:rFonts w:ascii="Cambria Math" w:eastAsiaTheme="minorEastAsia" w:hAnsi="Cambria Math"/>
            <w:noProof/>
          </w:rPr>
          <m:t xml:space="preserve"> ≥ -J(q)</m:t>
        </m:r>
      </m:oMath>
      <w:r w:rsidR="001D51FD">
        <w:rPr>
          <w:rFonts w:eastAsiaTheme="minorEastAsia"/>
          <w:b/>
          <w:noProof/>
        </w:rPr>
        <w:t xml:space="preserve"> </w:t>
      </w:r>
    </w:p>
    <w:p w:rsidR="009311AE" w:rsidRPr="00CE579A" w:rsidRDefault="007673D2" w:rsidP="0055545D">
      <w:pPr>
        <w:pStyle w:val="ListParagraph"/>
        <w:numPr>
          <w:ilvl w:val="0"/>
          <w:numId w:val="10"/>
        </w:numPr>
        <w:rPr>
          <w:b/>
          <w:noProof/>
        </w:rPr>
      </w:pPr>
      <w:r>
        <w:rPr>
          <w:rFonts w:eastAsiaTheme="minorEastAsia"/>
          <w:noProof/>
        </w:rPr>
        <w:t xml:space="preserve">So the </w:t>
      </w:r>
      <w:r>
        <w:rPr>
          <w:rFonts w:eastAsiaTheme="minorEastAsia"/>
          <w:b/>
          <w:noProof/>
        </w:rPr>
        <w:t xml:space="preserve">RHS: Evidence Lower Bound i.e.  </w:t>
      </w:r>
      <m:oMath>
        <m:r>
          <m:rPr>
            <m:sty m:val="bi"/>
          </m:rPr>
          <w:rPr>
            <w:rFonts w:ascii="Cambria Math" w:eastAsiaTheme="minorEastAsia" w:hAnsi="Cambria Math"/>
            <w:noProof/>
          </w:rPr>
          <m:t>≥ -J(q)</m:t>
        </m:r>
      </m:oMath>
      <w:r>
        <w:rPr>
          <w:rFonts w:eastAsiaTheme="minorEastAsia"/>
          <w:b/>
          <w:noProof/>
        </w:rPr>
        <w:t xml:space="preserve"> </w:t>
      </w:r>
      <w:r>
        <w:rPr>
          <w:rFonts w:eastAsiaTheme="minorEastAsia"/>
          <w:noProof/>
        </w:rPr>
        <w:t xml:space="preserve">becomes close to and equal to the </w:t>
      </w:r>
      <w:r w:rsidRPr="00E43F3B">
        <w:rPr>
          <w:rFonts w:eastAsiaTheme="minorEastAsia"/>
          <w:b/>
          <w:noProof/>
        </w:rPr>
        <w:t>LHS</w:t>
      </w:r>
      <w:r>
        <w:rPr>
          <w:rFonts w:eastAsiaTheme="minorEastAsia"/>
          <w:noProof/>
        </w:rPr>
        <w:t xml:space="preserve"> of the</w:t>
      </w:r>
      <w:r w:rsidR="00E43F3B">
        <w:rPr>
          <w:rFonts w:eastAsiaTheme="minorEastAsia"/>
          <w:noProof/>
        </w:rPr>
        <w:t xml:space="preserve"> equation</w:t>
      </w:r>
      <w:r w:rsidR="000C346D">
        <w:rPr>
          <w:rFonts w:eastAsiaTheme="minorEastAsia"/>
          <w:noProof/>
        </w:rPr>
        <w:t>:</w:t>
      </w:r>
      <w:r w:rsidR="00C817E8">
        <w:rPr>
          <w:rFonts w:eastAsiaTheme="minorEastAsia"/>
          <w:noProof/>
        </w:rPr>
        <w:t xml:space="preserve"> </w:t>
      </w:r>
      <m:oMath>
        <m:r>
          <m:rPr>
            <m:sty m:val="bi"/>
          </m:rPr>
          <w:rPr>
            <w:rFonts w:ascii="Cambria Math" w:eastAsiaTheme="minorEastAsia" w:hAnsi="Cambria Math"/>
            <w:noProof/>
          </w:rPr>
          <m:t>logZ</m:t>
        </m:r>
        <m:d>
          <m:dPr>
            <m:ctrlPr>
              <w:rPr>
                <w:rFonts w:ascii="Cambria Math" w:eastAsiaTheme="minorEastAsia" w:hAnsi="Cambria Math"/>
                <w:b/>
                <w:i/>
                <w:noProof/>
              </w:rPr>
            </m:ctrlPr>
          </m:dPr>
          <m:e>
            <m:r>
              <m:rPr>
                <m:sty m:val="bi"/>
              </m:rPr>
              <w:rPr>
                <w:rFonts w:ascii="Cambria Math" w:eastAsiaTheme="minorEastAsia" w:hAnsi="Cambria Math"/>
                <w:noProof/>
              </w:rPr>
              <m:t>θ</m:t>
            </m:r>
          </m:e>
        </m:d>
        <m:r>
          <m:rPr>
            <m:sty m:val="bi"/>
          </m:rPr>
          <w:rPr>
            <w:rFonts w:ascii="Cambria Math" w:eastAsiaTheme="minorEastAsia" w:hAnsi="Cambria Math"/>
            <w:noProof/>
          </w:rPr>
          <m:t>=- J</m:t>
        </m:r>
        <m:d>
          <m:dPr>
            <m:ctrlPr>
              <w:rPr>
                <w:rFonts w:ascii="Cambria Math" w:eastAsiaTheme="minorEastAsia" w:hAnsi="Cambria Math"/>
                <w:b/>
                <w:i/>
                <w:noProof/>
              </w:rPr>
            </m:ctrlPr>
          </m:dPr>
          <m:e>
            <m:r>
              <m:rPr>
                <m:sty m:val="bi"/>
              </m:rPr>
              <w:rPr>
                <w:rFonts w:ascii="Cambria Math" w:eastAsiaTheme="minorEastAsia" w:hAnsi="Cambria Math"/>
                <w:noProof/>
              </w:rPr>
              <m:t>q</m:t>
            </m:r>
          </m:e>
        </m:d>
        <m:r>
          <m:rPr>
            <m:sty m:val="bi"/>
          </m:rPr>
          <w:rPr>
            <w:rFonts w:ascii="Cambria Math" w:eastAsiaTheme="minorEastAsia" w:hAnsi="Cambria Math"/>
            <w:noProof/>
          </w:rPr>
          <m:t xml:space="preserve"> ≥ -J(q)</m:t>
        </m:r>
      </m:oMath>
      <w:r w:rsidR="000C346D">
        <w:rPr>
          <w:rFonts w:eastAsiaTheme="minorEastAsia"/>
          <w:noProof/>
        </w:rPr>
        <w:t xml:space="preserve">, so we say that by </w:t>
      </w:r>
      <w:r w:rsidR="000C346D" w:rsidRPr="000C346D">
        <w:rPr>
          <w:rFonts w:eastAsiaTheme="minorEastAsia"/>
          <w:b/>
          <w:noProof/>
        </w:rPr>
        <w:t>minimizing</w:t>
      </w:r>
      <w:r w:rsidR="000C346D">
        <w:rPr>
          <w:rFonts w:eastAsiaTheme="minorEastAsia"/>
          <w:noProof/>
        </w:rPr>
        <w:t xml:space="preserve"> </w:t>
      </w:r>
      <m:oMath>
        <m:r>
          <m:rPr>
            <m:sty m:val="bi"/>
          </m:rPr>
          <w:rPr>
            <w:rFonts w:ascii="Cambria Math" w:eastAsiaTheme="minorEastAsia" w:hAnsi="Cambria Math"/>
            <w:noProof/>
          </w:rPr>
          <m:t>KL(q|</m:t>
        </m:r>
        <m:d>
          <m:dPr>
            <m:begChr m:val="|"/>
            <m:ctrlPr>
              <w:rPr>
                <w:rFonts w:ascii="Cambria Math" w:eastAsiaTheme="minorEastAsia" w:hAnsi="Cambria Math"/>
                <w:b/>
                <w:i/>
                <w:noProof/>
              </w:rPr>
            </m:ctrlPr>
          </m:dPr>
          <m:e>
            <m:r>
              <m:rPr>
                <m:sty m:val="bi"/>
              </m:rPr>
              <w:rPr>
                <w:rFonts w:ascii="Cambria Math" w:eastAsiaTheme="minorEastAsia" w:hAnsi="Cambria Math"/>
                <w:noProof/>
              </w:rPr>
              <m:t>p</m:t>
            </m:r>
          </m:e>
        </m:d>
      </m:oMath>
      <w:r w:rsidR="000C346D">
        <w:rPr>
          <w:rFonts w:eastAsiaTheme="minorEastAsia"/>
          <w:b/>
          <w:noProof/>
        </w:rPr>
        <w:t xml:space="preserve"> </w:t>
      </w:r>
      <w:r w:rsidR="000C346D">
        <w:rPr>
          <w:rFonts w:eastAsiaTheme="minorEastAsia"/>
          <w:noProof/>
        </w:rPr>
        <w:t xml:space="preserve">then we are </w:t>
      </w:r>
      <w:r w:rsidR="000C346D" w:rsidRPr="000C346D">
        <w:rPr>
          <w:rFonts w:eastAsiaTheme="minorEastAsia"/>
          <w:b/>
          <w:noProof/>
        </w:rPr>
        <w:t>maximizing</w:t>
      </w:r>
      <w:r w:rsidR="000C346D">
        <w:rPr>
          <w:rFonts w:eastAsiaTheme="minorEastAsia"/>
          <w:noProof/>
        </w:rPr>
        <w:t xml:space="preserve"> </w:t>
      </w:r>
      <w:r w:rsidR="000C346D">
        <w:rPr>
          <w:rFonts w:eastAsiaTheme="minorEastAsia"/>
          <w:b/>
          <w:noProof/>
        </w:rPr>
        <w:t>Evidence Lower Bound</w:t>
      </w:r>
      <w:r w:rsidR="00055AA3">
        <w:rPr>
          <w:rFonts w:eastAsiaTheme="minorEastAsia"/>
          <w:b/>
          <w:noProof/>
        </w:rPr>
        <w:t xml:space="preserve"> i.e. </w:t>
      </w:r>
      <m:oMath>
        <m:r>
          <m:rPr>
            <m:sty m:val="bi"/>
          </m:rPr>
          <w:rPr>
            <w:rFonts w:ascii="Cambria Math" w:eastAsiaTheme="minorEastAsia" w:hAnsi="Cambria Math"/>
            <w:noProof/>
          </w:rPr>
          <m:t>≥ -J(q)</m:t>
        </m:r>
      </m:oMath>
      <w:r w:rsidR="00055AA3">
        <w:rPr>
          <w:rFonts w:eastAsiaTheme="minorEastAsia"/>
          <w:b/>
          <w:noProof/>
        </w:rPr>
        <w:t xml:space="preserve">, </w:t>
      </w:r>
      <w:r w:rsidR="00055AA3">
        <w:rPr>
          <w:rFonts w:eastAsiaTheme="minorEastAsia"/>
          <w:noProof/>
        </w:rPr>
        <w:t>RHS which is the Evidence Lower bound.</w:t>
      </w:r>
    </w:p>
    <w:p w:rsidR="00CE579A" w:rsidRPr="00845D79" w:rsidRDefault="00CE579A" w:rsidP="0055545D">
      <w:pPr>
        <w:pStyle w:val="ListParagraph"/>
        <w:numPr>
          <w:ilvl w:val="0"/>
          <w:numId w:val="10"/>
        </w:numPr>
        <w:rPr>
          <w:b/>
          <w:noProof/>
        </w:rPr>
      </w:pPr>
      <w:r>
        <w:rPr>
          <w:rFonts w:eastAsiaTheme="minorEastAsia"/>
          <w:b/>
          <w:noProof/>
        </w:rPr>
        <w:lastRenderedPageBreak/>
        <w:t>Important part</w:t>
      </w:r>
      <w:r w:rsidR="005A52E8">
        <w:rPr>
          <w:rFonts w:eastAsiaTheme="minorEastAsia"/>
          <w:b/>
          <w:noProof/>
        </w:rPr>
        <w:t xml:space="preserve"> </w:t>
      </w:r>
      <m:oMath>
        <m:r>
          <m:rPr>
            <m:sty m:val="bi"/>
          </m:rPr>
          <w:rPr>
            <w:rFonts w:ascii="Cambria Math" w:eastAsiaTheme="minorEastAsia" w:hAnsi="Cambria Math"/>
            <w:noProof/>
          </w:rPr>
          <m:t>logZ</m:t>
        </m:r>
        <m:d>
          <m:dPr>
            <m:ctrlPr>
              <w:rPr>
                <w:rFonts w:ascii="Cambria Math" w:eastAsiaTheme="minorEastAsia" w:hAnsi="Cambria Math"/>
                <w:b/>
                <w:i/>
                <w:noProof/>
              </w:rPr>
            </m:ctrlPr>
          </m:dPr>
          <m:e>
            <m:r>
              <m:rPr>
                <m:sty m:val="bi"/>
              </m:rPr>
              <w:rPr>
                <w:rFonts w:ascii="Cambria Math" w:eastAsiaTheme="minorEastAsia" w:hAnsi="Cambria Math"/>
                <w:noProof/>
              </w:rPr>
              <m:t>θ</m:t>
            </m:r>
          </m:e>
        </m:d>
        <m:r>
          <m:rPr>
            <m:sty m:val="bi"/>
          </m:rPr>
          <w:rPr>
            <w:rFonts w:ascii="Cambria Math" w:eastAsiaTheme="minorEastAsia" w:hAnsi="Cambria Math"/>
            <w:noProof/>
          </w:rPr>
          <m:t>=- J</m:t>
        </m:r>
        <m:d>
          <m:dPr>
            <m:ctrlPr>
              <w:rPr>
                <w:rFonts w:ascii="Cambria Math" w:eastAsiaTheme="minorEastAsia" w:hAnsi="Cambria Math"/>
                <w:b/>
                <w:i/>
                <w:noProof/>
              </w:rPr>
            </m:ctrlPr>
          </m:dPr>
          <m:e>
            <m:r>
              <m:rPr>
                <m:sty m:val="bi"/>
              </m:rPr>
              <w:rPr>
                <w:rFonts w:ascii="Cambria Math" w:eastAsiaTheme="minorEastAsia" w:hAnsi="Cambria Math"/>
                <w:noProof/>
              </w:rPr>
              <m:t>q</m:t>
            </m:r>
          </m:e>
        </m:d>
      </m:oMath>
      <w:r w:rsidR="005A52E8">
        <w:rPr>
          <w:rFonts w:eastAsiaTheme="minorEastAsia"/>
          <w:noProof/>
        </w:rPr>
        <w:t xml:space="preserve">, log z equates to the evidence lower bound, remember that log z is our </w:t>
      </w:r>
      <w:r w:rsidR="005A52E8" w:rsidRPr="005A52E8">
        <w:rPr>
          <w:rFonts w:eastAsiaTheme="minorEastAsia"/>
          <w:b/>
          <w:noProof/>
        </w:rPr>
        <w:t>normalizing constant</w:t>
      </w:r>
      <w:r w:rsidR="005A52E8">
        <w:rPr>
          <w:rFonts w:eastAsiaTheme="minorEastAsia"/>
          <w:noProof/>
        </w:rPr>
        <w:t xml:space="preserve">, so by minimizing the </w:t>
      </w:r>
      <w:r w:rsidR="00CE5E29">
        <w:rPr>
          <w:rFonts w:eastAsiaTheme="minorEastAsia"/>
          <w:noProof/>
        </w:rPr>
        <w:t xml:space="preserve">divergence </w:t>
      </w:r>
      <m:oMath>
        <m:r>
          <m:rPr>
            <m:sty m:val="bi"/>
          </m:rPr>
          <w:rPr>
            <w:rFonts w:ascii="Cambria Math" w:eastAsiaTheme="minorEastAsia" w:hAnsi="Cambria Math"/>
            <w:noProof/>
          </w:rPr>
          <m:t>KL(q|</m:t>
        </m:r>
        <m:d>
          <m:dPr>
            <m:begChr m:val="|"/>
            <m:ctrlPr>
              <w:rPr>
                <w:rFonts w:ascii="Cambria Math" w:eastAsiaTheme="minorEastAsia" w:hAnsi="Cambria Math"/>
                <w:b/>
                <w:i/>
                <w:noProof/>
              </w:rPr>
            </m:ctrlPr>
          </m:dPr>
          <m:e>
            <m:r>
              <m:rPr>
                <m:sty m:val="bi"/>
              </m:rPr>
              <w:rPr>
                <w:rFonts w:ascii="Cambria Math" w:eastAsiaTheme="minorEastAsia" w:hAnsi="Cambria Math"/>
                <w:noProof/>
              </w:rPr>
              <m:t>p</m:t>
            </m:r>
          </m:e>
        </m:d>
      </m:oMath>
      <w:r w:rsidR="00CE5E29">
        <w:rPr>
          <w:rFonts w:eastAsiaTheme="minorEastAsia"/>
          <w:b/>
          <w:noProof/>
        </w:rPr>
        <w:t xml:space="preserve"> </w:t>
      </w:r>
      <w:r w:rsidR="00CE5E29">
        <w:rPr>
          <w:rFonts w:eastAsiaTheme="minorEastAsia"/>
          <w:noProof/>
        </w:rPr>
        <w:t xml:space="preserve">we are maximizing the Evidence Lower Bound i.e. </w:t>
      </w:r>
      <m:oMath>
        <m:r>
          <m:rPr>
            <m:sty m:val="bi"/>
          </m:rPr>
          <w:rPr>
            <w:rFonts w:ascii="Cambria Math" w:eastAsiaTheme="minorEastAsia" w:hAnsi="Cambria Math"/>
            <w:noProof/>
          </w:rPr>
          <m:t>≥ -J(q)</m:t>
        </m:r>
      </m:oMath>
      <w:r w:rsidR="00CE5E29">
        <w:rPr>
          <w:rFonts w:eastAsiaTheme="minorEastAsia"/>
          <w:b/>
          <w:noProof/>
        </w:rPr>
        <w:t xml:space="preserve"> </w:t>
      </w:r>
      <w:r w:rsidR="00CE5E29">
        <w:rPr>
          <w:rFonts w:eastAsiaTheme="minorEastAsia"/>
          <w:noProof/>
        </w:rPr>
        <w:t xml:space="preserve">which is approximating our </w:t>
      </w:r>
      <w:r w:rsidR="00CE5E29" w:rsidRPr="00CE5E29">
        <w:rPr>
          <w:rFonts w:eastAsiaTheme="minorEastAsia"/>
          <w:b/>
          <w:noProof/>
        </w:rPr>
        <w:t>NORMALIZING CONSTANT</w:t>
      </w:r>
      <w:r w:rsidR="00CE5E29">
        <w:rPr>
          <w:rFonts w:eastAsiaTheme="minorEastAsia"/>
          <w:b/>
          <w:noProof/>
        </w:rPr>
        <w:t xml:space="preserve"> </w:t>
      </w:r>
      <m:oMath>
        <m:r>
          <m:rPr>
            <m:sty m:val="bi"/>
          </m:rPr>
          <w:rPr>
            <w:rFonts w:ascii="Cambria Math" w:eastAsiaTheme="minorEastAsia" w:hAnsi="Cambria Math"/>
            <w:noProof/>
          </w:rPr>
          <m:t>logZ</m:t>
        </m:r>
        <m:d>
          <m:dPr>
            <m:ctrlPr>
              <w:rPr>
                <w:rFonts w:ascii="Cambria Math" w:eastAsiaTheme="minorEastAsia" w:hAnsi="Cambria Math"/>
                <w:b/>
                <w:i/>
                <w:noProof/>
              </w:rPr>
            </m:ctrlPr>
          </m:dPr>
          <m:e>
            <m:r>
              <m:rPr>
                <m:sty m:val="bi"/>
              </m:rPr>
              <w:rPr>
                <w:rFonts w:ascii="Cambria Math" w:eastAsiaTheme="minorEastAsia" w:hAnsi="Cambria Math"/>
                <w:noProof/>
              </w:rPr>
              <m:t>θ</m:t>
            </m:r>
          </m:e>
        </m:d>
      </m:oMath>
      <w:r w:rsidR="00CE5E29">
        <w:rPr>
          <w:rFonts w:eastAsiaTheme="minorEastAsia"/>
          <w:b/>
          <w:noProof/>
        </w:rPr>
        <w:t xml:space="preserve"> </w:t>
      </w:r>
      <w:r w:rsidR="00971057">
        <w:rPr>
          <w:rFonts w:eastAsiaTheme="minorEastAsia"/>
          <w:noProof/>
        </w:rPr>
        <w:t xml:space="preserve">which equates to </w:t>
      </w:r>
      <m:oMath>
        <m:r>
          <m:rPr>
            <m:sty m:val="bi"/>
          </m:rPr>
          <w:rPr>
            <w:rFonts w:ascii="Cambria Math" w:eastAsiaTheme="minorEastAsia" w:hAnsi="Cambria Math"/>
            <w:noProof/>
          </w:rPr>
          <m:t>logZ</m:t>
        </m:r>
        <m:d>
          <m:dPr>
            <m:ctrlPr>
              <w:rPr>
                <w:rFonts w:ascii="Cambria Math" w:eastAsiaTheme="minorEastAsia" w:hAnsi="Cambria Math"/>
                <w:b/>
                <w:i/>
                <w:noProof/>
              </w:rPr>
            </m:ctrlPr>
          </m:dPr>
          <m:e>
            <m:r>
              <m:rPr>
                <m:sty m:val="bi"/>
              </m:rPr>
              <w:rPr>
                <w:rFonts w:ascii="Cambria Math" w:eastAsiaTheme="minorEastAsia" w:hAnsi="Cambria Math"/>
                <w:noProof/>
              </w:rPr>
              <m:t>θ</m:t>
            </m:r>
          </m:e>
        </m:d>
        <m:r>
          <m:rPr>
            <m:sty m:val="bi"/>
          </m:rPr>
          <w:rPr>
            <w:rFonts w:ascii="Cambria Math" w:eastAsiaTheme="minorEastAsia" w:hAnsi="Cambria Math"/>
            <w:noProof/>
          </w:rPr>
          <m:t>=- J</m:t>
        </m:r>
        <m:d>
          <m:dPr>
            <m:ctrlPr>
              <w:rPr>
                <w:rFonts w:ascii="Cambria Math" w:eastAsiaTheme="minorEastAsia" w:hAnsi="Cambria Math"/>
                <w:b/>
                <w:i/>
                <w:noProof/>
              </w:rPr>
            </m:ctrlPr>
          </m:dPr>
          <m:e>
            <m:r>
              <m:rPr>
                <m:sty m:val="bi"/>
              </m:rPr>
              <w:rPr>
                <w:rFonts w:ascii="Cambria Math" w:eastAsiaTheme="minorEastAsia" w:hAnsi="Cambria Math"/>
                <w:noProof/>
              </w:rPr>
              <m:t>q</m:t>
            </m:r>
          </m:e>
        </m:d>
      </m:oMath>
      <w:r w:rsidR="00971057">
        <w:rPr>
          <w:rFonts w:eastAsiaTheme="minorEastAsia"/>
          <w:b/>
          <w:noProof/>
        </w:rPr>
        <w:t xml:space="preserve"> WOW !!!</w:t>
      </w:r>
      <w:r w:rsidR="00ED1C76">
        <w:rPr>
          <w:rFonts w:eastAsiaTheme="minorEastAsia"/>
          <w:b/>
          <w:noProof/>
        </w:rPr>
        <w:t xml:space="preserve"> So we basically compute our posterior distribution by using KL </w:t>
      </w:r>
      <w:r w:rsidR="00845D79">
        <w:rPr>
          <w:rFonts w:eastAsiaTheme="minorEastAsia"/>
          <w:b/>
          <w:noProof/>
        </w:rPr>
        <w:t>–</w:t>
      </w:r>
      <w:r w:rsidR="00ED1C76">
        <w:rPr>
          <w:rFonts w:eastAsiaTheme="minorEastAsia"/>
          <w:b/>
          <w:noProof/>
        </w:rPr>
        <w:t xml:space="preserve"> Divergence</w:t>
      </w:r>
    </w:p>
    <w:p w:rsidR="00845D79" w:rsidRPr="00845D79" w:rsidRDefault="00845D79" w:rsidP="0055545D">
      <w:pPr>
        <w:pStyle w:val="ListParagraph"/>
        <w:numPr>
          <w:ilvl w:val="0"/>
          <w:numId w:val="10"/>
        </w:numPr>
        <w:rPr>
          <w:b/>
          <w:noProof/>
        </w:rPr>
      </w:pPr>
      <w:r>
        <w:rPr>
          <w:rFonts w:eastAsiaTheme="minorEastAsia"/>
          <w:noProof/>
        </w:rPr>
        <w:t>Same as for bayes equation p(y|x) = p(x|y)p(y)/p(x), so</w:t>
      </w:r>
    </w:p>
    <w:p w:rsidR="00845D79" w:rsidRDefault="00845D79" w:rsidP="00845D79">
      <w:pPr>
        <w:pStyle w:val="ListParagraph"/>
        <w:rPr>
          <w:rFonts w:eastAsiaTheme="minorEastAsia"/>
          <w:b/>
          <w:noProof/>
        </w:rPr>
      </w:pPr>
      <w:r>
        <w:rPr>
          <w:rFonts w:eastAsiaTheme="minorEastAsia"/>
          <w:noProof/>
        </w:rPr>
        <w:t xml:space="preserve"> </w:t>
      </w:r>
      <m:oMath>
        <m:r>
          <m:rPr>
            <m:sty m:val="bi"/>
          </m:rPr>
          <w:rPr>
            <w:rFonts w:ascii="Cambria Math" w:eastAsiaTheme="minorEastAsia" w:hAnsi="Cambria Math"/>
            <w:noProof/>
          </w:rPr>
          <m:t>log(p(x))= KL(q|</m:t>
        </m:r>
        <m:d>
          <m:dPr>
            <m:begChr m:val="|"/>
            <m:ctrlPr>
              <w:rPr>
                <w:rFonts w:ascii="Cambria Math" w:eastAsiaTheme="minorEastAsia" w:hAnsi="Cambria Math"/>
                <w:b/>
                <w:i/>
                <w:noProof/>
              </w:rPr>
            </m:ctrlPr>
          </m:dPr>
          <m:e>
            <m:r>
              <m:rPr>
                <m:sty m:val="bi"/>
              </m:rPr>
              <w:rPr>
                <w:rFonts w:ascii="Cambria Math" w:eastAsiaTheme="minorEastAsia" w:hAnsi="Cambria Math"/>
                <w:noProof/>
              </w:rPr>
              <m:t>p</m:t>
            </m:r>
          </m:e>
        </m:d>
        <m:r>
          <m:rPr>
            <m:sty m:val="bi"/>
          </m:rPr>
          <w:rPr>
            <w:rFonts w:ascii="Cambria Math" w:eastAsiaTheme="minorEastAsia" w:hAnsi="Cambria Math"/>
            <w:noProof/>
          </w:rPr>
          <m:t>- J</m:t>
        </m:r>
        <m:d>
          <m:dPr>
            <m:ctrlPr>
              <w:rPr>
                <w:rFonts w:ascii="Cambria Math" w:eastAsiaTheme="minorEastAsia" w:hAnsi="Cambria Math"/>
                <w:b/>
                <w:i/>
                <w:noProof/>
              </w:rPr>
            </m:ctrlPr>
          </m:dPr>
          <m:e>
            <m:r>
              <m:rPr>
                <m:sty m:val="bi"/>
              </m:rPr>
              <w:rPr>
                <w:rFonts w:ascii="Cambria Math" w:eastAsiaTheme="minorEastAsia" w:hAnsi="Cambria Math"/>
                <w:noProof/>
              </w:rPr>
              <m:t>q</m:t>
            </m:r>
          </m:e>
        </m:d>
        <m:r>
          <m:rPr>
            <m:sty m:val="bi"/>
          </m:rPr>
          <w:rPr>
            <w:rFonts w:ascii="Cambria Math" w:eastAsiaTheme="minorEastAsia" w:hAnsi="Cambria Math"/>
            <w:noProof/>
          </w:rPr>
          <m:t xml:space="preserve"> ≥ -J(q)</m:t>
        </m:r>
      </m:oMath>
    </w:p>
    <w:p w:rsidR="002240A5" w:rsidRPr="00545E12" w:rsidRDefault="00B66787" w:rsidP="002240A5">
      <w:pPr>
        <w:pStyle w:val="ListParagraph"/>
        <w:numPr>
          <w:ilvl w:val="0"/>
          <w:numId w:val="11"/>
        </w:numPr>
        <w:rPr>
          <w:b/>
          <w:noProof/>
        </w:rPr>
      </w:pPr>
      <w:r>
        <w:rPr>
          <w:noProof/>
        </w:rPr>
        <w:t xml:space="preserve">Monte Carlo methods will always converge to a global optimum, Variational mehtods will never converge to a global optimum because the normalizing constant approximated is </w:t>
      </w:r>
      <m:oMath>
        <m:r>
          <m:rPr>
            <m:sty m:val="bi"/>
          </m:rPr>
          <w:rPr>
            <w:rFonts w:ascii="Cambria Math" w:eastAsiaTheme="minorEastAsia" w:hAnsi="Cambria Math"/>
            <w:noProof/>
          </w:rPr>
          <m:t>log(p</m:t>
        </m:r>
        <m:d>
          <m:dPr>
            <m:ctrlPr>
              <w:rPr>
                <w:rFonts w:ascii="Cambria Math" w:eastAsiaTheme="minorEastAsia" w:hAnsi="Cambria Math"/>
                <w:b/>
                <w:i/>
                <w:noProof/>
              </w:rPr>
            </m:ctrlPr>
          </m:dPr>
          <m:e>
            <m:r>
              <m:rPr>
                <m:sty m:val="bi"/>
              </m:rPr>
              <w:rPr>
                <w:rFonts w:ascii="Cambria Math" w:eastAsiaTheme="minorEastAsia" w:hAnsi="Cambria Math"/>
                <w:noProof/>
              </w:rPr>
              <m:t>x</m:t>
            </m:r>
          </m:e>
        </m:d>
        <m:r>
          <m:rPr>
            <m:sty m:val="bi"/>
          </m:rPr>
          <w:rPr>
            <w:rFonts w:ascii="Cambria Math" w:eastAsiaTheme="minorEastAsia" w:hAnsi="Cambria Math"/>
            <w:noProof/>
          </w:rPr>
          <m:t>)</m:t>
        </m:r>
      </m:oMath>
      <w:r>
        <w:rPr>
          <w:rFonts w:eastAsiaTheme="minorEastAsia"/>
          <w:b/>
          <w:noProof/>
        </w:rPr>
        <w:t xml:space="preserve"> </w:t>
      </w:r>
      <w:r>
        <w:rPr>
          <w:rFonts w:eastAsiaTheme="minorEastAsia"/>
          <w:noProof/>
        </w:rPr>
        <w:t xml:space="preserve">rather than </w:t>
      </w:r>
      <m:oMath>
        <m:r>
          <m:rPr>
            <m:sty m:val="bi"/>
          </m:rPr>
          <w:rPr>
            <w:rFonts w:ascii="Cambria Math" w:eastAsiaTheme="minorEastAsia" w:hAnsi="Cambria Math"/>
            <w:noProof/>
          </w:rPr>
          <m:t>p(x)</m:t>
        </m:r>
      </m:oMath>
      <w:r w:rsidR="00545E12">
        <w:rPr>
          <w:rFonts w:eastAsiaTheme="minorEastAsia"/>
          <w:noProof/>
        </w:rPr>
        <w:t xml:space="preserve">. </w:t>
      </w:r>
    </w:p>
    <w:p w:rsidR="00545E12" w:rsidRPr="0062467A" w:rsidRDefault="00545E12" w:rsidP="002240A5">
      <w:pPr>
        <w:pStyle w:val="ListParagraph"/>
        <w:numPr>
          <w:ilvl w:val="0"/>
          <w:numId w:val="11"/>
        </w:numPr>
        <w:rPr>
          <w:b/>
          <w:noProof/>
        </w:rPr>
      </w:pPr>
      <w:r>
        <w:rPr>
          <w:rFonts w:eastAsiaTheme="minorEastAsia"/>
          <w:noProof/>
        </w:rPr>
        <w:t>Variational Mehods are better because we can measure how good our solution is. We only have a finite amount of time to approximate. Using Monte Carlo Methods takes tooooo long and we don’t know how good of a solution we have.</w:t>
      </w:r>
      <w:r w:rsidR="00500BD9">
        <w:rPr>
          <w:rFonts w:eastAsiaTheme="minorEastAsia"/>
          <w:noProof/>
        </w:rPr>
        <w:t xml:space="preserve"> If we had an infinite amount of time, the Monte Carlo will converge to a global optimum and would be the best solution.</w:t>
      </w:r>
    </w:p>
    <w:p w:rsidR="0062467A" w:rsidRPr="0062467A" w:rsidRDefault="0062467A" w:rsidP="002240A5">
      <w:pPr>
        <w:pStyle w:val="ListParagraph"/>
        <w:numPr>
          <w:ilvl w:val="0"/>
          <w:numId w:val="11"/>
        </w:numPr>
        <w:rPr>
          <w:b/>
          <w:noProof/>
        </w:rPr>
      </w:pPr>
      <w:r>
        <w:rPr>
          <w:rFonts w:eastAsiaTheme="minorEastAsia"/>
          <w:noProof/>
        </w:rPr>
        <w:t>KL – Divergence can be applied to different distributions, at first I thought that distributions have to be the same dimension, but a Multinomial Distribution can be compared to a gaussian distribution or dirichelet process, gaussian process, or softmax distribution. All we do is, we have to customly write our loss funcion if we are using different dimension distributions. So we take the distribution functions that we are comparing and substitute it into this formula</w:t>
      </w:r>
      <w:r w:rsidR="008E4F15">
        <w:rPr>
          <w:rFonts w:eastAsiaTheme="minorEastAsia"/>
          <w:noProof/>
        </w:rPr>
        <w:t xml:space="preserve"> getting a super complicated formula after substitution</w:t>
      </w:r>
      <w:r>
        <w:rPr>
          <w:rFonts w:eastAsiaTheme="minorEastAsia"/>
          <w:noProof/>
        </w:rPr>
        <w:t>:</w:t>
      </w:r>
    </w:p>
    <w:p w:rsidR="0062467A" w:rsidRPr="0062467A" w:rsidRDefault="00273F1D" w:rsidP="0062467A">
      <w:pPr>
        <w:pStyle w:val="ListParagraph"/>
        <w:numPr>
          <w:ilvl w:val="0"/>
          <w:numId w:val="11"/>
        </w:numPr>
        <w:rPr>
          <w:rFonts w:ascii="Times New Roman" w:hAnsi="Times New Roman" w:cs="Times New Roman"/>
          <w:b/>
          <w:sz w:val="32"/>
          <w:szCs w:val="32"/>
        </w:rPr>
      </w:pPr>
      <m:oMath>
        <m:sSub>
          <m:sSubPr>
            <m:ctrlPr>
              <w:rPr>
                <w:rFonts w:ascii="Cambria Math" w:hAnsi="Cambria Math" w:cs="Times New Roman"/>
                <w:b/>
                <w:i/>
                <w:sz w:val="32"/>
                <w:szCs w:val="32"/>
              </w:rPr>
            </m:ctrlPr>
          </m:sSubPr>
          <m:e>
            <m:r>
              <m:rPr>
                <m:sty m:val="bi"/>
              </m:rPr>
              <w:rPr>
                <w:rFonts w:ascii="Cambria Math" w:hAnsi="Cambria Math" w:cs="Times New Roman"/>
                <w:sz w:val="32"/>
                <w:szCs w:val="32"/>
              </w:rPr>
              <m:t>D</m:t>
            </m:r>
          </m:e>
          <m:sub>
            <m:r>
              <m:rPr>
                <m:sty m:val="bi"/>
              </m:rPr>
              <w:rPr>
                <w:rFonts w:ascii="Cambria Math" w:hAnsi="Cambria Math" w:cs="Times New Roman"/>
                <w:sz w:val="32"/>
                <w:szCs w:val="32"/>
              </w:rPr>
              <m:t>KL</m:t>
            </m:r>
          </m:sub>
        </m:sSub>
        <m:r>
          <m:rPr>
            <m:sty m:val="bi"/>
          </m:rPr>
          <w:rPr>
            <w:rFonts w:ascii="Cambria Math" w:hAnsi="Cambria Math" w:cs="Times New Roman"/>
            <w:sz w:val="32"/>
            <w:szCs w:val="32"/>
          </w:rPr>
          <m:t>(q(x)||p</m:t>
        </m:r>
        <m:d>
          <m:dPr>
            <m:ctrlPr>
              <w:rPr>
                <w:rFonts w:ascii="Cambria Math" w:hAnsi="Cambria Math" w:cs="Times New Roman"/>
                <w:b/>
                <w:i/>
                <w:sz w:val="32"/>
                <w:szCs w:val="32"/>
              </w:rPr>
            </m:ctrlPr>
          </m:dPr>
          <m:e>
            <m:r>
              <m:rPr>
                <m:sty m:val="bi"/>
              </m:rPr>
              <w:rPr>
                <w:rFonts w:ascii="Cambria Math" w:hAnsi="Cambria Math" w:cs="Times New Roman"/>
                <w:sz w:val="32"/>
                <w:szCs w:val="32"/>
              </w:rPr>
              <m:t>x</m:t>
            </m:r>
          </m:e>
        </m:d>
        <m:r>
          <m:rPr>
            <m:sty m:val="bi"/>
          </m:rPr>
          <w:rPr>
            <w:rFonts w:ascii="Cambria Math" w:hAnsi="Cambria Math" w:cs="Times New Roman"/>
            <w:sz w:val="32"/>
            <w:szCs w:val="32"/>
          </w:rPr>
          <m:t xml:space="preserve">)= </m:t>
        </m:r>
        <m:nary>
          <m:naryPr>
            <m:chr m:val="∑"/>
            <m:limLoc m:val="undOvr"/>
            <m:supHide m:val="on"/>
            <m:ctrlPr>
              <w:rPr>
                <w:rFonts w:ascii="Cambria Math" w:hAnsi="Cambria Math" w:cs="Times New Roman"/>
                <w:b/>
                <w:i/>
                <w:sz w:val="32"/>
                <w:szCs w:val="32"/>
              </w:rPr>
            </m:ctrlPr>
          </m:naryPr>
          <m:sub>
            <m:r>
              <m:rPr>
                <m:sty m:val="bi"/>
              </m:rPr>
              <w:rPr>
                <w:rFonts w:ascii="Cambria Math" w:hAnsi="Cambria Math" w:cs="Times New Roman"/>
                <w:sz w:val="32"/>
                <w:szCs w:val="32"/>
              </w:rPr>
              <m:t>y</m:t>
            </m:r>
          </m:sub>
          <m:sup/>
          <m:e>
            <m:r>
              <m:rPr>
                <m:sty m:val="bi"/>
              </m:rPr>
              <w:rPr>
                <w:rFonts w:ascii="Cambria Math" w:hAnsi="Cambria Math" w:cs="Times New Roman"/>
                <w:sz w:val="32"/>
                <w:szCs w:val="32"/>
              </w:rPr>
              <m:t>q(x)</m:t>
            </m:r>
            <m:r>
              <m:rPr>
                <m:sty m:val="b"/>
              </m:rPr>
              <w:rPr>
                <w:rFonts w:ascii="Cambria Math" w:hAnsi="Cambria Math" w:cs="Times New Roman"/>
                <w:sz w:val="32"/>
                <w:szCs w:val="32"/>
              </w:rPr>
              <m:t>log⁡</m:t>
            </m:r>
            <m:r>
              <m:rPr>
                <m:sty m:val="bi"/>
              </m:rPr>
              <w:rPr>
                <w:rFonts w:ascii="Cambria Math" w:hAnsi="Cambria Math" w:cs="Times New Roman"/>
                <w:sz w:val="32"/>
                <w:szCs w:val="32"/>
              </w:rPr>
              <m:t>(</m:t>
            </m:r>
            <m:f>
              <m:fPr>
                <m:ctrlPr>
                  <w:rPr>
                    <w:rFonts w:ascii="Cambria Math" w:hAnsi="Cambria Math" w:cs="Times New Roman"/>
                    <w:b/>
                    <w:i/>
                    <w:sz w:val="32"/>
                    <w:szCs w:val="32"/>
                  </w:rPr>
                </m:ctrlPr>
              </m:fPr>
              <m:num>
                <m:r>
                  <m:rPr>
                    <m:sty m:val="bi"/>
                  </m:rPr>
                  <w:rPr>
                    <w:rFonts w:ascii="Cambria Math" w:hAnsi="Cambria Math" w:cs="Times New Roman"/>
                    <w:sz w:val="32"/>
                    <w:szCs w:val="32"/>
                  </w:rPr>
                  <m:t>q(x)</m:t>
                </m:r>
              </m:num>
              <m:den>
                <m:r>
                  <m:rPr>
                    <m:sty m:val="bi"/>
                  </m:rPr>
                  <w:rPr>
                    <w:rFonts w:ascii="Cambria Math" w:hAnsi="Cambria Math" w:cs="Times New Roman"/>
                    <w:sz w:val="32"/>
                    <w:szCs w:val="32"/>
                  </w:rPr>
                  <m:t>p(x)</m:t>
                </m:r>
              </m:den>
            </m:f>
            <m:r>
              <m:rPr>
                <m:sty m:val="bi"/>
              </m:rPr>
              <w:rPr>
                <w:rFonts w:ascii="Cambria Math" w:hAnsi="Cambria Math" w:cs="Times New Roman"/>
                <w:sz w:val="32"/>
                <w:szCs w:val="32"/>
              </w:rPr>
              <m:t>)</m:t>
            </m:r>
          </m:e>
        </m:nary>
      </m:oMath>
    </w:p>
    <w:p w:rsidR="0008358E" w:rsidRDefault="0008358E" w:rsidP="0008358E">
      <w:pPr>
        <w:pStyle w:val="Heading1"/>
        <w:rPr>
          <w:noProof/>
        </w:rPr>
      </w:pPr>
      <w:r>
        <w:rPr>
          <w:noProof/>
        </w:rPr>
        <w:t>5. Mean Field Inference</w:t>
      </w:r>
    </w:p>
    <w:p w:rsidR="0008358E" w:rsidRDefault="00113CF8" w:rsidP="0008358E">
      <w:pPr>
        <w:pStyle w:val="ListParagraph"/>
        <w:numPr>
          <w:ilvl w:val="0"/>
          <w:numId w:val="12"/>
        </w:numPr>
      </w:pPr>
      <w:r>
        <w:t xml:space="preserve">All this is doing is using many prior distributions for the above q(x), and picking the best q(x) that gives us the lowest error for our KL – Divergence </w:t>
      </w:r>
      <w:r w:rsidR="00675ED9">
        <w:t>and gives us the maximum Evidence Lower Bound.</w:t>
      </w:r>
    </w:p>
    <w:p w:rsidR="0046158A" w:rsidRDefault="0046158A" w:rsidP="0046158A">
      <w:pPr>
        <w:pStyle w:val="Heading1"/>
      </w:pPr>
      <w:r>
        <w:t xml:space="preserve">6. Likelihood </w:t>
      </w:r>
      <w:proofErr w:type="spellStart"/>
      <w:r>
        <w:t>vs</w:t>
      </w:r>
      <w:proofErr w:type="spellEnd"/>
      <w:r>
        <w:t xml:space="preserve"> Probability</w:t>
      </w:r>
    </w:p>
    <w:p w:rsidR="001D6BDD" w:rsidRDefault="001D6BDD" w:rsidP="001D6BDD">
      <w:pPr>
        <w:pStyle w:val="ListParagraph"/>
        <w:numPr>
          <w:ilvl w:val="0"/>
          <w:numId w:val="12"/>
        </w:numPr>
      </w:pPr>
      <w:r>
        <w:t>Probability is the area under the curve.</w:t>
      </w:r>
    </w:p>
    <w:p w:rsidR="001D6BDD" w:rsidRPr="001D6BDD" w:rsidRDefault="001D6BDD" w:rsidP="001D6BDD">
      <w:pPr>
        <w:pStyle w:val="ListParagraph"/>
        <w:numPr>
          <w:ilvl w:val="0"/>
          <w:numId w:val="12"/>
        </w:numPr>
      </w:pPr>
      <w:r>
        <w:t xml:space="preserve">Assuming that we are given our data X and our parameters; </w:t>
      </w:r>
      <w:r w:rsidRPr="001D6BDD">
        <w:rPr>
          <w:b/>
        </w:rPr>
        <w:t xml:space="preserve">mean: </w:t>
      </w:r>
      <m:oMath>
        <m:r>
          <m:rPr>
            <m:sty m:val="bi"/>
          </m:rPr>
          <w:rPr>
            <w:rFonts w:ascii="Cambria Math" w:hAnsi="Cambria Math"/>
          </w:rPr>
          <m:t>u</m:t>
        </m:r>
      </m:oMath>
      <w:r>
        <w:rPr>
          <w:rFonts w:eastAsiaTheme="minorEastAsia"/>
        </w:rPr>
        <w:t xml:space="preserve">, </w:t>
      </w:r>
      <w:r w:rsidRPr="001D6BDD">
        <w:rPr>
          <w:rFonts w:eastAsiaTheme="minorEastAsia"/>
          <w:b/>
        </w:rPr>
        <w:t xml:space="preserve">standard deviation: </w:t>
      </w:r>
      <m:oMath>
        <m:r>
          <m:rPr>
            <m:sty m:val="bi"/>
          </m:rPr>
          <w:rPr>
            <w:rFonts w:ascii="Cambria Math" w:eastAsiaTheme="minorEastAsia" w:hAnsi="Cambria Math"/>
          </w:rPr>
          <m:t>σ</m:t>
        </m:r>
      </m:oMath>
      <w:r>
        <w:rPr>
          <w:rFonts w:eastAsiaTheme="minorEastAsia"/>
        </w:rPr>
        <w:t xml:space="preserve">, </w:t>
      </w:r>
    </w:p>
    <w:p w:rsidR="001D6BDD" w:rsidRPr="00E35D5D" w:rsidRDefault="001D6BDD" w:rsidP="001D6BDD">
      <w:pPr>
        <w:pStyle w:val="ListParagraph"/>
        <w:numPr>
          <w:ilvl w:val="0"/>
          <w:numId w:val="12"/>
        </w:numPr>
      </w:pPr>
      <w:r>
        <w:rPr>
          <w:rFonts w:eastAsiaTheme="minorEastAsia"/>
        </w:rPr>
        <w:t xml:space="preserve">The probability is the area under our curve of data X given the parameters of distribution. </w:t>
      </w:r>
      <m:oMath>
        <m:r>
          <m:rPr>
            <m:sty m:val="bi"/>
          </m:rPr>
          <w:rPr>
            <w:rFonts w:ascii="Cambria Math" w:eastAsiaTheme="minorEastAsia" w:hAnsi="Cambria Math"/>
            <w:noProof/>
          </w:rPr>
          <m:t>p(x|θ)</m:t>
        </m:r>
      </m:oMath>
      <w:r w:rsidR="00E35D5D">
        <w:rPr>
          <w:rFonts w:eastAsiaTheme="minorEastAsia"/>
          <w:b/>
        </w:rPr>
        <w:t>.</w:t>
      </w:r>
    </w:p>
    <w:p w:rsidR="00E35D5D" w:rsidRPr="002F75E2" w:rsidRDefault="00E35D5D" w:rsidP="001D6BDD">
      <w:pPr>
        <w:pStyle w:val="ListParagraph"/>
        <w:numPr>
          <w:ilvl w:val="0"/>
          <w:numId w:val="12"/>
        </w:numPr>
      </w:pPr>
      <w:r>
        <w:rPr>
          <w:rFonts w:eastAsiaTheme="minorEastAsia"/>
        </w:rPr>
        <w:t>The diagram below illustrates the probability which is the area under the curve.</w:t>
      </w:r>
    </w:p>
    <w:p w:rsidR="002F75E2" w:rsidRPr="001A7A20" w:rsidRDefault="002F75E2" w:rsidP="001D6BDD">
      <w:pPr>
        <w:pStyle w:val="ListParagraph"/>
        <w:numPr>
          <w:ilvl w:val="0"/>
          <w:numId w:val="12"/>
        </w:numPr>
      </w:pPr>
      <w:r>
        <w:rPr>
          <w:rFonts w:eastAsiaTheme="minorEastAsia"/>
        </w:rPr>
        <w:t>The</w:t>
      </w:r>
      <w:r w:rsidR="008543C9">
        <w:rPr>
          <w:rFonts w:eastAsiaTheme="minorEastAsia"/>
        </w:rPr>
        <w:t xml:space="preserve"> </w:t>
      </w:r>
      <w:r w:rsidR="008543C9" w:rsidRPr="00F13ABA">
        <w:rPr>
          <w:rFonts w:eastAsiaTheme="minorEastAsia"/>
          <w:b/>
        </w:rPr>
        <w:t>Y-axis</w:t>
      </w:r>
      <w:r w:rsidR="008543C9">
        <w:rPr>
          <w:rFonts w:eastAsiaTheme="minorEastAsia"/>
        </w:rPr>
        <w:t xml:space="preserve"> is the </w:t>
      </w:r>
      <w:r w:rsidR="008543C9" w:rsidRPr="00F13ABA">
        <w:rPr>
          <w:rFonts w:eastAsiaTheme="minorEastAsia"/>
          <w:b/>
        </w:rPr>
        <w:t>likelihood</w:t>
      </w:r>
      <w:r w:rsidR="00C34627">
        <w:rPr>
          <w:rFonts w:eastAsiaTheme="minorEastAsia"/>
        </w:rPr>
        <w:t xml:space="preserve">. If we are given the </w:t>
      </w:r>
      <w:r w:rsidR="00C34627" w:rsidRPr="00C34627">
        <w:rPr>
          <w:rFonts w:eastAsiaTheme="minorEastAsia"/>
          <w:b/>
        </w:rPr>
        <w:t>probability density function</w:t>
      </w:r>
      <w:r w:rsidR="004554D7">
        <w:rPr>
          <w:rFonts w:eastAsiaTheme="minorEastAsia"/>
        </w:rPr>
        <w:t xml:space="preserve">, then this gives us the area under the curve, but the </w:t>
      </w:r>
      <w:proofErr w:type="spellStart"/>
      <w:r w:rsidR="004554D7" w:rsidRPr="004554D7">
        <w:rPr>
          <w:rFonts w:eastAsiaTheme="minorEastAsia"/>
          <w:b/>
        </w:rPr>
        <w:t>pdf</w:t>
      </w:r>
      <w:proofErr w:type="spellEnd"/>
      <w:r w:rsidR="004554D7">
        <w:rPr>
          <w:rFonts w:eastAsiaTheme="minorEastAsia"/>
          <w:b/>
        </w:rPr>
        <w:t xml:space="preserve"> </w:t>
      </w:r>
      <w:r w:rsidR="004554D7">
        <w:rPr>
          <w:rFonts w:eastAsiaTheme="minorEastAsia"/>
        </w:rPr>
        <w:t xml:space="preserve">is not the y </w:t>
      </w:r>
      <w:r w:rsidR="00C00AD6">
        <w:rPr>
          <w:rFonts w:eastAsiaTheme="minorEastAsia"/>
        </w:rPr>
        <w:t>–</w:t>
      </w:r>
      <w:r w:rsidR="004554D7">
        <w:rPr>
          <w:rFonts w:eastAsiaTheme="minorEastAsia"/>
        </w:rPr>
        <w:t xml:space="preserve"> axis</w:t>
      </w:r>
      <w:r w:rsidR="00C00AD6">
        <w:rPr>
          <w:rFonts w:eastAsiaTheme="minorEastAsia"/>
        </w:rPr>
        <w:t xml:space="preserve">. </w:t>
      </w:r>
    </w:p>
    <w:p w:rsidR="001A7A20" w:rsidRPr="001D6BDD" w:rsidRDefault="001A7A20" w:rsidP="001D6BDD">
      <w:pPr>
        <w:pStyle w:val="ListParagraph"/>
        <w:numPr>
          <w:ilvl w:val="0"/>
          <w:numId w:val="12"/>
        </w:numPr>
      </w:pPr>
      <w:r>
        <w:rPr>
          <w:rFonts w:eastAsiaTheme="minorEastAsia"/>
        </w:rPr>
        <w:t xml:space="preserve">The second diagram below illustrates the likelihood which is the y – axis, i.e. </w:t>
      </w:r>
      <m:oMath>
        <m:r>
          <m:rPr>
            <m:sty m:val="bi"/>
          </m:rPr>
          <w:rPr>
            <w:rFonts w:ascii="Cambria Math" w:eastAsiaTheme="minorEastAsia" w:hAnsi="Cambria Math"/>
            <w:noProof/>
          </w:rPr>
          <m:t>L</m:t>
        </m:r>
        <m:r>
          <m:rPr>
            <m:sty m:val="bi"/>
          </m:rPr>
          <w:rPr>
            <w:rFonts w:ascii="Cambria Math" w:eastAsiaTheme="minorEastAsia" w:hAnsi="Cambria Math"/>
            <w:noProof/>
          </w:rPr>
          <m:t>(θ|x)</m:t>
        </m:r>
      </m:oMath>
      <w:r>
        <w:rPr>
          <w:rFonts w:eastAsiaTheme="minorEastAsia"/>
          <w:b/>
        </w:rPr>
        <w:t>.</w:t>
      </w:r>
      <w:r w:rsidR="000D6929">
        <w:rPr>
          <w:rFonts w:eastAsiaTheme="minorEastAsia"/>
          <w:b/>
        </w:rPr>
        <w:t xml:space="preserve"> </w:t>
      </w:r>
      <w:r w:rsidR="000D6929">
        <w:rPr>
          <w:rFonts w:eastAsiaTheme="minorEastAsia"/>
        </w:rPr>
        <w:t>Given that we observed our data(x), what</w:t>
      </w:r>
      <w:r w:rsidR="0087291A">
        <w:rPr>
          <w:rFonts w:eastAsiaTheme="minorEastAsia"/>
        </w:rPr>
        <w:t xml:space="preserve"> is our likelihood of our parameters (y – axis), we already know our parameters, but we are getting the likelihood of the parameters after observing some data.</w:t>
      </w:r>
    </w:p>
    <w:p w:rsidR="005A52E8" w:rsidRPr="005A52E8" w:rsidRDefault="00731C39" w:rsidP="005A52E8">
      <w:pPr>
        <w:ind w:left="360"/>
        <w:rPr>
          <w:b/>
          <w:noProof/>
        </w:rPr>
      </w:pPr>
      <w:r>
        <w:rPr>
          <w:b/>
          <w:noProof/>
        </w:rPr>
        <w:lastRenderedPageBreak/>
        <w:drawing>
          <wp:inline distT="0" distB="0" distL="0" distR="0">
            <wp:extent cx="5943600" cy="231779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2317791"/>
                    </a:xfrm>
                    <a:prstGeom prst="rect">
                      <a:avLst/>
                    </a:prstGeom>
                    <a:noFill/>
                    <a:ln w="9525">
                      <a:noFill/>
                      <a:miter lim="800000"/>
                      <a:headEnd/>
                      <a:tailEnd/>
                    </a:ln>
                  </pic:spPr>
                </pic:pic>
              </a:graphicData>
            </a:graphic>
          </wp:inline>
        </w:drawing>
      </w:r>
    </w:p>
    <w:p w:rsidR="00F03E97" w:rsidRDefault="00F03E97" w:rsidP="00F03E97">
      <w:pPr>
        <w:pStyle w:val="ListParagraph"/>
        <w:rPr>
          <w:noProof/>
        </w:rPr>
      </w:pPr>
    </w:p>
    <w:p w:rsidR="00F03E97" w:rsidRDefault="00F03E97" w:rsidP="00F03E97">
      <w:pPr>
        <w:pStyle w:val="ListParagraph"/>
        <w:rPr>
          <w:noProof/>
        </w:rPr>
      </w:pPr>
    </w:p>
    <w:p w:rsidR="00B007FE" w:rsidRDefault="005A6C8D" w:rsidP="00F03E97">
      <w:pPr>
        <w:pStyle w:val="ListParagraph"/>
      </w:pPr>
      <w:r>
        <w:rPr>
          <w:noProof/>
        </w:rPr>
        <w:drawing>
          <wp:inline distT="0" distB="0" distL="0" distR="0">
            <wp:extent cx="5943600" cy="2173064"/>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2173064"/>
                    </a:xfrm>
                    <a:prstGeom prst="rect">
                      <a:avLst/>
                    </a:prstGeom>
                    <a:noFill/>
                    <a:ln w="9525">
                      <a:noFill/>
                      <a:miter lim="800000"/>
                      <a:headEnd/>
                      <a:tailEnd/>
                    </a:ln>
                  </pic:spPr>
                </pic:pic>
              </a:graphicData>
            </a:graphic>
          </wp:inline>
        </w:drawing>
      </w:r>
    </w:p>
    <w:p w:rsidR="00B007FE" w:rsidRDefault="00B007FE" w:rsidP="00B007FE"/>
    <w:p w:rsidR="00F03E97" w:rsidRPr="00B007FE" w:rsidRDefault="00B007FE" w:rsidP="00B007FE">
      <w:pPr>
        <w:tabs>
          <w:tab w:val="left" w:pos="2436"/>
        </w:tabs>
      </w:pPr>
      <w:r>
        <w:tab/>
      </w:r>
    </w:p>
    <w:sectPr w:rsidR="00F03E97" w:rsidRPr="00B007FE" w:rsidSect="000675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060F9"/>
    <w:multiLevelType w:val="hybridMultilevel"/>
    <w:tmpl w:val="06903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9A1105"/>
    <w:multiLevelType w:val="hybridMultilevel"/>
    <w:tmpl w:val="54B03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10B01"/>
    <w:multiLevelType w:val="hybridMultilevel"/>
    <w:tmpl w:val="B6046F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BD425A"/>
    <w:multiLevelType w:val="hybridMultilevel"/>
    <w:tmpl w:val="31E0D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7644F2"/>
    <w:multiLevelType w:val="hybridMultilevel"/>
    <w:tmpl w:val="903029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32EFA"/>
    <w:multiLevelType w:val="hybridMultilevel"/>
    <w:tmpl w:val="DCD8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9B78F6"/>
    <w:multiLevelType w:val="hybridMultilevel"/>
    <w:tmpl w:val="1890A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DE6572"/>
    <w:multiLevelType w:val="hybridMultilevel"/>
    <w:tmpl w:val="2DCC53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354AF"/>
    <w:multiLevelType w:val="hybridMultilevel"/>
    <w:tmpl w:val="161A5B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C91523E"/>
    <w:multiLevelType w:val="hybridMultilevel"/>
    <w:tmpl w:val="B5F2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7F11FB"/>
    <w:multiLevelType w:val="hybridMultilevel"/>
    <w:tmpl w:val="FA808D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F357287"/>
    <w:multiLevelType w:val="hybridMultilevel"/>
    <w:tmpl w:val="DB3AC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5"/>
  </w:num>
  <w:num w:numId="5">
    <w:abstractNumId w:val="3"/>
  </w:num>
  <w:num w:numId="6">
    <w:abstractNumId w:val="8"/>
  </w:num>
  <w:num w:numId="7">
    <w:abstractNumId w:val="10"/>
  </w:num>
  <w:num w:numId="8">
    <w:abstractNumId w:val="4"/>
  </w:num>
  <w:num w:numId="9">
    <w:abstractNumId w:val="7"/>
  </w:num>
  <w:num w:numId="10">
    <w:abstractNumId w:val="0"/>
  </w:num>
  <w:num w:numId="11">
    <w:abstractNumId w:val="1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2C27"/>
    <w:rsid w:val="00035160"/>
    <w:rsid w:val="00042CC7"/>
    <w:rsid w:val="00043133"/>
    <w:rsid w:val="00055AA3"/>
    <w:rsid w:val="0006751B"/>
    <w:rsid w:val="000703ED"/>
    <w:rsid w:val="00075E04"/>
    <w:rsid w:val="000817CC"/>
    <w:rsid w:val="00083318"/>
    <w:rsid w:val="0008358E"/>
    <w:rsid w:val="00091800"/>
    <w:rsid w:val="000957E5"/>
    <w:rsid w:val="000A57CE"/>
    <w:rsid w:val="000A7A64"/>
    <w:rsid w:val="000C346D"/>
    <w:rsid w:val="000C68FF"/>
    <w:rsid w:val="000D6929"/>
    <w:rsid w:val="00101D58"/>
    <w:rsid w:val="00110580"/>
    <w:rsid w:val="00113CF8"/>
    <w:rsid w:val="00175ECE"/>
    <w:rsid w:val="00186A5E"/>
    <w:rsid w:val="001A06DF"/>
    <w:rsid w:val="001A123C"/>
    <w:rsid w:val="001A75E9"/>
    <w:rsid w:val="001A7A20"/>
    <w:rsid w:val="001C2BC9"/>
    <w:rsid w:val="001D1421"/>
    <w:rsid w:val="001D23A8"/>
    <w:rsid w:val="001D4AB0"/>
    <w:rsid w:val="001D51FD"/>
    <w:rsid w:val="001D6947"/>
    <w:rsid w:val="001D6BDD"/>
    <w:rsid w:val="00204796"/>
    <w:rsid w:val="00207055"/>
    <w:rsid w:val="00211744"/>
    <w:rsid w:val="002240A5"/>
    <w:rsid w:val="00273F1D"/>
    <w:rsid w:val="0028241F"/>
    <w:rsid w:val="002871FA"/>
    <w:rsid w:val="00296901"/>
    <w:rsid w:val="002B5F79"/>
    <w:rsid w:val="002B6968"/>
    <w:rsid w:val="002D4B47"/>
    <w:rsid w:val="002F75E2"/>
    <w:rsid w:val="00322567"/>
    <w:rsid w:val="0033482A"/>
    <w:rsid w:val="0034381A"/>
    <w:rsid w:val="00344D63"/>
    <w:rsid w:val="00364E74"/>
    <w:rsid w:val="00366525"/>
    <w:rsid w:val="00375D01"/>
    <w:rsid w:val="003B00A0"/>
    <w:rsid w:val="003B0EB3"/>
    <w:rsid w:val="003E7608"/>
    <w:rsid w:val="003F495A"/>
    <w:rsid w:val="00421708"/>
    <w:rsid w:val="00432A2C"/>
    <w:rsid w:val="004554D7"/>
    <w:rsid w:val="0046158A"/>
    <w:rsid w:val="00475920"/>
    <w:rsid w:val="00500BD9"/>
    <w:rsid w:val="0052374B"/>
    <w:rsid w:val="00535543"/>
    <w:rsid w:val="00545E12"/>
    <w:rsid w:val="0055545D"/>
    <w:rsid w:val="005677CD"/>
    <w:rsid w:val="005A28F1"/>
    <w:rsid w:val="005A52E8"/>
    <w:rsid w:val="005A6C8D"/>
    <w:rsid w:val="005F45DC"/>
    <w:rsid w:val="005F61C6"/>
    <w:rsid w:val="006101D5"/>
    <w:rsid w:val="00621D0C"/>
    <w:rsid w:val="0062467A"/>
    <w:rsid w:val="00657458"/>
    <w:rsid w:val="0066283E"/>
    <w:rsid w:val="00662ED9"/>
    <w:rsid w:val="00675ED9"/>
    <w:rsid w:val="00684E16"/>
    <w:rsid w:val="00685A0C"/>
    <w:rsid w:val="0069273E"/>
    <w:rsid w:val="006A4E2B"/>
    <w:rsid w:val="006B3C7B"/>
    <w:rsid w:val="006D00BC"/>
    <w:rsid w:val="00700679"/>
    <w:rsid w:val="00705C8D"/>
    <w:rsid w:val="00731C39"/>
    <w:rsid w:val="00746607"/>
    <w:rsid w:val="00746B23"/>
    <w:rsid w:val="00750ACC"/>
    <w:rsid w:val="00765453"/>
    <w:rsid w:val="007673D2"/>
    <w:rsid w:val="00791EA2"/>
    <w:rsid w:val="00797D68"/>
    <w:rsid w:val="007C006F"/>
    <w:rsid w:val="007E63A2"/>
    <w:rsid w:val="007F1A00"/>
    <w:rsid w:val="0080273C"/>
    <w:rsid w:val="00820335"/>
    <w:rsid w:val="00830635"/>
    <w:rsid w:val="00845D79"/>
    <w:rsid w:val="008543C9"/>
    <w:rsid w:val="008615DA"/>
    <w:rsid w:val="0087013B"/>
    <w:rsid w:val="0087291A"/>
    <w:rsid w:val="00886A4A"/>
    <w:rsid w:val="0089659E"/>
    <w:rsid w:val="008C7D0C"/>
    <w:rsid w:val="008D3644"/>
    <w:rsid w:val="008D7489"/>
    <w:rsid w:val="008E4F15"/>
    <w:rsid w:val="008E4FE3"/>
    <w:rsid w:val="008F7A1E"/>
    <w:rsid w:val="0090228C"/>
    <w:rsid w:val="009311AE"/>
    <w:rsid w:val="00934FC0"/>
    <w:rsid w:val="009575C3"/>
    <w:rsid w:val="00971057"/>
    <w:rsid w:val="00973112"/>
    <w:rsid w:val="00974A7D"/>
    <w:rsid w:val="00980A72"/>
    <w:rsid w:val="009B66F2"/>
    <w:rsid w:val="009C33B2"/>
    <w:rsid w:val="009E2C27"/>
    <w:rsid w:val="00A03FA0"/>
    <w:rsid w:val="00A17169"/>
    <w:rsid w:val="00A254BD"/>
    <w:rsid w:val="00A516F0"/>
    <w:rsid w:val="00A52896"/>
    <w:rsid w:val="00A629E9"/>
    <w:rsid w:val="00A646F2"/>
    <w:rsid w:val="00A654D3"/>
    <w:rsid w:val="00A81E2E"/>
    <w:rsid w:val="00A9784A"/>
    <w:rsid w:val="00AA2311"/>
    <w:rsid w:val="00AD0346"/>
    <w:rsid w:val="00AE343E"/>
    <w:rsid w:val="00AF077E"/>
    <w:rsid w:val="00B007FE"/>
    <w:rsid w:val="00B5450A"/>
    <w:rsid w:val="00B57D32"/>
    <w:rsid w:val="00B6244C"/>
    <w:rsid w:val="00B66787"/>
    <w:rsid w:val="00B7695C"/>
    <w:rsid w:val="00B845A2"/>
    <w:rsid w:val="00B85612"/>
    <w:rsid w:val="00BD69B0"/>
    <w:rsid w:val="00BF2FAB"/>
    <w:rsid w:val="00C00AD6"/>
    <w:rsid w:val="00C04DCF"/>
    <w:rsid w:val="00C115E7"/>
    <w:rsid w:val="00C13625"/>
    <w:rsid w:val="00C3130E"/>
    <w:rsid w:val="00C34627"/>
    <w:rsid w:val="00C41808"/>
    <w:rsid w:val="00C52381"/>
    <w:rsid w:val="00C54EC0"/>
    <w:rsid w:val="00C80347"/>
    <w:rsid w:val="00C817E8"/>
    <w:rsid w:val="00C8603B"/>
    <w:rsid w:val="00CE579A"/>
    <w:rsid w:val="00CE5E29"/>
    <w:rsid w:val="00CF00E9"/>
    <w:rsid w:val="00CF4F9F"/>
    <w:rsid w:val="00D20179"/>
    <w:rsid w:val="00D228B0"/>
    <w:rsid w:val="00D3116E"/>
    <w:rsid w:val="00D467DE"/>
    <w:rsid w:val="00D50502"/>
    <w:rsid w:val="00D50968"/>
    <w:rsid w:val="00D82FF1"/>
    <w:rsid w:val="00DD0F70"/>
    <w:rsid w:val="00DD2C50"/>
    <w:rsid w:val="00DF3652"/>
    <w:rsid w:val="00DF74AC"/>
    <w:rsid w:val="00E069CA"/>
    <w:rsid w:val="00E30216"/>
    <w:rsid w:val="00E31A86"/>
    <w:rsid w:val="00E35D5D"/>
    <w:rsid w:val="00E400B7"/>
    <w:rsid w:val="00E42090"/>
    <w:rsid w:val="00E43F3B"/>
    <w:rsid w:val="00E54AB7"/>
    <w:rsid w:val="00E669CD"/>
    <w:rsid w:val="00EB1EDA"/>
    <w:rsid w:val="00ED1C76"/>
    <w:rsid w:val="00EF6D13"/>
    <w:rsid w:val="00F03E97"/>
    <w:rsid w:val="00F13ABA"/>
    <w:rsid w:val="00F45E9B"/>
    <w:rsid w:val="00F471EF"/>
    <w:rsid w:val="00F5753F"/>
    <w:rsid w:val="00F824A0"/>
    <w:rsid w:val="00F855BD"/>
    <w:rsid w:val="00FA0B25"/>
    <w:rsid w:val="00FC4881"/>
    <w:rsid w:val="00FC6DE5"/>
    <w:rsid w:val="00FD17EC"/>
    <w:rsid w:val="00FE19DC"/>
    <w:rsid w:val="00FF4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7" type="connector" idref="#_x0000_s1026"/>
        <o:r id="V:Rule8" type="connector" idref="#_x0000_s1033"/>
        <o:r id="V:Rule9" type="connector" idref="#_x0000_s1027"/>
        <o:r id="V:Rule10" type="connector" idref="#_x0000_s1032"/>
        <o:r id="V:Rule11" type="connector" idref="#_x0000_s1036"/>
        <o:r id="V:Rule1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51B"/>
  </w:style>
  <w:style w:type="paragraph" w:styleId="Heading1">
    <w:name w:val="heading 1"/>
    <w:basedOn w:val="Normal"/>
    <w:next w:val="Normal"/>
    <w:link w:val="Heading1Char"/>
    <w:uiPriority w:val="9"/>
    <w:qFormat/>
    <w:rsid w:val="009E2C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C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2C27"/>
    <w:pPr>
      <w:ind w:left="720"/>
      <w:contextualSpacing/>
    </w:pPr>
  </w:style>
  <w:style w:type="character" w:styleId="Hyperlink">
    <w:name w:val="Hyperlink"/>
    <w:basedOn w:val="DefaultParagraphFont"/>
    <w:uiPriority w:val="99"/>
    <w:semiHidden/>
    <w:unhideWhenUsed/>
    <w:rsid w:val="00035160"/>
    <w:rPr>
      <w:color w:val="0000FF"/>
      <w:u w:val="single"/>
    </w:rPr>
  </w:style>
  <w:style w:type="paragraph" w:styleId="BalloonText">
    <w:name w:val="Balloon Text"/>
    <w:basedOn w:val="Normal"/>
    <w:link w:val="BalloonTextChar"/>
    <w:uiPriority w:val="99"/>
    <w:semiHidden/>
    <w:unhideWhenUsed/>
    <w:rsid w:val="00EF6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D13"/>
    <w:rPr>
      <w:rFonts w:ascii="Tahoma" w:hAnsi="Tahoma" w:cs="Tahoma"/>
      <w:sz w:val="16"/>
      <w:szCs w:val="16"/>
    </w:rPr>
  </w:style>
  <w:style w:type="character" w:styleId="PlaceholderText">
    <w:name w:val="Placeholder Text"/>
    <w:basedOn w:val="DefaultParagraphFont"/>
    <w:uiPriority w:val="99"/>
    <w:semiHidden/>
    <w:rsid w:val="00B5450A"/>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rmongroup.github.io/cs228-notes/inference/variation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en.wikipedia.org/wiki/Kullback%E2%80%93Leibler_divergence" TargetMode="External"/><Relationship Id="rId11" Type="http://schemas.openxmlformats.org/officeDocument/2006/relationships/hyperlink" Target="https://ermongroup.github.io/cs228-notes/inference/sampling/" TargetMode="External"/><Relationship Id="rId5" Type="http://schemas.openxmlformats.org/officeDocument/2006/relationships/hyperlink" Target="https://towardsdatascience.com/bayesian-inference-problem-mcmc-and-variational-inference-25a8aa9bce29" TargetMode="External"/><Relationship Id="rId15" Type="http://schemas.openxmlformats.org/officeDocument/2006/relationships/image" Target="media/image5.png"/><Relationship Id="rId10" Type="http://schemas.openxmlformats.org/officeDocument/2006/relationships/hyperlink" Target="https://peterroelants.github.io/posts/gaussian-process-tutorial/" TargetMode="External"/><Relationship Id="rId4" Type="http://schemas.openxmlformats.org/officeDocument/2006/relationships/webSettings" Target="webSettings.xml"/><Relationship Id="rId9" Type="http://schemas.openxmlformats.org/officeDocument/2006/relationships/hyperlink" Target="https://blog.dominodatalab.com/fitting-gaussian-process-models-pyth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6</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Yash</cp:lastModifiedBy>
  <cp:revision>748</cp:revision>
  <dcterms:created xsi:type="dcterms:W3CDTF">2020-03-12T15:34:00Z</dcterms:created>
  <dcterms:modified xsi:type="dcterms:W3CDTF">2020-04-16T15:45:00Z</dcterms:modified>
</cp:coreProperties>
</file>