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211" w:rsidRPr="001A3B34" w:rsidRDefault="001A3B34">
      <w:pPr>
        <w:rPr>
          <w:b/>
          <w:sz w:val="28"/>
          <w:szCs w:val="28"/>
        </w:rPr>
      </w:pPr>
      <w:r w:rsidRPr="001A3B34">
        <w:rPr>
          <w:b/>
          <w:sz w:val="28"/>
          <w:szCs w:val="28"/>
        </w:rPr>
        <w:t>Задача</w:t>
      </w:r>
    </w:p>
    <w:p w:rsidR="001A3B34" w:rsidRPr="001A3B34" w:rsidRDefault="001A3B34" w:rsidP="001A3B34">
      <w:pPr>
        <w:jc w:val="both"/>
        <w:rPr>
          <w:sz w:val="28"/>
          <w:szCs w:val="28"/>
        </w:rPr>
      </w:pPr>
      <w:r w:rsidRPr="001A3B34">
        <w:rPr>
          <w:sz w:val="28"/>
          <w:szCs w:val="28"/>
        </w:rPr>
        <w:t xml:space="preserve">Создать обобщённый класс, который будет принимать массив любого числового типа и возвращать его среднее значение. В классе </w:t>
      </w:r>
      <w:r w:rsidRPr="001A3B34">
        <w:rPr>
          <w:sz w:val="28"/>
          <w:szCs w:val="28"/>
          <w:lang w:val="en-US"/>
        </w:rPr>
        <w:t>Main</w:t>
      </w:r>
      <w:r w:rsidRPr="001A3B34">
        <w:rPr>
          <w:sz w:val="28"/>
          <w:szCs w:val="28"/>
        </w:rPr>
        <w:t xml:space="preserve"> создать объект этого класса и получить среднее значение хранящихся чисел м</w:t>
      </w:r>
      <w:bookmarkStart w:id="0" w:name="_GoBack"/>
      <w:bookmarkEnd w:id="0"/>
      <w:r w:rsidRPr="001A3B34">
        <w:rPr>
          <w:sz w:val="28"/>
          <w:szCs w:val="28"/>
        </w:rPr>
        <w:t xml:space="preserve">ассива. </w:t>
      </w:r>
    </w:p>
    <w:sectPr w:rsidR="001A3B34" w:rsidRPr="001A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F8"/>
    <w:rsid w:val="001A3B34"/>
    <w:rsid w:val="00A86211"/>
    <w:rsid w:val="00B8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07855-28A0-424D-8A66-74F67195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Company>IT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2018-02-14T19:29:00Z</dcterms:created>
  <dcterms:modified xsi:type="dcterms:W3CDTF">2018-02-14T19:37:00Z</dcterms:modified>
</cp:coreProperties>
</file>