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2CE" w:rsidRPr="00000F0E" w:rsidRDefault="00000F0E">
      <w:pPr>
        <w:rPr>
          <w:b/>
          <w:sz w:val="32"/>
          <w:szCs w:val="32"/>
          <w:lang w:val="ru-RU"/>
        </w:rPr>
      </w:pPr>
      <w:r w:rsidRPr="00000F0E">
        <w:rPr>
          <w:b/>
          <w:sz w:val="32"/>
          <w:szCs w:val="32"/>
          <w:lang w:val="ru-RU"/>
        </w:rPr>
        <w:t>Задача</w:t>
      </w:r>
    </w:p>
    <w:p w:rsidR="00000F0E" w:rsidRPr="00000F0E" w:rsidRDefault="00000F0E">
      <w:pPr>
        <w:rPr>
          <w:sz w:val="32"/>
          <w:szCs w:val="32"/>
          <w:lang w:val="ru-RU"/>
        </w:rPr>
      </w:pPr>
      <w:r w:rsidRPr="00000F0E">
        <w:rPr>
          <w:sz w:val="32"/>
          <w:szCs w:val="32"/>
          <w:lang w:val="ru-RU"/>
        </w:rPr>
        <w:t xml:space="preserve">Заполнить массив длинной 10 случайными неповторяющимися числами и вывести их </w:t>
      </w:r>
      <w:r>
        <w:rPr>
          <w:sz w:val="32"/>
          <w:szCs w:val="32"/>
          <w:lang w:val="ru-RU"/>
        </w:rPr>
        <w:t>в консоль</w:t>
      </w:r>
      <w:bookmarkStart w:id="0" w:name="_GoBack"/>
      <w:bookmarkEnd w:id="0"/>
      <w:r w:rsidRPr="00000F0E">
        <w:rPr>
          <w:sz w:val="32"/>
          <w:szCs w:val="32"/>
          <w:lang w:val="ru-RU"/>
        </w:rPr>
        <w:t>.</w:t>
      </w:r>
    </w:p>
    <w:sectPr w:rsidR="00000F0E" w:rsidRPr="00000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3D"/>
    <w:rsid w:val="00000F0E"/>
    <w:rsid w:val="00D462CE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BE7D"/>
  <w15:chartTrackingRefBased/>
  <w15:docId w15:val="{818ABA28-46CD-470D-87AF-13B67386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2017-12-18T08:11:00Z</dcterms:created>
  <dcterms:modified xsi:type="dcterms:W3CDTF">2017-12-18T08:18:00Z</dcterms:modified>
</cp:coreProperties>
</file>