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1C" w:rsidRDefault="002C725E">
      <w:r>
        <w:t>Задача№1</w:t>
      </w:r>
    </w:p>
    <w:p w:rsidR="002C725E" w:rsidRDefault="002C725E">
      <w:r>
        <w:t>Вывести результаты таблицы умножения в треугольном виде</w:t>
      </w:r>
    </w:p>
    <w:p w:rsidR="002C725E" w:rsidRDefault="002C725E"/>
    <w:p w:rsidR="002C725E" w:rsidRDefault="002C725E">
      <w:r>
        <w:t>Задача№2</w:t>
      </w:r>
    </w:p>
    <w:p w:rsidR="002C725E" w:rsidRPr="002C725E" w:rsidRDefault="002C725E">
      <w:r>
        <w:t>В американской арми</w:t>
      </w:r>
      <w:r w:rsidR="00C21F9D">
        <w:t xml:space="preserve">и считается несчастливым число </w:t>
      </w:r>
      <w:r>
        <w:t>3, а в японской – 4. На кануне грандиозных американо-японско-украинских учений, дабы не смущать иностранных коллег, штаб украинской армии решил исключить номера боевой техники, содержащие несчастливые номера, например 42256, 213, 1234 и т.д. Если в распоряжении трёх армий имеется 100 тыс. единиц техники и каждая может иметь номер</w:t>
      </w:r>
      <w:bookmarkStart w:id="0" w:name="_GoBack"/>
      <w:bookmarkEnd w:id="0"/>
      <w:r>
        <w:t xml:space="preserve"> от 00001 до 99999, то сколько всего номеров придётся исключить?</w:t>
      </w:r>
    </w:p>
    <w:sectPr w:rsidR="002C725E" w:rsidRPr="002C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E3"/>
    <w:rsid w:val="002C725E"/>
    <w:rsid w:val="00564D9D"/>
    <w:rsid w:val="00930E83"/>
    <w:rsid w:val="00BE31E3"/>
    <w:rsid w:val="00C2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C2A72-3E1C-4C7A-AD9B-C336D11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>SPecialiST RePack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2017-12-11T19:32:00Z</dcterms:created>
  <dcterms:modified xsi:type="dcterms:W3CDTF">2017-12-13T16:41:00Z</dcterms:modified>
</cp:coreProperties>
</file>