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05" w:rsidRPr="00306087" w:rsidRDefault="007F1F05" w:rsidP="00E575C0">
      <w:pPr>
        <w:pStyle w:val="1"/>
        <w:rPr>
          <w:rFonts w:ascii="Segoe UI" w:eastAsia="Times New Roman" w:hAnsi="Segoe UI" w:cs="Segoe UI"/>
          <w:lang w:eastAsia="ru-RU"/>
        </w:rPr>
      </w:pPr>
      <w:r w:rsidRPr="00306087">
        <w:rPr>
          <w:rFonts w:ascii="Segoe UI" w:eastAsia="Times New Roman" w:hAnsi="Segoe UI" w:cs="Segoe UI"/>
          <w:lang w:eastAsia="ru-RU"/>
        </w:rPr>
        <w:t>Практическое задание 1</w:t>
      </w:r>
    </w:p>
    <w:p w:rsidR="007F1F05" w:rsidRPr="00306087" w:rsidRDefault="007F1F05" w:rsidP="00306087">
      <w:pPr>
        <w:spacing w:after="0" w:line="240" w:lineRule="auto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 xml:space="preserve">Максимальный балл за это задание - </w:t>
      </w:r>
      <w:r w:rsidRPr="00306087">
        <w:rPr>
          <w:rFonts w:ascii="Segoe UI" w:hAnsi="Segoe UI" w:cs="Segoe UI"/>
          <w:color w:val="00B050"/>
          <w:lang w:eastAsia="ru-RU"/>
        </w:rPr>
        <w:t>12</w:t>
      </w:r>
    </w:p>
    <w:p w:rsidR="007F1F05" w:rsidRPr="00306087" w:rsidRDefault="007F1F05" w:rsidP="00306087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6087">
        <w:rPr>
          <w:rFonts w:ascii="Segoe UI" w:hAnsi="Segoe UI" w:cs="Segoe UI"/>
          <w:color w:val="24292E"/>
          <w:shd w:val="clear" w:color="auto" w:fill="FFFFFF"/>
        </w:rPr>
        <w:t xml:space="preserve">Реализовать приложение для аренды автомобилей. Аренда возможно только для зарегистрированных пользователей, </w:t>
      </w:r>
      <w:proofErr w:type="spellStart"/>
      <w:r w:rsidRPr="00306087">
        <w:rPr>
          <w:rFonts w:ascii="Segoe UI" w:hAnsi="Segoe UI" w:cs="Segoe UI"/>
          <w:color w:val="24292E"/>
          <w:shd w:val="clear" w:color="auto" w:fill="FFFFFF"/>
        </w:rPr>
        <w:t>авторизованых</w:t>
      </w:r>
      <w:proofErr w:type="spellEnd"/>
      <w:r w:rsidRPr="00306087">
        <w:rPr>
          <w:rFonts w:ascii="Segoe UI" w:hAnsi="Segoe UI" w:cs="Segoe UI"/>
          <w:color w:val="24292E"/>
          <w:shd w:val="clear" w:color="auto" w:fill="FFFFFF"/>
        </w:rPr>
        <w:t xml:space="preserve"> в приложении. </w:t>
      </w:r>
    </w:p>
    <w:p w:rsidR="00B416E1" w:rsidRPr="00306087" w:rsidRDefault="00B416E1" w:rsidP="00306087">
      <w:pPr>
        <w:pStyle w:val="a5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Правила аренды</w:t>
      </w:r>
    </w:p>
    <w:p w:rsidR="00B416E1" w:rsidRPr="00306087" w:rsidRDefault="00B416E1" w:rsidP="00306087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Пользователь не может арендовать автомобиль, если за ним уже числится хотя бы один, который он не вернул.</w:t>
      </w:r>
    </w:p>
    <w:p w:rsidR="00B416E1" w:rsidRPr="00306087" w:rsidRDefault="00B416E1" w:rsidP="00306087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Нельзя арендовать не существующий(удаленный) автомобиль</w:t>
      </w:r>
    </w:p>
    <w:p w:rsidR="00B416E1" w:rsidRPr="00306087" w:rsidRDefault="00B416E1" w:rsidP="00306087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 xml:space="preserve">Нельзя арендовать </w:t>
      </w:r>
      <w:proofErr w:type="spellStart"/>
      <w:r w:rsidRPr="00306087">
        <w:rPr>
          <w:rFonts w:ascii="Segoe UI" w:hAnsi="Segoe UI" w:cs="Segoe UI"/>
          <w:color w:val="24292E"/>
          <w:sz w:val="22"/>
          <w:szCs w:val="22"/>
        </w:rPr>
        <w:t>арендованый</w:t>
      </w:r>
      <w:proofErr w:type="spellEnd"/>
      <w:r w:rsidRPr="00306087">
        <w:rPr>
          <w:rFonts w:ascii="Segoe UI" w:hAnsi="Segoe UI" w:cs="Segoe UI"/>
          <w:color w:val="24292E"/>
          <w:sz w:val="22"/>
          <w:szCs w:val="22"/>
        </w:rPr>
        <w:t xml:space="preserve"> кем-то автомобиль</w:t>
      </w:r>
    </w:p>
    <w:p w:rsidR="00B416E1" w:rsidRPr="00306087" w:rsidRDefault="00B416E1" w:rsidP="00306087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Несуществующий пользователь не может арендовать</w:t>
      </w:r>
    </w:p>
    <w:p w:rsidR="00B416E1" w:rsidRPr="00306087" w:rsidRDefault="00B416E1" w:rsidP="00306087">
      <w:pPr>
        <w:pStyle w:val="a5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Правила возврата</w:t>
      </w:r>
    </w:p>
    <w:p w:rsidR="00B416E1" w:rsidRPr="00306087" w:rsidRDefault="00B416E1" w:rsidP="00306087">
      <w:pPr>
        <w:pStyle w:val="a5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Нельзя вернуть не существующий(удаленный) автомобиль</w:t>
      </w:r>
    </w:p>
    <w:p w:rsidR="00B416E1" w:rsidRPr="00306087" w:rsidRDefault="00B416E1" w:rsidP="00306087">
      <w:pPr>
        <w:pStyle w:val="a5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Нельзя вернуть автомобиль, который арендовал другой пользователь</w:t>
      </w:r>
    </w:p>
    <w:p w:rsidR="00B416E1" w:rsidRPr="00306087" w:rsidRDefault="00B416E1" w:rsidP="00306087">
      <w:pPr>
        <w:pStyle w:val="a5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Несуществующий пользователь не может вернуть автомобиль</w:t>
      </w:r>
    </w:p>
    <w:p w:rsidR="00B416E1" w:rsidRPr="00306087" w:rsidRDefault="00B416E1" w:rsidP="00306087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6087">
        <w:rPr>
          <w:rFonts w:ascii="Segoe UI" w:hAnsi="Segoe UI" w:cs="Segoe UI"/>
          <w:color w:val="24292E"/>
          <w:shd w:val="clear" w:color="auto" w:fill="FFFFFF"/>
        </w:rPr>
        <w:t>Таблицы:</w:t>
      </w:r>
    </w:p>
    <w:p w:rsidR="00B416E1" w:rsidRPr="00306087" w:rsidRDefault="00B416E1" w:rsidP="00306087">
      <w:p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users</w:t>
      </w:r>
      <w:proofErr w:type="spellEnd"/>
      <w:proofErr w:type="gramEnd"/>
    </w:p>
    <w:p w:rsidR="00B416E1" w:rsidRPr="00306087" w:rsidRDefault="00B416E1" w:rsidP="0030608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first</w:t>
      </w:r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>_name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string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last</w:t>
      </w:r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>_name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string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is</w:t>
      </w:r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>_active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bool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cars</w:t>
      </w:r>
      <w:proofErr w:type="spellEnd"/>
      <w:proofErr w:type="gramEnd"/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color</w:t>
      </w:r>
      <w:proofErr w:type="spellEnd"/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string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model</w:t>
      </w:r>
      <w:proofErr w:type="spellEnd"/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string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registration</w:t>
      </w:r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>_number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string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year</w:t>
      </w:r>
      <w:proofErr w:type="spellEnd"/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int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mileage</w:t>
      </w:r>
      <w:proofErr w:type="spellEnd"/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int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price</w:t>
      </w:r>
      <w:proofErr w:type="spellEnd"/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float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proofErr w:type="gramStart"/>
      <w:r w:rsidRPr="00306087">
        <w:rPr>
          <w:rFonts w:ascii="Segoe UI" w:eastAsia="Times New Roman" w:hAnsi="Segoe UI" w:cs="Segoe UI"/>
          <w:color w:val="24292E"/>
          <w:lang w:eastAsia="ru-RU"/>
        </w:rPr>
        <w:t>user</w:t>
      </w:r>
      <w:proofErr w:type="gramEnd"/>
      <w:r w:rsidRPr="00306087">
        <w:rPr>
          <w:rFonts w:ascii="Segoe UI" w:eastAsia="Times New Roman" w:hAnsi="Segoe UI" w:cs="Segoe UI"/>
          <w:color w:val="24292E"/>
          <w:lang w:eastAsia="ru-RU"/>
        </w:rPr>
        <w:t>_id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 xml:space="preserve"> (</w:t>
      </w:r>
      <w:proofErr w:type="spellStart"/>
      <w:r w:rsidRPr="00306087">
        <w:rPr>
          <w:rFonts w:ascii="Segoe UI" w:eastAsia="Times New Roman" w:hAnsi="Segoe UI" w:cs="Segoe UI"/>
          <w:color w:val="24292E"/>
          <w:lang w:eastAsia="ru-RU"/>
        </w:rPr>
        <w:t>int</w:t>
      </w:r>
      <w:proofErr w:type="spellEnd"/>
      <w:r w:rsidRPr="00306087">
        <w:rPr>
          <w:rFonts w:ascii="Segoe UI" w:eastAsia="Times New Roman" w:hAnsi="Segoe UI" w:cs="Segoe UI"/>
          <w:color w:val="24292E"/>
          <w:lang w:eastAsia="ru-RU"/>
        </w:rPr>
        <w:t>)</w:t>
      </w:r>
    </w:p>
    <w:p w:rsidR="00B416E1" w:rsidRPr="00306087" w:rsidRDefault="00B416E1" w:rsidP="00306087">
      <w:pPr>
        <w:pStyle w:val="2"/>
        <w:pBdr>
          <w:bottom w:val="single" w:sz="6" w:space="4" w:color="EAECEF"/>
        </w:pBdr>
        <w:spacing w:before="0" w:line="240" w:lineRule="auto"/>
        <w:rPr>
          <w:rFonts w:ascii="Segoe UI" w:hAnsi="Segoe UI" w:cs="Segoe UI"/>
          <w:color w:val="24292E"/>
          <w:sz w:val="22"/>
          <w:szCs w:val="22"/>
        </w:rPr>
      </w:pPr>
      <w:r w:rsidRPr="00306087">
        <w:rPr>
          <w:rFonts w:ascii="Segoe UI" w:hAnsi="Segoe UI" w:cs="Segoe UI"/>
          <w:color w:val="24292E"/>
          <w:sz w:val="22"/>
          <w:szCs w:val="22"/>
        </w:rPr>
        <w:t>Страницы</w:t>
      </w:r>
    </w:p>
    <w:p w:rsidR="00B416E1" w:rsidRPr="00306087" w:rsidRDefault="00B416E1" w:rsidP="00306087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Header</w:t>
      </w:r>
      <w:proofErr w:type="spellEnd"/>
      <w:r w:rsidRPr="00306087">
        <w:rPr>
          <w:rFonts w:ascii="Segoe UI" w:hAnsi="Segoe UI" w:cs="Segoe UI"/>
          <w:color w:val="24292E"/>
        </w:rPr>
        <w:t xml:space="preserve"> страницы должен содержать ссылки на список машин (</w:t>
      </w:r>
      <w:proofErr w:type="spellStart"/>
      <w:r w:rsidRPr="00306087">
        <w:rPr>
          <w:rFonts w:ascii="Segoe UI" w:hAnsi="Segoe UI" w:cs="Segoe UI"/>
          <w:color w:val="24292E"/>
        </w:rPr>
        <w:t>Cars</w:t>
      </w:r>
      <w:proofErr w:type="spellEnd"/>
      <w:r w:rsidRPr="00306087">
        <w:rPr>
          <w:rFonts w:ascii="Segoe UI" w:hAnsi="Segoe UI" w:cs="Segoe UI"/>
          <w:color w:val="24292E"/>
        </w:rPr>
        <w:t xml:space="preserve"> </w:t>
      </w:r>
      <w:proofErr w:type="spellStart"/>
      <w:r w:rsidRPr="00306087">
        <w:rPr>
          <w:rFonts w:ascii="Segoe UI" w:hAnsi="Segoe UI" w:cs="Segoe UI"/>
          <w:color w:val="24292E"/>
        </w:rPr>
        <w:t>list</w:t>
      </w:r>
      <w:proofErr w:type="spellEnd"/>
      <w:r w:rsidRPr="00306087">
        <w:rPr>
          <w:rFonts w:ascii="Segoe UI" w:hAnsi="Segoe UI" w:cs="Segoe UI"/>
          <w:color w:val="24292E"/>
        </w:rPr>
        <w:t>) и страницу добавления машины (</w:t>
      </w:r>
      <w:proofErr w:type="spellStart"/>
      <w:r w:rsidRPr="00306087">
        <w:rPr>
          <w:rFonts w:ascii="Segoe UI" w:hAnsi="Segoe UI" w:cs="Segoe UI"/>
          <w:color w:val="24292E"/>
        </w:rPr>
        <w:t>Add</w:t>
      </w:r>
      <w:proofErr w:type="spellEnd"/>
      <w:r w:rsidRPr="00306087">
        <w:rPr>
          <w:rFonts w:ascii="Segoe UI" w:hAnsi="Segoe UI" w:cs="Segoe UI"/>
          <w:color w:val="24292E"/>
        </w:rPr>
        <w:t>)</w:t>
      </w:r>
    </w:p>
    <w:p w:rsidR="00B416E1" w:rsidRPr="00306087" w:rsidRDefault="00B416E1" w:rsidP="00306087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со списком машин.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должна быть доступна по адресу /</w:t>
      </w:r>
      <w:proofErr w:type="spellStart"/>
      <w:r w:rsidRPr="00306087">
        <w:rPr>
          <w:rFonts w:ascii="Segoe UI" w:hAnsi="Segoe UI" w:cs="Segoe UI"/>
          <w:color w:val="24292E"/>
        </w:rPr>
        <w:t>cars</w:t>
      </w:r>
      <w:proofErr w:type="spellEnd"/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Список должен содержать следующие данные: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Model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Color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Price</w:t>
      </w:r>
      <w:proofErr w:type="spellEnd"/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 xml:space="preserve">Название модели машины должно быть </w:t>
      </w:r>
      <w:proofErr w:type="spellStart"/>
      <w:r w:rsidRPr="00306087">
        <w:rPr>
          <w:rFonts w:ascii="Segoe UI" w:hAnsi="Segoe UI" w:cs="Segoe UI"/>
          <w:color w:val="24292E"/>
        </w:rPr>
        <w:t>кликабельно</w:t>
      </w:r>
      <w:proofErr w:type="spellEnd"/>
      <w:r w:rsidRPr="00306087">
        <w:rPr>
          <w:rFonts w:ascii="Segoe UI" w:hAnsi="Segoe UI" w:cs="Segoe UI"/>
          <w:color w:val="24292E"/>
        </w:rPr>
        <w:t xml:space="preserve"> и вести на страницу соответствующей машины.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Placeholder</w:t>
      </w:r>
      <w:proofErr w:type="spellEnd"/>
      <w:r w:rsidRPr="00306087">
        <w:rPr>
          <w:rFonts w:ascii="Segoe UI" w:hAnsi="Segoe UI" w:cs="Segoe UI"/>
          <w:color w:val="24292E"/>
        </w:rPr>
        <w:t xml:space="preserve"> с текстом “</w:t>
      </w:r>
      <w:proofErr w:type="spellStart"/>
      <w:r w:rsidRPr="00306087">
        <w:rPr>
          <w:rFonts w:ascii="Segoe UI" w:hAnsi="Segoe UI" w:cs="Segoe UI"/>
          <w:color w:val="24292E"/>
        </w:rPr>
        <w:t>No</w:t>
      </w:r>
      <w:proofErr w:type="spellEnd"/>
      <w:r w:rsidRPr="00306087">
        <w:rPr>
          <w:rFonts w:ascii="Segoe UI" w:hAnsi="Segoe UI" w:cs="Segoe UI"/>
          <w:color w:val="24292E"/>
        </w:rPr>
        <w:t xml:space="preserve"> </w:t>
      </w:r>
      <w:proofErr w:type="spellStart"/>
      <w:r w:rsidRPr="00306087">
        <w:rPr>
          <w:rFonts w:ascii="Segoe UI" w:hAnsi="Segoe UI" w:cs="Segoe UI"/>
          <w:color w:val="24292E"/>
        </w:rPr>
        <w:t>cars</w:t>
      </w:r>
      <w:proofErr w:type="spellEnd"/>
      <w:r w:rsidRPr="00306087">
        <w:rPr>
          <w:rFonts w:ascii="Segoe UI" w:hAnsi="Segoe UI" w:cs="Segoe UI"/>
          <w:color w:val="24292E"/>
        </w:rPr>
        <w:t>” в случае пустого списка машин.</w:t>
      </w:r>
    </w:p>
    <w:p w:rsidR="00B416E1" w:rsidRPr="00306087" w:rsidRDefault="00B416E1" w:rsidP="00306087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отдельной машины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должна быть доступна по адресу /</w:t>
      </w:r>
      <w:proofErr w:type="spellStart"/>
      <w:r w:rsidRPr="00306087">
        <w:rPr>
          <w:rFonts w:ascii="Segoe UI" w:hAnsi="Segoe UI" w:cs="Segoe UI"/>
          <w:color w:val="24292E"/>
        </w:rPr>
        <w:t>cars</w:t>
      </w:r>
      <w:proofErr w:type="spellEnd"/>
      <w:r w:rsidRPr="00306087">
        <w:rPr>
          <w:rFonts w:ascii="Segoe UI" w:hAnsi="Segoe UI" w:cs="Segoe UI"/>
          <w:color w:val="24292E"/>
        </w:rPr>
        <w:t>/</w:t>
      </w:r>
      <w:r w:rsidR="006A31F2">
        <w:rPr>
          <w:rFonts w:ascii="Segoe UI" w:hAnsi="Segoe UI" w:cs="Segoe UI"/>
          <w:color w:val="24292E"/>
          <w:lang w:val="en-US"/>
        </w:rPr>
        <w:t>details</w:t>
      </w:r>
      <w:r w:rsidR="006A31F2" w:rsidRPr="006A31F2">
        <w:rPr>
          <w:rFonts w:ascii="Segoe UI" w:hAnsi="Segoe UI" w:cs="Segoe UI"/>
          <w:color w:val="24292E"/>
        </w:rPr>
        <w:t>/</w:t>
      </w:r>
      <w:r w:rsidRPr="00306087">
        <w:rPr>
          <w:rFonts w:ascii="Segoe UI" w:hAnsi="Segoe UI" w:cs="Segoe UI"/>
          <w:color w:val="24292E"/>
        </w:rPr>
        <w:t>{</w:t>
      </w:r>
      <w:proofErr w:type="spellStart"/>
      <w:r w:rsidRPr="00306087">
        <w:rPr>
          <w:rFonts w:ascii="Segoe UI" w:hAnsi="Segoe UI" w:cs="Segoe UI"/>
          <w:color w:val="24292E"/>
        </w:rPr>
        <w:t>i</w:t>
      </w:r>
      <w:bookmarkStart w:id="0" w:name="_GoBack"/>
      <w:bookmarkEnd w:id="0"/>
      <w:r w:rsidRPr="00306087">
        <w:rPr>
          <w:rFonts w:ascii="Segoe UI" w:hAnsi="Segoe UI" w:cs="Segoe UI"/>
          <w:color w:val="24292E"/>
        </w:rPr>
        <w:t>d</w:t>
      </w:r>
      <w:proofErr w:type="spellEnd"/>
      <w:r w:rsidRPr="00306087">
        <w:rPr>
          <w:rFonts w:ascii="Segoe UI" w:hAnsi="Segoe UI" w:cs="Segoe UI"/>
          <w:color w:val="24292E"/>
        </w:rPr>
        <w:t>}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должна содержать данные: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Model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Year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Registration</w:t>
      </w:r>
      <w:proofErr w:type="spellEnd"/>
      <w:r w:rsidRPr="00306087">
        <w:rPr>
          <w:rFonts w:ascii="Segoe UI" w:hAnsi="Segoe UI" w:cs="Segoe UI"/>
          <w:color w:val="24292E"/>
        </w:rPr>
        <w:t xml:space="preserve"> </w:t>
      </w:r>
      <w:proofErr w:type="spellStart"/>
      <w:r w:rsidRPr="00306087">
        <w:rPr>
          <w:rFonts w:ascii="Segoe UI" w:hAnsi="Segoe UI" w:cs="Segoe UI"/>
          <w:color w:val="24292E"/>
        </w:rPr>
        <w:t>number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Color</w:t>
      </w:r>
      <w:proofErr w:type="spellEnd"/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Price</w:t>
      </w:r>
      <w:proofErr w:type="spellEnd"/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Заголовок страницы должен содержать название модели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lastRenderedPageBreak/>
        <w:t xml:space="preserve">Страница должна содержать кнопки-ссылки для перехода на формы редактирования и удаления машины </w:t>
      </w:r>
      <w:proofErr w:type="spellStart"/>
      <w:r w:rsidRPr="00306087">
        <w:rPr>
          <w:rFonts w:ascii="Segoe UI" w:hAnsi="Segoe UI" w:cs="Segoe UI"/>
          <w:color w:val="24292E"/>
        </w:rPr>
        <w:t>Edit</w:t>
      </w:r>
      <w:proofErr w:type="spellEnd"/>
      <w:r w:rsidRPr="00306087">
        <w:rPr>
          <w:rFonts w:ascii="Segoe UI" w:hAnsi="Segoe UI" w:cs="Segoe UI"/>
          <w:color w:val="24292E"/>
        </w:rPr>
        <w:t xml:space="preserve"> и </w:t>
      </w:r>
      <w:proofErr w:type="spellStart"/>
      <w:r w:rsidRPr="00306087">
        <w:rPr>
          <w:rFonts w:ascii="Segoe UI" w:hAnsi="Segoe UI" w:cs="Segoe UI"/>
          <w:color w:val="24292E"/>
        </w:rPr>
        <w:t>Delete</w:t>
      </w:r>
      <w:proofErr w:type="spellEnd"/>
      <w:r w:rsidRPr="00306087">
        <w:rPr>
          <w:rFonts w:ascii="Segoe UI" w:hAnsi="Segoe UI" w:cs="Segoe UI"/>
          <w:color w:val="24292E"/>
        </w:rPr>
        <w:t xml:space="preserve"> с классами “</w:t>
      </w:r>
      <w:proofErr w:type="spellStart"/>
      <w:r w:rsidRPr="00306087">
        <w:rPr>
          <w:rFonts w:ascii="Segoe UI" w:hAnsi="Segoe UI" w:cs="Segoe UI"/>
          <w:color w:val="24292E"/>
        </w:rPr>
        <w:t>edit-button</w:t>
      </w:r>
      <w:proofErr w:type="spellEnd"/>
      <w:r w:rsidRPr="00306087">
        <w:rPr>
          <w:rFonts w:ascii="Segoe UI" w:hAnsi="Segoe UI" w:cs="Segoe UI"/>
          <w:color w:val="24292E"/>
        </w:rPr>
        <w:t>”, “</w:t>
      </w:r>
      <w:proofErr w:type="spellStart"/>
      <w:r w:rsidRPr="00306087">
        <w:rPr>
          <w:rFonts w:ascii="Segoe UI" w:hAnsi="Segoe UI" w:cs="Segoe UI"/>
          <w:color w:val="24292E"/>
        </w:rPr>
        <w:t>delete-button</w:t>
      </w:r>
      <w:proofErr w:type="spellEnd"/>
      <w:r w:rsidRPr="00306087">
        <w:rPr>
          <w:rFonts w:ascii="Segoe UI" w:hAnsi="Segoe UI" w:cs="Segoe UI"/>
          <w:color w:val="24292E"/>
        </w:rPr>
        <w:t>”.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После нажатия ссылки “</w:t>
      </w:r>
      <w:proofErr w:type="spellStart"/>
      <w:r w:rsidRPr="00306087">
        <w:rPr>
          <w:rFonts w:ascii="Segoe UI" w:hAnsi="Segoe UI" w:cs="Segoe UI"/>
          <w:color w:val="24292E"/>
        </w:rPr>
        <w:t>Delete</w:t>
      </w:r>
      <w:proofErr w:type="spellEnd"/>
      <w:r w:rsidRPr="00306087">
        <w:rPr>
          <w:rFonts w:ascii="Segoe UI" w:hAnsi="Segoe UI" w:cs="Segoe UI"/>
          <w:color w:val="24292E"/>
        </w:rPr>
        <w:t>” пользователь должен попасть на страницу со списком машин.</w:t>
      </w:r>
    </w:p>
    <w:p w:rsidR="00B416E1" w:rsidRPr="00306087" w:rsidRDefault="00B416E1" w:rsidP="00306087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добавления машины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должна быть доступна по адресу /</w:t>
      </w:r>
      <w:proofErr w:type="spellStart"/>
      <w:r w:rsidRPr="00306087">
        <w:rPr>
          <w:rFonts w:ascii="Segoe UI" w:hAnsi="Segoe UI" w:cs="Segoe UI"/>
          <w:color w:val="24292E"/>
        </w:rPr>
        <w:t>cars</w:t>
      </w:r>
      <w:proofErr w:type="spellEnd"/>
      <w:r w:rsidRPr="00306087">
        <w:rPr>
          <w:rFonts w:ascii="Segoe UI" w:hAnsi="Segoe UI" w:cs="Segoe UI"/>
          <w:color w:val="24292E"/>
        </w:rPr>
        <w:t>/</w:t>
      </w:r>
      <w:proofErr w:type="spellStart"/>
      <w:r w:rsidRPr="00306087">
        <w:rPr>
          <w:rFonts w:ascii="Segoe UI" w:hAnsi="Segoe UI" w:cs="Segoe UI"/>
          <w:color w:val="24292E"/>
        </w:rPr>
        <w:t>create</w:t>
      </w:r>
      <w:proofErr w:type="spellEnd"/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 xml:space="preserve">Все поля формы должны быть с </w:t>
      </w:r>
      <w:proofErr w:type="spellStart"/>
      <w:r w:rsidRPr="00306087">
        <w:rPr>
          <w:rFonts w:ascii="Segoe UI" w:hAnsi="Segoe UI" w:cs="Segoe UI"/>
          <w:color w:val="24292E"/>
        </w:rPr>
        <w:t>валидацией</w:t>
      </w:r>
      <w:proofErr w:type="spellEnd"/>
      <w:r w:rsidRPr="00306087">
        <w:rPr>
          <w:rFonts w:ascii="Segoe UI" w:hAnsi="Segoe UI" w:cs="Segoe UI"/>
          <w:color w:val="24292E"/>
        </w:rPr>
        <w:t xml:space="preserve"> (только на </w:t>
      </w:r>
      <w:proofErr w:type="spellStart"/>
      <w:r w:rsidRPr="00306087">
        <w:rPr>
          <w:rFonts w:ascii="Segoe UI" w:hAnsi="Segoe UI" w:cs="Segoe UI"/>
          <w:color w:val="24292E"/>
        </w:rPr>
        <w:t>бекенде</w:t>
      </w:r>
      <w:proofErr w:type="spellEnd"/>
      <w:r w:rsidRPr="00306087">
        <w:rPr>
          <w:rFonts w:ascii="Segoe UI" w:hAnsi="Segoe UI" w:cs="Segoe UI"/>
          <w:color w:val="24292E"/>
        </w:rPr>
        <w:t>, для тестов).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Все поля обязательны для заполнения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Значения не больше 255 символов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Registration</w:t>
      </w:r>
      <w:proofErr w:type="spellEnd"/>
      <w:r w:rsidRPr="00306087">
        <w:rPr>
          <w:rFonts w:ascii="Segoe UI" w:hAnsi="Segoe UI" w:cs="Segoe UI"/>
          <w:color w:val="24292E"/>
        </w:rPr>
        <w:t xml:space="preserve"> </w:t>
      </w:r>
      <w:proofErr w:type="spellStart"/>
      <w:r w:rsidRPr="00306087">
        <w:rPr>
          <w:rFonts w:ascii="Segoe UI" w:hAnsi="Segoe UI" w:cs="Segoe UI"/>
          <w:color w:val="24292E"/>
        </w:rPr>
        <w:t>number</w:t>
      </w:r>
      <w:proofErr w:type="spellEnd"/>
      <w:r w:rsidRPr="00306087">
        <w:rPr>
          <w:rFonts w:ascii="Segoe UI" w:hAnsi="Segoe UI" w:cs="Segoe UI"/>
          <w:color w:val="24292E"/>
        </w:rPr>
        <w:t xml:space="preserve"> - 6 символов, буквы и цифры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Year</w:t>
      </w:r>
      <w:proofErr w:type="spellEnd"/>
      <w:r w:rsidRPr="00306087">
        <w:rPr>
          <w:rFonts w:ascii="Segoe UI" w:hAnsi="Segoe UI" w:cs="Segoe UI"/>
          <w:color w:val="24292E"/>
        </w:rPr>
        <w:t xml:space="preserve"> - год от 1000 до текущего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Color</w:t>
      </w:r>
      <w:proofErr w:type="spellEnd"/>
      <w:r w:rsidRPr="00306087">
        <w:rPr>
          <w:rFonts w:ascii="Segoe UI" w:hAnsi="Segoe UI" w:cs="Segoe UI"/>
          <w:color w:val="24292E"/>
        </w:rPr>
        <w:t xml:space="preserve"> - только буквы</w:t>
      </w:r>
    </w:p>
    <w:p w:rsidR="00B416E1" w:rsidRPr="00306087" w:rsidRDefault="00B416E1" w:rsidP="00306087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proofErr w:type="spellStart"/>
      <w:r w:rsidRPr="00306087">
        <w:rPr>
          <w:rFonts w:ascii="Segoe UI" w:hAnsi="Segoe UI" w:cs="Segoe UI"/>
          <w:color w:val="24292E"/>
        </w:rPr>
        <w:t>Price</w:t>
      </w:r>
      <w:proofErr w:type="spellEnd"/>
      <w:r w:rsidRPr="00306087">
        <w:rPr>
          <w:rFonts w:ascii="Segoe UI" w:hAnsi="Segoe UI" w:cs="Segoe UI"/>
          <w:color w:val="24292E"/>
        </w:rPr>
        <w:t xml:space="preserve"> - только цифры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 xml:space="preserve">Ошибки </w:t>
      </w:r>
      <w:proofErr w:type="spellStart"/>
      <w:r w:rsidRPr="00306087">
        <w:rPr>
          <w:rFonts w:ascii="Segoe UI" w:hAnsi="Segoe UI" w:cs="Segoe UI"/>
          <w:color w:val="24292E"/>
        </w:rPr>
        <w:t>валидации</w:t>
      </w:r>
      <w:proofErr w:type="spellEnd"/>
      <w:r w:rsidRPr="00306087">
        <w:rPr>
          <w:rFonts w:ascii="Segoe UI" w:hAnsi="Segoe UI" w:cs="Segoe UI"/>
          <w:color w:val="24292E"/>
        </w:rPr>
        <w:t xml:space="preserve"> должны показываться под полями формы.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 xml:space="preserve">В случае срабатывания </w:t>
      </w:r>
      <w:proofErr w:type="spellStart"/>
      <w:r w:rsidRPr="00306087">
        <w:rPr>
          <w:rFonts w:ascii="Segoe UI" w:hAnsi="Segoe UI" w:cs="Segoe UI"/>
          <w:color w:val="24292E"/>
        </w:rPr>
        <w:t>валидации</w:t>
      </w:r>
      <w:proofErr w:type="spellEnd"/>
      <w:r w:rsidRPr="00306087">
        <w:rPr>
          <w:rFonts w:ascii="Segoe UI" w:hAnsi="Segoe UI" w:cs="Segoe UI"/>
          <w:color w:val="24292E"/>
        </w:rPr>
        <w:t>, все поля формы должны оставаться заполненными предыдущими значениями.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После сохранения машины должен быть показан список машин с новой записью.</w:t>
      </w:r>
    </w:p>
    <w:p w:rsidR="00B416E1" w:rsidRPr="00306087" w:rsidRDefault="00B416E1" w:rsidP="00306087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редактирования машины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 xml:space="preserve">Требования по </w:t>
      </w:r>
      <w:proofErr w:type="spellStart"/>
      <w:r w:rsidRPr="00306087">
        <w:rPr>
          <w:rFonts w:ascii="Segoe UI" w:hAnsi="Segoe UI" w:cs="Segoe UI"/>
          <w:color w:val="24292E"/>
        </w:rPr>
        <w:t>валидации</w:t>
      </w:r>
      <w:proofErr w:type="spellEnd"/>
      <w:r w:rsidRPr="00306087">
        <w:rPr>
          <w:rFonts w:ascii="Segoe UI" w:hAnsi="Segoe UI" w:cs="Segoe UI"/>
          <w:color w:val="24292E"/>
        </w:rPr>
        <w:t xml:space="preserve"> те же, что и к странице добавления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Страница должна</w:t>
      </w:r>
      <w:r w:rsidR="006A31F2">
        <w:rPr>
          <w:rFonts w:ascii="Segoe UI" w:hAnsi="Segoe UI" w:cs="Segoe UI"/>
          <w:color w:val="24292E"/>
        </w:rPr>
        <w:t xml:space="preserve"> быть доступна по адресу /</w:t>
      </w:r>
      <w:proofErr w:type="spellStart"/>
      <w:r w:rsidR="006A31F2">
        <w:rPr>
          <w:rFonts w:ascii="Segoe UI" w:hAnsi="Segoe UI" w:cs="Segoe UI"/>
          <w:color w:val="24292E"/>
        </w:rPr>
        <w:t>cars</w:t>
      </w:r>
      <w:proofErr w:type="spellEnd"/>
      <w:r w:rsidR="006A31F2">
        <w:rPr>
          <w:rFonts w:ascii="Segoe UI" w:hAnsi="Segoe UI" w:cs="Segoe UI"/>
          <w:color w:val="24292E"/>
        </w:rPr>
        <w:t>/</w:t>
      </w:r>
      <w:proofErr w:type="spellStart"/>
      <w:r w:rsidRPr="00306087">
        <w:rPr>
          <w:rFonts w:ascii="Segoe UI" w:hAnsi="Segoe UI" w:cs="Segoe UI"/>
          <w:color w:val="24292E"/>
        </w:rPr>
        <w:t>edit</w:t>
      </w:r>
      <w:proofErr w:type="spellEnd"/>
      <w:r w:rsidR="006A31F2" w:rsidRPr="006A31F2">
        <w:rPr>
          <w:rFonts w:ascii="Segoe UI" w:hAnsi="Segoe UI" w:cs="Segoe UI"/>
          <w:color w:val="24292E"/>
        </w:rPr>
        <w:t>/{</w:t>
      </w:r>
      <w:r w:rsidR="006A31F2">
        <w:rPr>
          <w:rFonts w:ascii="Segoe UI" w:hAnsi="Segoe UI" w:cs="Segoe UI"/>
          <w:color w:val="24292E"/>
          <w:lang w:val="en-US"/>
        </w:rPr>
        <w:t>id</w:t>
      </w:r>
      <w:r w:rsidR="006A31F2" w:rsidRPr="006A31F2">
        <w:rPr>
          <w:rFonts w:ascii="Segoe UI" w:hAnsi="Segoe UI" w:cs="Segoe UI"/>
          <w:color w:val="24292E"/>
        </w:rPr>
        <w:t>}</w:t>
      </w:r>
    </w:p>
    <w:p w:rsidR="00B416E1" w:rsidRPr="00306087" w:rsidRDefault="00B416E1" w:rsidP="00306087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4292E"/>
        </w:rPr>
      </w:pPr>
      <w:r w:rsidRPr="00306087">
        <w:rPr>
          <w:rFonts w:ascii="Segoe UI" w:hAnsi="Segoe UI" w:cs="Segoe UI"/>
          <w:color w:val="24292E"/>
        </w:rPr>
        <w:t>После сохранения машины должна быть показана страница машины с обновленными значениями.</w:t>
      </w:r>
    </w:p>
    <w:p w:rsidR="00B416E1" w:rsidRPr="00306087" w:rsidRDefault="00B416E1" w:rsidP="00306087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7F1F05" w:rsidRPr="00306087" w:rsidRDefault="007F1F05" w:rsidP="007F1F05">
      <w:pPr>
        <w:pStyle w:val="1"/>
        <w:rPr>
          <w:rFonts w:ascii="Segoe UI" w:eastAsia="Times New Roman" w:hAnsi="Segoe UI" w:cs="Segoe UI"/>
          <w:lang w:eastAsia="ru-RU"/>
        </w:rPr>
      </w:pPr>
      <w:r w:rsidRPr="00306087">
        <w:rPr>
          <w:rFonts w:ascii="Segoe UI" w:eastAsia="Times New Roman" w:hAnsi="Segoe UI" w:cs="Segoe UI"/>
          <w:lang w:eastAsia="ru-RU"/>
        </w:rPr>
        <w:t>Практическое задание 2</w:t>
      </w:r>
    </w:p>
    <w:p w:rsidR="007F1F05" w:rsidRPr="00306087" w:rsidRDefault="007F1F05" w:rsidP="007F1F05">
      <w:pPr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 xml:space="preserve">Максимальный балл за это задание – </w:t>
      </w:r>
      <w:r w:rsidRPr="00306087">
        <w:rPr>
          <w:rFonts w:ascii="Segoe UI" w:hAnsi="Segoe UI" w:cs="Segoe UI"/>
          <w:color w:val="FFC000"/>
          <w:lang w:eastAsia="ru-RU"/>
        </w:rPr>
        <w:t>9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Необходимо создать веб-приложение для управления базой данных бонусных карт (карты лояльности).</w:t>
      </w:r>
    </w:p>
    <w:p w:rsid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Список полей: серия карты, номер карты, дата выпуска карты, дата окончания активности карты, дата использования, сумма, статус карты (не активирована/активирована/просрочена).</w:t>
      </w:r>
      <w:r w:rsidR="00306087">
        <w:rPr>
          <w:rFonts w:ascii="Segoe UI" w:hAnsi="Segoe UI" w:cs="Segoe UI"/>
          <w:lang w:eastAsia="ru-RU"/>
        </w:rPr>
        <w:t xml:space="preserve"> 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Функционал приложения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список карт с полями: серия, номер, дата выпуска, дата окончания активности, статус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поиск по этим же полям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просмотр профиля карты с историей покупок по ней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активация/деактивация карты</w:t>
      </w:r>
    </w:p>
    <w:p w:rsidR="008F2DDE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удаление карты</w:t>
      </w:r>
    </w:p>
    <w:p w:rsidR="007F1F05" w:rsidRPr="00306087" w:rsidRDefault="008F2DDE" w:rsidP="00306087">
      <w:pPr>
        <w:spacing w:after="0"/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>- реализовать генератор карт, с указанием серии и количества генерируемых карт, а также "срок окончания активности" со значениями "1 год", "6 месяцев" и "1 месяц". После истечения срока активности карты, у карты проставляется статус "просрочена</w:t>
      </w:r>
    </w:p>
    <w:p w:rsidR="00E575C0" w:rsidRPr="00306087" w:rsidRDefault="00E575C0" w:rsidP="00E575C0">
      <w:pPr>
        <w:pStyle w:val="1"/>
        <w:rPr>
          <w:rFonts w:ascii="Segoe UI" w:eastAsia="Times New Roman" w:hAnsi="Segoe UI" w:cs="Segoe UI"/>
          <w:lang w:eastAsia="ru-RU"/>
        </w:rPr>
      </w:pPr>
      <w:r w:rsidRPr="00306087">
        <w:rPr>
          <w:rFonts w:ascii="Segoe UI" w:eastAsia="Times New Roman" w:hAnsi="Segoe UI" w:cs="Segoe UI"/>
          <w:lang w:val="en-US" w:eastAsia="ru-RU"/>
        </w:rPr>
        <w:t>ASP</w:t>
      </w:r>
      <w:r w:rsidRPr="00306087">
        <w:rPr>
          <w:rFonts w:ascii="Segoe UI" w:eastAsia="Times New Roman" w:hAnsi="Segoe UI" w:cs="Segoe UI"/>
          <w:lang w:eastAsia="ru-RU"/>
        </w:rPr>
        <w:t>.</w:t>
      </w:r>
      <w:r w:rsidRPr="00306087">
        <w:rPr>
          <w:rFonts w:ascii="Segoe UI" w:eastAsia="Times New Roman" w:hAnsi="Segoe UI" w:cs="Segoe UI"/>
          <w:lang w:val="en-US" w:eastAsia="ru-RU"/>
        </w:rPr>
        <w:t>NET</w:t>
      </w:r>
      <w:r w:rsidRPr="00306087">
        <w:rPr>
          <w:rFonts w:ascii="Segoe UI" w:eastAsia="Times New Roman" w:hAnsi="Segoe UI" w:cs="Segoe UI"/>
          <w:lang w:eastAsia="ru-RU"/>
        </w:rPr>
        <w:t xml:space="preserve"> </w:t>
      </w:r>
      <w:r w:rsidRPr="00306087">
        <w:rPr>
          <w:rFonts w:ascii="Segoe UI" w:eastAsia="Times New Roman" w:hAnsi="Segoe UI" w:cs="Segoe UI"/>
          <w:lang w:val="en-US" w:eastAsia="ru-RU"/>
        </w:rPr>
        <w:t>MVC</w:t>
      </w:r>
      <w:r w:rsidRPr="00306087">
        <w:rPr>
          <w:rFonts w:ascii="Segoe UI" w:eastAsia="Times New Roman" w:hAnsi="Segoe UI" w:cs="Segoe UI"/>
          <w:lang w:eastAsia="ru-RU"/>
        </w:rPr>
        <w:t xml:space="preserve"> 5</w:t>
      </w:r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5" w:history="1">
        <w:r w:rsidR="00E575C0" w:rsidRPr="00306087">
          <w:rPr>
            <w:rFonts w:ascii="Segoe UI" w:hAnsi="Segoe UI" w:cs="Segoe UI"/>
            <w:lang w:eastAsia="ru-RU"/>
          </w:rPr>
          <w:t xml:space="preserve">Особенности ASP.NET MVC. </w:t>
        </w:r>
      </w:hyperlink>
      <w:r w:rsidR="00E575C0" w:rsidRPr="00306087">
        <w:rPr>
          <w:rFonts w:ascii="Segoe UI" w:hAnsi="Segoe UI" w:cs="Segoe UI"/>
          <w:lang w:eastAsia="ru-RU"/>
        </w:rPr>
        <w:t xml:space="preserve">Сравнить с </w:t>
      </w:r>
      <w:proofErr w:type="spellStart"/>
      <w:r w:rsidR="00E575C0" w:rsidRPr="00306087">
        <w:rPr>
          <w:rFonts w:ascii="Segoe UI" w:hAnsi="Segoe UI" w:cs="Segoe UI"/>
          <w:lang w:val="en-US" w:eastAsia="ru-RU"/>
        </w:rPr>
        <w:t>WebForms</w:t>
      </w:r>
      <w:proofErr w:type="spellEnd"/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6" w:history="1">
        <w:r w:rsidR="00E575C0" w:rsidRPr="00306087">
          <w:rPr>
            <w:rFonts w:ascii="Segoe UI" w:hAnsi="Segoe UI" w:cs="Segoe UI"/>
            <w:lang w:eastAsia="ru-RU"/>
          </w:rPr>
          <w:t>Основы контроллеров</w:t>
        </w:r>
      </w:hyperlink>
      <w:r w:rsidR="00E575C0" w:rsidRPr="00306087">
        <w:rPr>
          <w:rFonts w:ascii="Segoe UI" w:hAnsi="Segoe UI" w:cs="Segoe UI"/>
          <w:lang w:eastAsia="ru-RU"/>
        </w:rPr>
        <w:t xml:space="preserve">. </w:t>
      </w:r>
      <w:hyperlink r:id="rId7" w:history="1">
        <w:r w:rsidR="00E575C0" w:rsidRPr="00306087">
          <w:rPr>
            <w:rFonts w:ascii="Segoe UI" w:hAnsi="Segoe UI" w:cs="Segoe UI"/>
            <w:lang w:eastAsia="ru-RU"/>
          </w:rPr>
          <w:t>Методы действий и их параметры</w:t>
        </w:r>
      </w:hyperlink>
      <w:r w:rsidR="00E575C0" w:rsidRPr="00306087">
        <w:rPr>
          <w:rFonts w:ascii="Segoe UI" w:hAnsi="Segoe UI" w:cs="Segoe UI"/>
          <w:lang w:eastAsia="ru-RU"/>
        </w:rPr>
        <w:t>.</w:t>
      </w:r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8" w:history="1">
        <w:r w:rsidR="00E575C0" w:rsidRPr="00306087">
          <w:rPr>
            <w:rFonts w:ascii="Segoe UI" w:hAnsi="Segoe UI" w:cs="Segoe UI"/>
            <w:lang w:eastAsia="ru-RU"/>
          </w:rPr>
          <w:t>Результаты действий</w:t>
        </w:r>
      </w:hyperlink>
      <w:r w:rsidR="00E575C0" w:rsidRPr="00306087">
        <w:rPr>
          <w:rFonts w:ascii="Segoe UI" w:hAnsi="Segoe UI" w:cs="Segoe UI"/>
          <w:lang w:val="en-US" w:eastAsia="ru-RU"/>
        </w:rPr>
        <w:t xml:space="preserve"> </w:t>
      </w:r>
      <w:r w:rsidR="00E575C0" w:rsidRPr="00306087">
        <w:rPr>
          <w:rFonts w:ascii="Segoe UI" w:hAnsi="Segoe UI" w:cs="Segoe UI"/>
          <w:lang w:eastAsia="ru-RU"/>
        </w:rPr>
        <w:t>контроллеров</w:t>
      </w:r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9" w:history="1">
        <w:proofErr w:type="spellStart"/>
        <w:r w:rsidR="00E575C0" w:rsidRPr="00306087">
          <w:rPr>
            <w:rFonts w:ascii="Segoe UI" w:hAnsi="Segoe UI" w:cs="Segoe UI"/>
            <w:lang w:eastAsia="ru-RU"/>
          </w:rPr>
          <w:t>ViewResult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и генерация представлений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0" w:history="1">
        <w:r w:rsidR="00E575C0" w:rsidRPr="00306087">
          <w:rPr>
            <w:rFonts w:ascii="Segoe UI" w:hAnsi="Segoe UI" w:cs="Segoe UI"/>
            <w:lang w:eastAsia="ru-RU"/>
          </w:rPr>
          <w:t>Переадресация и отправка кодов статуса и ошибок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1" w:history="1">
        <w:r w:rsidR="00E575C0" w:rsidRPr="00306087">
          <w:rPr>
            <w:rFonts w:ascii="Segoe UI" w:hAnsi="Segoe UI" w:cs="Segoe UI"/>
            <w:lang w:eastAsia="ru-RU"/>
          </w:rPr>
          <w:t>Отправка файлов в ASP.NET MVC 5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2" w:history="1">
        <w:r w:rsidR="00E575C0" w:rsidRPr="00306087">
          <w:rPr>
            <w:rFonts w:ascii="Segoe UI" w:hAnsi="Segoe UI" w:cs="Segoe UI"/>
            <w:lang w:eastAsia="ru-RU"/>
          </w:rPr>
          <w:t xml:space="preserve">Контекст запроса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HttpContext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>. Куки. Сессии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3" w:history="1">
        <w:r w:rsidR="00E575C0" w:rsidRPr="00306087">
          <w:rPr>
            <w:rFonts w:ascii="Segoe UI" w:hAnsi="Segoe UI" w:cs="Segoe UI"/>
            <w:lang w:eastAsia="ru-RU"/>
          </w:rPr>
          <w:t>Представления</w:t>
        </w:r>
      </w:hyperlink>
      <w:r w:rsidR="00E575C0" w:rsidRPr="00306087">
        <w:rPr>
          <w:rFonts w:ascii="Segoe UI" w:hAnsi="Segoe UI" w:cs="Segoe UI"/>
          <w:lang w:eastAsia="ru-RU"/>
        </w:rPr>
        <w:t xml:space="preserve">. </w:t>
      </w:r>
      <w:hyperlink r:id="rId14" w:history="1">
        <w:r w:rsidR="00E575C0" w:rsidRPr="00306087">
          <w:rPr>
            <w:rFonts w:ascii="Segoe UI" w:hAnsi="Segoe UI" w:cs="Segoe UI"/>
            <w:lang w:eastAsia="ru-RU"/>
          </w:rPr>
          <w:t>Строго типизированные представления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5" w:history="1">
        <w:r w:rsidR="00E575C0" w:rsidRPr="00306087">
          <w:rPr>
            <w:rFonts w:ascii="Segoe UI" w:hAnsi="Segoe UI" w:cs="Segoe UI"/>
            <w:lang w:eastAsia="ru-RU"/>
          </w:rPr>
          <w:t>Мастер-страницы</w:t>
        </w:r>
      </w:hyperlink>
      <w:r w:rsidR="00E575C0" w:rsidRPr="00306087">
        <w:rPr>
          <w:rFonts w:ascii="Segoe UI" w:hAnsi="Segoe UI" w:cs="Segoe UI"/>
          <w:lang w:eastAsia="ru-RU"/>
        </w:rPr>
        <w:t xml:space="preserve">. </w:t>
      </w:r>
      <w:hyperlink r:id="rId16" w:history="1">
        <w:r w:rsidR="00E575C0" w:rsidRPr="00306087">
          <w:rPr>
            <w:rFonts w:ascii="Segoe UI" w:hAnsi="Segoe UI" w:cs="Segoe UI"/>
            <w:lang w:eastAsia="ru-RU"/>
          </w:rPr>
          <w:t>Частичные представления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7" w:history="1">
        <w:r w:rsidR="00E575C0" w:rsidRPr="00306087">
          <w:rPr>
            <w:rFonts w:ascii="Segoe UI" w:hAnsi="Segoe UI" w:cs="Segoe UI"/>
            <w:lang w:eastAsia="ru-RU"/>
          </w:rPr>
          <w:t>HTML-хелперы</w:t>
        </w:r>
      </w:hyperlink>
      <w:r w:rsidR="00E575C0" w:rsidRPr="00306087">
        <w:rPr>
          <w:rFonts w:ascii="Segoe UI" w:hAnsi="Segoe UI" w:cs="Segoe UI"/>
          <w:lang w:eastAsia="ru-RU"/>
        </w:rPr>
        <w:t xml:space="preserve">. </w:t>
      </w:r>
      <w:hyperlink r:id="rId18" w:history="1">
        <w:r w:rsidR="00E575C0" w:rsidRPr="00306087">
          <w:rPr>
            <w:rFonts w:ascii="Segoe UI" w:hAnsi="Segoe UI" w:cs="Segoe UI"/>
            <w:lang w:eastAsia="ru-RU"/>
          </w:rPr>
          <w:t>Строго типизированные хелперы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19" w:history="1">
        <w:r w:rsidR="00E575C0" w:rsidRPr="00306087">
          <w:rPr>
            <w:rFonts w:ascii="Segoe UI" w:hAnsi="Segoe UI" w:cs="Segoe UI"/>
            <w:lang w:eastAsia="ru-RU"/>
          </w:rPr>
          <w:t>Работа с формами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0" w:history="1">
        <w:r w:rsidR="00E575C0" w:rsidRPr="00306087">
          <w:rPr>
            <w:rFonts w:ascii="Segoe UI" w:hAnsi="Segoe UI" w:cs="Segoe UI"/>
            <w:lang w:eastAsia="ru-RU"/>
          </w:rPr>
          <w:t>Модели и БД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1" w:history="1">
        <w:r w:rsidR="00E575C0" w:rsidRPr="00306087">
          <w:rPr>
            <w:rFonts w:ascii="Segoe UI" w:hAnsi="Segoe UI" w:cs="Segoe UI"/>
            <w:lang w:eastAsia="ru-RU"/>
          </w:rPr>
          <w:t>Подключение к базе данных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2" w:history="1">
        <w:r w:rsidR="00E575C0" w:rsidRPr="00306087">
          <w:rPr>
            <w:rFonts w:ascii="Segoe UI" w:hAnsi="Segoe UI" w:cs="Segoe UI"/>
            <w:lang w:eastAsia="ru-RU"/>
          </w:rPr>
          <w:t>Редактирование модели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3" w:history="1">
        <w:r w:rsidR="00E575C0" w:rsidRPr="00306087">
          <w:rPr>
            <w:rFonts w:ascii="Segoe UI" w:hAnsi="Segoe UI" w:cs="Segoe UI"/>
            <w:lang w:eastAsia="ru-RU"/>
          </w:rPr>
          <w:t>Добавление и удаление модели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4" w:history="1">
        <w:r w:rsidR="00E575C0" w:rsidRPr="00306087">
          <w:rPr>
            <w:rFonts w:ascii="Segoe UI" w:hAnsi="Segoe UI" w:cs="Segoe UI"/>
            <w:lang w:eastAsia="ru-RU"/>
          </w:rPr>
          <w:t>Работа с моделями со связью многие-ко-многим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5" w:history="1">
        <w:r w:rsidR="00E575C0" w:rsidRPr="00306087">
          <w:rPr>
            <w:rFonts w:ascii="Segoe UI" w:hAnsi="Segoe UI" w:cs="Segoe UI"/>
            <w:lang w:eastAsia="ru-RU"/>
          </w:rPr>
          <w:t>Работа с маршрутами</w:t>
        </w:r>
      </w:hyperlink>
      <w:r w:rsidR="001279CA" w:rsidRPr="00306087">
        <w:rPr>
          <w:rFonts w:ascii="Segoe UI" w:hAnsi="Segoe UI" w:cs="Segoe UI"/>
          <w:lang w:eastAsia="ru-RU"/>
        </w:rPr>
        <w:t xml:space="preserve">. </w:t>
      </w:r>
      <w:hyperlink r:id="rId26" w:history="1">
        <w:r w:rsidR="00E575C0" w:rsidRPr="00306087">
          <w:rPr>
            <w:rFonts w:ascii="Segoe UI" w:hAnsi="Segoe UI" w:cs="Segoe UI"/>
            <w:lang w:eastAsia="ru-RU"/>
          </w:rPr>
          <w:t>Создание ограничений для маршрутов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7" w:history="1">
        <w:r w:rsidR="00E575C0" w:rsidRPr="00306087">
          <w:rPr>
            <w:rFonts w:ascii="Segoe UI" w:hAnsi="Segoe UI" w:cs="Segoe UI"/>
            <w:lang w:eastAsia="ru-RU"/>
          </w:rPr>
          <w:t>Генерация исходящих адресов URL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8" w:history="1">
        <w:r w:rsidR="00E575C0" w:rsidRPr="00306087">
          <w:rPr>
            <w:rFonts w:ascii="Segoe UI" w:hAnsi="Segoe UI" w:cs="Segoe UI"/>
            <w:lang w:eastAsia="ru-RU"/>
          </w:rPr>
          <w:t>Области в ASP.NET MVC 5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29" w:history="1">
        <w:r w:rsidR="00E575C0" w:rsidRPr="00306087">
          <w:rPr>
            <w:rFonts w:ascii="Segoe UI" w:hAnsi="Segoe UI" w:cs="Segoe UI"/>
            <w:lang w:eastAsia="ru-RU"/>
          </w:rPr>
          <w:t>Аннотации данных для отображения свойств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0" w:history="1">
        <w:r w:rsidR="00E575C0" w:rsidRPr="00306087">
          <w:rPr>
            <w:rFonts w:ascii="Segoe UI" w:hAnsi="Segoe UI" w:cs="Segoe UI"/>
            <w:lang w:eastAsia="ru-RU"/>
          </w:rPr>
          <w:t xml:space="preserve">Атрибуты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валидации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1" w:history="1">
        <w:proofErr w:type="spellStart"/>
        <w:r w:rsidR="00E575C0" w:rsidRPr="00306087">
          <w:rPr>
            <w:rFonts w:ascii="Segoe UI" w:hAnsi="Segoe UI" w:cs="Segoe UI"/>
            <w:lang w:eastAsia="ru-RU"/>
          </w:rPr>
          <w:t>Валидация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модели в контроллере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2" w:history="1">
        <w:r w:rsidR="00E575C0" w:rsidRPr="00306087">
          <w:rPr>
            <w:rFonts w:ascii="Segoe UI" w:hAnsi="Segoe UI" w:cs="Segoe UI"/>
            <w:lang w:eastAsia="ru-RU"/>
          </w:rPr>
          <w:t xml:space="preserve">Отображение ошибок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валидации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3" w:history="1">
        <w:r w:rsidR="00E575C0" w:rsidRPr="00306087">
          <w:rPr>
            <w:rFonts w:ascii="Segoe UI" w:hAnsi="Segoe UI" w:cs="Segoe UI"/>
            <w:lang w:eastAsia="ru-RU"/>
          </w:rPr>
          <w:t>Фильтры в ASP.NET MVC 5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4" w:history="1">
        <w:r w:rsidR="00E575C0" w:rsidRPr="00306087">
          <w:rPr>
            <w:rFonts w:ascii="Segoe UI" w:hAnsi="Segoe UI" w:cs="Segoe UI"/>
            <w:lang w:eastAsia="ru-RU"/>
          </w:rPr>
          <w:t>Фильтры аутентификации</w:t>
        </w:r>
      </w:hyperlink>
      <w:r w:rsidR="001279CA" w:rsidRPr="00306087">
        <w:rPr>
          <w:rFonts w:ascii="Segoe UI" w:hAnsi="Segoe UI" w:cs="Segoe UI"/>
          <w:lang w:eastAsia="ru-RU"/>
        </w:rPr>
        <w:t xml:space="preserve">. </w:t>
      </w:r>
      <w:hyperlink r:id="rId35" w:history="1">
        <w:r w:rsidR="00E575C0" w:rsidRPr="00306087">
          <w:rPr>
            <w:rFonts w:ascii="Segoe UI" w:hAnsi="Segoe UI" w:cs="Segoe UI"/>
            <w:lang w:eastAsia="ru-RU"/>
          </w:rPr>
          <w:t>Фильтры авторизации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6" w:history="1">
        <w:r w:rsidR="00E575C0" w:rsidRPr="00306087">
          <w:rPr>
            <w:rFonts w:ascii="Segoe UI" w:hAnsi="Segoe UI" w:cs="Segoe UI"/>
            <w:lang w:eastAsia="ru-RU"/>
          </w:rPr>
          <w:t>Глобальные фильтры и переопределение фильтров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7" w:history="1">
        <w:r w:rsidR="00E575C0" w:rsidRPr="00306087">
          <w:rPr>
            <w:rFonts w:ascii="Segoe UI" w:hAnsi="Segoe UI" w:cs="Segoe UI"/>
            <w:lang w:eastAsia="ru-RU"/>
          </w:rPr>
          <w:t>Введение в привязку моделей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8" w:history="1">
        <w:proofErr w:type="spellStart"/>
        <w:r w:rsidR="00E575C0" w:rsidRPr="00306087">
          <w:rPr>
            <w:rFonts w:ascii="Segoe UI" w:hAnsi="Segoe UI" w:cs="Segoe UI"/>
            <w:lang w:eastAsia="ru-RU"/>
          </w:rPr>
          <w:t>DefaultModelBinder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39" w:history="1">
        <w:r w:rsidR="00E575C0" w:rsidRPr="00306087">
          <w:rPr>
            <w:rFonts w:ascii="Segoe UI" w:hAnsi="Segoe UI" w:cs="Segoe UI"/>
            <w:lang w:eastAsia="ru-RU"/>
          </w:rPr>
          <w:t>Явная привязка модели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0" w:history="1">
        <w:r w:rsidR="00E575C0" w:rsidRPr="00306087">
          <w:rPr>
            <w:rFonts w:ascii="Segoe UI" w:hAnsi="Segoe UI" w:cs="Segoe UI"/>
            <w:lang w:eastAsia="ru-RU"/>
          </w:rPr>
          <w:t>Поставщики значений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1" w:history="1">
        <w:r w:rsidR="00E575C0" w:rsidRPr="00306087">
          <w:rPr>
            <w:rFonts w:ascii="Segoe UI" w:hAnsi="Segoe UI" w:cs="Segoe UI"/>
            <w:lang w:eastAsia="ru-RU"/>
          </w:rPr>
          <w:t xml:space="preserve">Создание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привязчика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модели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2" w:history="1">
        <w:proofErr w:type="spellStart"/>
        <w:r w:rsidR="00E575C0" w:rsidRPr="00306087">
          <w:rPr>
            <w:rFonts w:ascii="Segoe UI" w:hAnsi="Segoe UI" w:cs="Segoe UI"/>
            <w:lang w:eastAsia="ru-RU"/>
          </w:rPr>
          <w:t>Ajax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>-Формы</w:t>
        </w:r>
      </w:hyperlink>
      <w:r w:rsidR="001279CA" w:rsidRPr="00306087">
        <w:rPr>
          <w:rFonts w:ascii="Segoe UI" w:hAnsi="Segoe UI" w:cs="Segoe UI"/>
          <w:lang w:eastAsia="ru-RU"/>
        </w:rPr>
        <w:t xml:space="preserve">. </w:t>
      </w:r>
      <w:hyperlink r:id="rId43" w:history="1">
        <w:r w:rsidR="00E575C0" w:rsidRPr="00306087">
          <w:rPr>
            <w:rFonts w:ascii="Segoe UI" w:hAnsi="Segoe UI" w:cs="Segoe UI"/>
            <w:lang w:eastAsia="ru-RU"/>
          </w:rPr>
          <w:t xml:space="preserve">Параметры объекта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AjaxOptions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4" w:history="1">
        <w:r w:rsidR="00E575C0" w:rsidRPr="00306087">
          <w:rPr>
            <w:rFonts w:ascii="Segoe UI" w:hAnsi="Segoe UI" w:cs="Segoe UI"/>
            <w:lang w:eastAsia="ru-RU"/>
          </w:rPr>
          <w:t>AJAX-ссылки</w:t>
        </w:r>
      </w:hyperlink>
      <w:r w:rsidR="001279CA" w:rsidRPr="00306087">
        <w:rPr>
          <w:rFonts w:ascii="Segoe UI" w:hAnsi="Segoe UI" w:cs="Segoe UI"/>
          <w:lang w:eastAsia="ru-RU"/>
        </w:rPr>
        <w:t xml:space="preserve">. </w:t>
      </w:r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5" w:history="1">
        <w:r w:rsidR="00E575C0" w:rsidRPr="00306087">
          <w:rPr>
            <w:rFonts w:ascii="Segoe UI" w:hAnsi="Segoe UI" w:cs="Segoe UI"/>
            <w:lang w:eastAsia="ru-RU"/>
          </w:rPr>
          <w:t xml:space="preserve">AJAX-запросы с помощью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jQuery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val="en-US" w:eastAsia="ru-RU"/>
        </w:rPr>
      </w:pPr>
      <w:hyperlink r:id="rId46" w:history="1">
        <w:r w:rsidR="00E575C0" w:rsidRPr="00306087">
          <w:rPr>
            <w:rFonts w:ascii="Segoe UI" w:hAnsi="Segoe UI" w:cs="Segoe UI"/>
            <w:lang w:val="en-US" w:eastAsia="ru-RU"/>
          </w:rPr>
          <w:t>ASP.NET Identity</w:t>
        </w:r>
      </w:hyperlink>
      <w:r w:rsidR="001279CA" w:rsidRPr="00306087">
        <w:rPr>
          <w:rFonts w:ascii="Segoe UI" w:hAnsi="Segoe UI" w:cs="Segoe UI"/>
          <w:lang w:val="en-US" w:eastAsia="ru-RU"/>
        </w:rPr>
        <w:t xml:space="preserve">. </w:t>
      </w:r>
      <w:hyperlink r:id="rId47" w:history="1">
        <w:r w:rsidR="00E575C0" w:rsidRPr="00306087">
          <w:rPr>
            <w:rFonts w:ascii="Segoe UI" w:hAnsi="Segoe UI" w:cs="Segoe UI"/>
            <w:lang w:eastAsia="ru-RU"/>
          </w:rPr>
          <w:t>Базовые</w:t>
        </w:r>
        <w:r w:rsidR="00E575C0" w:rsidRPr="00306087">
          <w:rPr>
            <w:rFonts w:ascii="Segoe UI" w:hAnsi="Segoe UI" w:cs="Segoe UI"/>
            <w:lang w:val="en-US" w:eastAsia="ru-RU"/>
          </w:rPr>
          <w:t xml:space="preserve"> </w:t>
        </w:r>
        <w:r w:rsidR="00E575C0" w:rsidRPr="00306087">
          <w:rPr>
            <w:rFonts w:ascii="Segoe UI" w:hAnsi="Segoe UI" w:cs="Segoe UI"/>
            <w:lang w:eastAsia="ru-RU"/>
          </w:rPr>
          <w:t>классы</w:t>
        </w:r>
        <w:r w:rsidR="00E575C0" w:rsidRPr="00306087">
          <w:rPr>
            <w:rFonts w:ascii="Segoe UI" w:hAnsi="Segoe UI" w:cs="Segoe UI"/>
            <w:lang w:val="en-US" w:eastAsia="ru-RU"/>
          </w:rPr>
          <w:t xml:space="preserve"> </w:t>
        </w:r>
        <w:proofErr w:type="spellStart"/>
        <w:r w:rsidR="00E575C0" w:rsidRPr="00306087">
          <w:rPr>
            <w:rFonts w:ascii="Segoe UI" w:hAnsi="Segoe UI" w:cs="Segoe UI"/>
            <w:lang w:val="en-US" w:eastAsia="ru-RU"/>
          </w:rPr>
          <w:t>AspNet</w:t>
        </w:r>
        <w:proofErr w:type="spellEnd"/>
        <w:r w:rsidR="00E575C0" w:rsidRPr="00306087">
          <w:rPr>
            <w:rFonts w:ascii="Segoe UI" w:hAnsi="Segoe UI" w:cs="Segoe UI"/>
            <w:lang w:val="en-US" w:eastAsia="ru-RU"/>
          </w:rPr>
          <w:t xml:space="preserve"> Identity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8" w:history="1">
        <w:r w:rsidR="00E575C0" w:rsidRPr="00306087">
          <w:rPr>
            <w:rFonts w:ascii="Segoe UI" w:hAnsi="Segoe UI" w:cs="Segoe UI"/>
            <w:lang w:eastAsia="ru-RU"/>
          </w:rPr>
          <w:t>Авторизация через внешние сервисы</w:t>
        </w:r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49" w:history="1">
        <w:r w:rsidR="00E575C0" w:rsidRPr="00306087">
          <w:rPr>
            <w:rFonts w:ascii="Segoe UI" w:hAnsi="Segoe UI" w:cs="Segoe UI"/>
            <w:lang w:eastAsia="ru-RU"/>
          </w:rPr>
          <w:t xml:space="preserve">Работа с ролями в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AspNet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Identity</w:t>
        </w:r>
        <w:proofErr w:type="spellEnd"/>
      </w:hyperlink>
    </w:p>
    <w:p w:rsidR="00E575C0" w:rsidRPr="00306087" w:rsidRDefault="006A31F2" w:rsidP="00435773">
      <w:pPr>
        <w:pStyle w:val="a4"/>
        <w:numPr>
          <w:ilvl w:val="0"/>
          <w:numId w:val="6"/>
        </w:numPr>
        <w:rPr>
          <w:rFonts w:ascii="Segoe UI" w:hAnsi="Segoe UI" w:cs="Segoe UI"/>
          <w:lang w:eastAsia="ru-RU"/>
        </w:rPr>
      </w:pPr>
      <w:hyperlink r:id="rId50" w:history="1">
        <w:r w:rsidR="00E575C0" w:rsidRPr="00306087">
          <w:rPr>
            <w:rFonts w:ascii="Segoe UI" w:hAnsi="Segoe UI" w:cs="Segoe UI"/>
            <w:lang w:eastAsia="ru-RU"/>
          </w:rPr>
          <w:t xml:space="preserve">Подтверждение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Email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в ASP.NET </w:t>
        </w:r>
        <w:proofErr w:type="spellStart"/>
        <w:r w:rsidR="00E575C0" w:rsidRPr="00306087">
          <w:rPr>
            <w:rFonts w:ascii="Segoe UI" w:hAnsi="Segoe UI" w:cs="Segoe UI"/>
            <w:lang w:eastAsia="ru-RU"/>
          </w:rPr>
          <w:t>Identity</w:t>
        </w:r>
        <w:proofErr w:type="spellEnd"/>
        <w:r w:rsidR="00E575C0" w:rsidRPr="00306087">
          <w:rPr>
            <w:rFonts w:ascii="Segoe UI" w:hAnsi="Segoe UI" w:cs="Segoe UI"/>
            <w:lang w:eastAsia="ru-RU"/>
          </w:rPr>
          <w:t xml:space="preserve"> 2.0</w:t>
        </w:r>
      </w:hyperlink>
    </w:p>
    <w:p w:rsidR="009A1A34" w:rsidRPr="00306087" w:rsidRDefault="00AE4F70" w:rsidP="00AE4F70">
      <w:pPr>
        <w:pStyle w:val="1"/>
        <w:rPr>
          <w:rFonts w:ascii="Segoe UI" w:eastAsia="Times New Roman" w:hAnsi="Segoe UI" w:cs="Segoe UI"/>
          <w:lang w:val="en-US" w:eastAsia="ru-RU"/>
        </w:rPr>
      </w:pPr>
      <w:r w:rsidRPr="00306087">
        <w:rPr>
          <w:rFonts w:ascii="Segoe UI" w:eastAsia="Times New Roman" w:hAnsi="Segoe UI" w:cs="Segoe UI"/>
          <w:lang w:val="en-US" w:eastAsia="ru-RU"/>
        </w:rPr>
        <w:t>WEB API ASP.NET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 xml:space="preserve">Приложения </w:t>
      </w:r>
      <w:proofErr w:type="spellStart"/>
      <w:r w:rsidRPr="00306087">
        <w:rPr>
          <w:rFonts w:ascii="Segoe UI" w:hAnsi="Segoe UI" w:cs="Segoe UI"/>
        </w:rPr>
        <w:t>Web</w:t>
      </w:r>
      <w:proofErr w:type="spellEnd"/>
      <w:r w:rsidRPr="00306087">
        <w:rPr>
          <w:rFonts w:ascii="Segoe UI" w:hAnsi="Segoe UI" w:cs="Segoe UI"/>
        </w:rPr>
        <w:t xml:space="preserve"> API. Обработка запроса контроллером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 xml:space="preserve">Результаты методов. </w:t>
      </w:r>
      <w:proofErr w:type="spellStart"/>
      <w:r w:rsidRPr="00306087">
        <w:rPr>
          <w:rFonts w:ascii="Segoe UI" w:hAnsi="Segoe UI" w:cs="Segoe UI"/>
        </w:rPr>
        <w:t>HttpResponseMessage</w:t>
      </w:r>
      <w:proofErr w:type="spellEnd"/>
      <w:r w:rsidRPr="00306087">
        <w:rPr>
          <w:rFonts w:ascii="Segoe UI" w:hAnsi="Segoe UI" w:cs="Segoe UI"/>
        </w:rPr>
        <w:t xml:space="preserve"> и </w:t>
      </w:r>
      <w:proofErr w:type="spellStart"/>
      <w:r w:rsidRPr="00306087">
        <w:rPr>
          <w:rFonts w:ascii="Segoe UI" w:hAnsi="Segoe UI" w:cs="Segoe UI"/>
        </w:rPr>
        <w:t>IHttpActionResult</w:t>
      </w:r>
      <w:proofErr w:type="spellEnd"/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>Определение формата ответа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306087">
        <w:rPr>
          <w:rFonts w:ascii="Segoe UI" w:hAnsi="Segoe UI" w:cs="Segoe UI"/>
        </w:rPr>
        <w:t>Кроссдоменные</w:t>
      </w:r>
      <w:proofErr w:type="spellEnd"/>
      <w:r w:rsidRPr="00306087">
        <w:rPr>
          <w:rFonts w:ascii="Segoe UI" w:hAnsi="Segoe UI" w:cs="Segoe UI"/>
        </w:rPr>
        <w:t xml:space="preserve"> запросы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 xml:space="preserve">Система маршрутизации в </w:t>
      </w:r>
      <w:proofErr w:type="spellStart"/>
      <w:r w:rsidRPr="00306087">
        <w:rPr>
          <w:rFonts w:ascii="Segoe UI" w:hAnsi="Segoe UI" w:cs="Segoe UI"/>
        </w:rPr>
        <w:t>Web</w:t>
      </w:r>
      <w:proofErr w:type="spellEnd"/>
      <w:r w:rsidRPr="00306087">
        <w:rPr>
          <w:rFonts w:ascii="Segoe UI" w:hAnsi="Segoe UI" w:cs="Segoe UI"/>
        </w:rPr>
        <w:t xml:space="preserve"> </w:t>
      </w:r>
      <w:proofErr w:type="spellStart"/>
      <w:r w:rsidRPr="00306087">
        <w:rPr>
          <w:rFonts w:ascii="Segoe UI" w:hAnsi="Segoe UI" w:cs="Segoe UI"/>
        </w:rPr>
        <w:t>Api</w:t>
      </w:r>
      <w:proofErr w:type="spellEnd"/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>Ограничения маршрутов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>Фильтры. Переопределение фильтров и глобальные фильтры</w:t>
      </w:r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 xml:space="preserve">Авторизация на основе </w:t>
      </w:r>
      <w:proofErr w:type="spellStart"/>
      <w:r w:rsidRPr="00306087">
        <w:rPr>
          <w:rFonts w:ascii="Segoe UI" w:hAnsi="Segoe UI" w:cs="Segoe UI"/>
        </w:rPr>
        <w:t>токенов</w:t>
      </w:r>
      <w:proofErr w:type="spellEnd"/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lastRenderedPageBreak/>
        <w:t xml:space="preserve">Регистрация, авторизация, получение и использование </w:t>
      </w:r>
      <w:proofErr w:type="spellStart"/>
      <w:r w:rsidRPr="00306087">
        <w:rPr>
          <w:rFonts w:ascii="Segoe UI" w:hAnsi="Segoe UI" w:cs="Segoe UI"/>
        </w:rPr>
        <w:t>токена</w:t>
      </w:r>
      <w:proofErr w:type="spellEnd"/>
    </w:p>
    <w:p w:rsidR="009A1A34" w:rsidRPr="00306087" w:rsidRDefault="009A1A34" w:rsidP="00435773">
      <w:pPr>
        <w:pStyle w:val="a4"/>
        <w:numPr>
          <w:ilvl w:val="0"/>
          <w:numId w:val="5"/>
        </w:numPr>
        <w:rPr>
          <w:rFonts w:ascii="Segoe UI" w:hAnsi="Segoe UI" w:cs="Segoe UI"/>
        </w:rPr>
      </w:pPr>
      <w:r w:rsidRPr="00306087">
        <w:rPr>
          <w:rFonts w:ascii="Segoe UI" w:hAnsi="Segoe UI" w:cs="Segoe UI"/>
        </w:rPr>
        <w:t xml:space="preserve">Создание </w:t>
      </w:r>
      <w:proofErr w:type="spellStart"/>
      <w:r w:rsidRPr="00306087">
        <w:rPr>
          <w:rFonts w:ascii="Segoe UI" w:hAnsi="Segoe UI" w:cs="Segoe UI"/>
        </w:rPr>
        <w:t>десктопного</w:t>
      </w:r>
      <w:proofErr w:type="spellEnd"/>
      <w:r w:rsidRPr="00306087">
        <w:rPr>
          <w:rFonts w:ascii="Segoe UI" w:hAnsi="Segoe UI" w:cs="Segoe UI"/>
        </w:rPr>
        <w:t xml:space="preserve"> клиента на C# для </w:t>
      </w:r>
      <w:proofErr w:type="spellStart"/>
      <w:r w:rsidRPr="00306087">
        <w:rPr>
          <w:rFonts w:ascii="Segoe UI" w:hAnsi="Segoe UI" w:cs="Segoe UI"/>
        </w:rPr>
        <w:t>Web</w:t>
      </w:r>
      <w:proofErr w:type="spellEnd"/>
      <w:r w:rsidRPr="00306087">
        <w:rPr>
          <w:rFonts w:ascii="Segoe UI" w:hAnsi="Segoe UI" w:cs="Segoe UI"/>
        </w:rPr>
        <w:t xml:space="preserve"> API</w:t>
      </w:r>
    </w:p>
    <w:p w:rsidR="00AE4F70" w:rsidRPr="00306087" w:rsidRDefault="00AE4F70" w:rsidP="00DC4455">
      <w:pPr>
        <w:pStyle w:val="1"/>
        <w:rPr>
          <w:rFonts w:ascii="Segoe UI" w:hAnsi="Segoe UI" w:cs="Segoe UI"/>
        </w:rPr>
      </w:pPr>
      <w:r w:rsidRPr="00306087">
        <w:rPr>
          <w:rFonts w:ascii="Segoe UI" w:hAnsi="Segoe UI" w:cs="Segoe UI"/>
          <w:lang w:val="en-US"/>
        </w:rPr>
        <w:t>ASP</w:t>
      </w:r>
      <w:r w:rsidRPr="00306087">
        <w:rPr>
          <w:rFonts w:ascii="Segoe UI" w:hAnsi="Segoe UI" w:cs="Segoe UI"/>
        </w:rPr>
        <w:t>.</w:t>
      </w:r>
      <w:r w:rsidRPr="00306087">
        <w:rPr>
          <w:rFonts w:ascii="Segoe UI" w:hAnsi="Segoe UI" w:cs="Segoe UI"/>
          <w:lang w:val="en-US"/>
        </w:rPr>
        <w:t>NET</w:t>
      </w:r>
      <w:r w:rsidRPr="00306087">
        <w:rPr>
          <w:rFonts w:ascii="Segoe UI" w:hAnsi="Segoe UI" w:cs="Segoe UI"/>
        </w:rPr>
        <w:t xml:space="preserve"> </w:t>
      </w:r>
      <w:r w:rsidRPr="00306087">
        <w:rPr>
          <w:rFonts w:ascii="Segoe UI" w:hAnsi="Segoe UI" w:cs="Segoe UI"/>
          <w:lang w:val="en-US"/>
        </w:rPr>
        <w:t>Core</w:t>
      </w:r>
      <w:r w:rsidRPr="00306087">
        <w:rPr>
          <w:rFonts w:ascii="Segoe UI" w:hAnsi="Segoe UI" w:cs="Segoe UI"/>
        </w:rPr>
        <w:t xml:space="preserve"> 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1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- новая эпоха в развитии ASP.NET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2" w:history="1">
        <w:r w:rsidR="00AE4F70" w:rsidRPr="00306087">
          <w:rPr>
            <w:rFonts w:ascii="Segoe UI" w:hAnsi="Segoe UI" w:cs="Segoe UI"/>
            <w:lang w:eastAsia="ru-RU"/>
          </w:rPr>
          <w:t xml:space="preserve">Запуск приложения. Класс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Program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3" w:history="1">
        <w:r w:rsidR="00AE4F70" w:rsidRPr="00306087">
          <w:rPr>
            <w:rFonts w:ascii="Segoe UI" w:hAnsi="Segoe UI" w:cs="Segoe UI"/>
            <w:lang w:eastAsia="ru-RU"/>
          </w:rPr>
          <w:t xml:space="preserve">Класс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Startup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4" w:history="1">
        <w:r w:rsidR="00AE4F70" w:rsidRPr="00306087">
          <w:rPr>
            <w:rFonts w:ascii="Segoe UI" w:hAnsi="Segoe UI" w:cs="Segoe UI"/>
            <w:lang w:eastAsia="ru-RU"/>
          </w:rPr>
          <w:t xml:space="preserve">Конвейер обработки запроса и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middleware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5" w:history="1">
        <w:r w:rsidR="00AE4F70" w:rsidRPr="00306087">
          <w:rPr>
            <w:rFonts w:ascii="Segoe UI" w:hAnsi="Segoe UI" w:cs="Segoe UI"/>
            <w:lang w:eastAsia="ru-RU"/>
          </w:rPr>
          <w:t xml:space="preserve">Создание компонентов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middleware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val="en-US" w:eastAsia="ru-RU"/>
        </w:rPr>
      </w:pPr>
      <w:hyperlink r:id="rId56" w:history="1">
        <w:r w:rsidR="00AE4F70" w:rsidRPr="00306087">
          <w:rPr>
            <w:rFonts w:ascii="Segoe UI" w:hAnsi="Segoe UI" w:cs="Segoe UI"/>
            <w:lang w:eastAsia="ru-RU"/>
          </w:rPr>
          <w:t>Методы</w:t>
        </w:r>
        <w:r w:rsidR="00AE4F70" w:rsidRPr="00306087">
          <w:rPr>
            <w:rFonts w:ascii="Segoe UI" w:hAnsi="Segoe UI" w:cs="Segoe UI"/>
            <w:lang w:val="en-US" w:eastAsia="ru-RU"/>
          </w:rPr>
          <w:t xml:space="preserve"> Use, Run </w:t>
        </w:r>
        <w:r w:rsidR="00AE4F70" w:rsidRPr="00306087">
          <w:rPr>
            <w:rFonts w:ascii="Segoe UI" w:hAnsi="Segoe UI" w:cs="Segoe UI"/>
            <w:lang w:eastAsia="ru-RU"/>
          </w:rPr>
          <w:t>и</w:t>
        </w:r>
        <w:r w:rsidR="00AE4F70" w:rsidRPr="00306087">
          <w:rPr>
            <w:rFonts w:ascii="Segoe UI" w:hAnsi="Segoe UI" w:cs="Segoe UI"/>
            <w:lang w:val="en-US" w:eastAsia="ru-RU"/>
          </w:rPr>
          <w:t xml:space="preserve"> </w:t>
        </w:r>
        <w:r w:rsidR="00AE4F70" w:rsidRPr="00306087">
          <w:rPr>
            <w:rFonts w:ascii="Segoe UI" w:hAnsi="Segoe UI" w:cs="Segoe UI"/>
            <w:lang w:eastAsia="ru-RU"/>
          </w:rPr>
          <w:t>делегат</w:t>
        </w:r>
        <w:r w:rsidR="00AE4F70" w:rsidRPr="00306087">
          <w:rPr>
            <w:rFonts w:ascii="Segoe UI" w:hAnsi="Segoe UI" w:cs="Segoe UI"/>
            <w:lang w:val="en-US" w:eastAsia="ru-RU"/>
          </w:rPr>
          <w:t xml:space="preserve"> </w:t>
        </w:r>
        <w:proofErr w:type="spellStart"/>
        <w:r w:rsidR="00AE4F70" w:rsidRPr="00306087">
          <w:rPr>
            <w:rFonts w:ascii="Segoe UI" w:hAnsi="Segoe UI" w:cs="Segoe UI"/>
            <w:lang w:val="en-US" w:eastAsia="ru-RU"/>
          </w:rPr>
          <w:t>RequestDelegate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7" w:history="1">
        <w:r w:rsidR="00AE4F70" w:rsidRPr="00306087">
          <w:rPr>
            <w:rFonts w:ascii="Segoe UI" w:hAnsi="Segoe UI" w:cs="Segoe UI"/>
            <w:lang w:eastAsia="ru-RU"/>
          </w:rPr>
          <w:t xml:space="preserve">Методы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Map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и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MapWhen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8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IHosting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Environment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и окружение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59" w:history="1">
        <w:r w:rsidR="00AE4F70" w:rsidRPr="00306087">
          <w:rPr>
            <w:rFonts w:ascii="Segoe UI" w:hAnsi="Segoe UI" w:cs="Segoe UI"/>
            <w:lang w:eastAsia="ru-RU"/>
          </w:rPr>
          <w:t>Статические файлы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0" w:history="1">
        <w:r w:rsidR="00AE4F70" w:rsidRPr="00306087">
          <w:rPr>
            <w:rFonts w:ascii="Segoe UI" w:hAnsi="Segoe UI" w:cs="Segoe UI"/>
            <w:lang w:eastAsia="ru-RU"/>
          </w:rPr>
          <w:t>Работа со статическими файлами</w:t>
        </w:r>
      </w:hyperlink>
      <w:r w:rsidR="00AE4F70" w:rsidRPr="00306087">
        <w:rPr>
          <w:rFonts w:ascii="Segoe UI" w:hAnsi="Segoe UI" w:cs="Segoe UI"/>
          <w:lang w:eastAsia="ru-RU"/>
        </w:rPr>
        <w:t xml:space="preserve"> 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1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Логгирование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2" w:history="1">
        <w:r w:rsidR="00AE4F70" w:rsidRPr="00306087">
          <w:rPr>
            <w:rFonts w:ascii="Segoe UI" w:hAnsi="Segoe UI" w:cs="Segoe UI"/>
            <w:lang w:eastAsia="ru-RU"/>
          </w:rPr>
          <w:t>Состояние приложения. Куки. Сессии</w:t>
        </w:r>
      </w:hyperlink>
    </w:p>
    <w:p w:rsidR="00AE4F70" w:rsidRPr="00306087" w:rsidRDefault="00AE4F70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r w:rsidRPr="00306087">
        <w:rPr>
          <w:rFonts w:ascii="Segoe UI" w:hAnsi="Segoe UI" w:cs="Segoe UI"/>
          <w:lang w:eastAsia="ru-RU"/>
        </w:rPr>
        <w:t xml:space="preserve">Сервисы и </w:t>
      </w:r>
      <w:proofErr w:type="spellStart"/>
      <w:r w:rsidRPr="00306087">
        <w:rPr>
          <w:rFonts w:ascii="Segoe UI" w:hAnsi="Segoe UI" w:cs="Segoe UI"/>
          <w:lang w:eastAsia="ru-RU"/>
        </w:rPr>
        <w:t>Dependency</w:t>
      </w:r>
      <w:proofErr w:type="spellEnd"/>
      <w:r w:rsidRPr="00306087">
        <w:rPr>
          <w:rFonts w:ascii="Segoe UI" w:hAnsi="Segoe UI" w:cs="Segoe UI"/>
          <w:lang w:eastAsia="ru-RU"/>
        </w:rPr>
        <w:t xml:space="preserve"> </w:t>
      </w:r>
      <w:proofErr w:type="spellStart"/>
      <w:r w:rsidRPr="00306087">
        <w:rPr>
          <w:rFonts w:ascii="Segoe UI" w:hAnsi="Segoe UI" w:cs="Segoe UI"/>
          <w:lang w:eastAsia="ru-RU"/>
        </w:rPr>
        <w:t>Injection</w:t>
      </w:r>
      <w:proofErr w:type="spellEnd"/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3" w:history="1">
        <w:r w:rsidR="00AE4F70" w:rsidRPr="00306087">
          <w:rPr>
            <w:rFonts w:ascii="Segoe UI" w:hAnsi="Segoe UI" w:cs="Segoe UI"/>
            <w:lang w:eastAsia="ru-RU"/>
          </w:rPr>
          <w:t xml:space="preserve">Сервисы и метод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ConfigureServices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4" w:history="1">
        <w:r w:rsidR="00AE4F70" w:rsidRPr="00306087">
          <w:rPr>
            <w:rFonts w:ascii="Segoe UI" w:hAnsi="Segoe UI" w:cs="Segoe UI"/>
            <w:lang w:eastAsia="ru-RU"/>
          </w:rPr>
          <w:t>Создание своих сервисов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5" w:history="1">
        <w:r w:rsidR="00AE4F70" w:rsidRPr="00306087">
          <w:rPr>
            <w:rFonts w:ascii="Segoe UI" w:hAnsi="Segoe UI" w:cs="Segoe UI"/>
            <w:lang w:eastAsia="ru-RU"/>
          </w:rPr>
          <w:t>Передача зависимостей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6" w:history="1">
        <w:r w:rsidR="00AE4F70" w:rsidRPr="00306087">
          <w:rPr>
            <w:rFonts w:ascii="Segoe UI" w:hAnsi="Segoe UI" w:cs="Segoe UI"/>
            <w:lang w:eastAsia="ru-RU"/>
          </w:rPr>
          <w:t>Жизненный цикл зависимостей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7" w:history="1">
        <w:r w:rsidR="00AE4F70" w:rsidRPr="00306087">
          <w:rPr>
            <w:rFonts w:ascii="Segoe UI" w:hAnsi="Segoe UI" w:cs="Segoe UI"/>
            <w:lang w:eastAsia="ru-RU"/>
          </w:rPr>
          <w:t xml:space="preserve">Применение сервисов в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middleware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8" w:history="1">
        <w:r w:rsidR="00AE4F70" w:rsidRPr="00306087">
          <w:rPr>
            <w:rFonts w:ascii="Segoe UI" w:hAnsi="Segoe UI" w:cs="Segoe UI"/>
            <w:lang w:eastAsia="ru-RU"/>
          </w:rPr>
          <w:t>Основы конфигурации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69" w:history="1">
        <w:r w:rsidR="00AE4F70" w:rsidRPr="00306087">
          <w:rPr>
            <w:rFonts w:ascii="Segoe UI" w:hAnsi="Segoe UI" w:cs="Segoe UI"/>
            <w:lang w:eastAsia="ru-RU"/>
          </w:rPr>
          <w:t>Работа с конфигурацией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0" w:history="1">
        <w:r w:rsidR="00AE4F70" w:rsidRPr="00306087">
          <w:rPr>
            <w:rFonts w:ascii="Segoe UI" w:hAnsi="Segoe UI" w:cs="Segoe UI"/>
            <w:lang w:eastAsia="ru-RU"/>
          </w:rPr>
          <w:t xml:space="preserve">Создание провайдера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конфгурации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1" w:history="1">
        <w:r w:rsidR="00AE4F70" w:rsidRPr="00306087">
          <w:rPr>
            <w:rFonts w:ascii="Segoe UI" w:hAnsi="Segoe UI" w:cs="Segoe UI"/>
            <w:lang w:eastAsia="ru-RU"/>
          </w:rPr>
          <w:t xml:space="preserve">Конфигурация по умолчанию и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Dependency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Injection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2" w:history="1">
        <w:r w:rsidR="00AE4F70" w:rsidRPr="00306087">
          <w:rPr>
            <w:rFonts w:ascii="Segoe UI" w:hAnsi="Segoe UI" w:cs="Segoe UI"/>
            <w:lang w:eastAsia="ru-RU"/>
          </w:rPr>
          <w:t xml:space="preserve">Передача конфигурации через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IOptions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3" w:history="1">
        <w:r w:rsidR="00AE4F70" w:rsidRPr="00306087">
          <w:rPr>
            <w:rFonts w:ascii="Segoe UI" w:hAnsi="Segoe UI" w:cs="Segoe UI"/>
            <w:lang w:eastAsia="ru-RU"/>
          </w:rPr>
          <w:t xml:space="preserve">Основы маршрутизации в 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4" w:history="1">
        <w:r w:rsidR="00AE4F70" w:rsidRPr="00306087">
          <w:rPr>
            <w:rFonts w:ascii="Segoe UI" w:hAnsi="Segoe UI" w:cs="Segoe UI"/>
            <w:lang w:eastAsia="ru-RU"/>
          </w:rPr>
          <w:t>Определение маршрутов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5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6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77" w:history="1">
        <w:r w:rsidR="00AE4F70" w:rsidRPr="00306087">
          <w:rPr>
            <w:rFonts w:ascii="Segoe UI" w:hAnsi="Segoe UI" w:cs="Segoe UI"/>
            <w:lang w:eastAsia="ru-RU"/>
          </w:rPr>
          <w:t>Контроллеры и их действия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78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79" w:history="1">
        <w:r w:rsidR="00AE4F70" w:rsidRPr="00306087">
          <w:rPr>
            <w:rFonts w:ascii="Segoe UI" w:hAnsi="Segoe UI" w:cs="Segoe UI"/>
            <w:lang w:eastAsia="ru-RU"/>
          </w:rPr>
          <w:t>Передача данных в контроллер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val="en-US" w:eastAsia="ru-RU"/>
        </w:rPr>
      </w:pPr>
      <w:hyperlink r:id="rId80" w:history="1">
        <w:r w:rsidR="00AE4F70" w:rsidRPr="00306087">
          <w:rPr>
            <w:rFonts w:ascii="Segoe UI" w:hAnsi="Segoe UI" w:cs="Segoe UI"/>
            <w:lang w:val="en-US" w:eastAsia="ru-RU"/>
          </w:rPr>
          <w:t>ASP.NET Core MVC</w:t>
        </w:r>
      </w:hyperlink>
      <w:r w:rsidR="00AE4F70" w:rsidRPr="00306087">
        <w:rPr>
          <w:rFonts w:ascii="Segoe UI" w:hAnsi="Segoe UI" w:cs="Segoe UI"/>
          <w:lang w:val="en-US" w:eastAsia="ru-RU"/>
        </w:rPr>
        <w:t xml:space="preserve">. </w:t>
      </w:r>
      <w:hyperlink r:id="rId81" w:history="1">
        <w:r w:rsidR="00AE4F70" w:rsidRPr="00306087">
          <w:rPr>
            <w:rFonts w:ascii="Segoe UI" w:hAnsi="Segoe UI" w:cs="Segoe UI"/>
            <w:lang w:eastAsia="ru-RU"/>
          </w:rPr>
          <w:t>Результаты</w:t>
        </w:r>
        <w:r w:rsidR="00AE4F70" w:rsidRPr="00306087">
          <w:rPr>
            <w:rFonts w:ascii="Segoe UI" w:hAnsi="Segoe UI" w:cs="Segoe UI"/>
            <w:lang w:val="en-US" w:eastAsia="ru-RU"/>
          </w:rPr>
          <w:t xml:space="preserve"> </w:t>
        </w:r>
        <w:r w:rsidR="00AE4F70" w:rsidRPr="00306087">
          <w:rPr>
            <w:rFonts w:ascii="Segoe UI" w:hAnsi="Segoe UI" w:cs="Segoe UI"/>
            <w:lang w:eastAsia="ru-RU"/>
          </w:rPr>
          <w:t>действий</w:t>
        </w:r>
      </w:hyperlink>
      <w:r w:rsidR="00AE4F70" w:rsidRPr="00306087">
        <w:rPr>
          <w:rFonts w:ascii="Segoe UI" w:hAnsi="Segoe UI" w:cs="Segoe UI"/>
          <w:lang w:val="en-US" w:eastAsia="ru-RU"/>
        </w:rPr>
        <w:t xml:space="preserve">: </w:t>
      </w:r>
      <w:hyperlink r:id="rId82" w:history="1">
        <w:proofErr w:type="spellStart"/>
        <w:r w:rsidR="00AE4F70" w:rsidRPr="00306087">
          <w:rPr>
            <w:rFonts w:ascii="Segoe UI" w:hAnsi="Segoe UI" w:cs="Segoe UI"/>
            <w:lang w:val="en-US" w:eastAsia="ru-RU"/>
          </w:rPr>
          <w:t>ContentResult</w:t>
        </w:r>
        <w:proofErr w:type="spellEnd"/>
        <w:r w:rsidR="00AE4F70" w:rsidRPr="00306087">
          <w:rPr>
            <w:rFonts w:ascii="Segoe UI" w:hAnsi="Segoe UI" w:cs="Segoe UI"/>
            <w:lang w:val="en-US" w:eastAsia="ru-RU"/>
          </w:rPr>
          <w:t xml:space="preserve"> </w:t>
        </w:r>
        <w:r w:rsidR="00AE4F70" w:rsidRPr="00306087">
          <w:rPr>
            <w:rFonts w:ascii="Segoe UI" w:hAnsi="Segoe UI" w:cs="Segoe UI"/>
            <w:lang w:eastAsia="ru-RU"/>
          </w:rPr>
          <w:t>и</w:t>
        </w:r>
        <w:r w:rsidR="00AE4F70" w:rsidRPr="00306087">
          <w:rPr>
            <w:rFonts w:ascii="Segoe UI" w:hAnsi="Segoe UI" w:cs="Segoe UI"/>
            <w:lang w:val="en-US" w:eastAsia="ru-RU"/>
          </w:rPr>
          <w:t xml:space="preserve"> </w:t>
        </w:r>
        <w:proofErr w:type="spellStart"/>
        <w:r w:rsidR="00AE4F70" w:rsidRPr="00306087">
          <w:rPr>
            <w:rFonts w:ascii="Segoe UI" w:hAnsi="Segoe UI" w:cs="Segoe UI"/>
            <w:lang w:val="en-US" w:eastAsia="ru-RU"/>
          </w:rPr>
          <w:t>JsonResult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83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84" w:history="1">
        <w:r w:rsidR="00AE4F70" w:rsidRPr="00306087">
          <w:rPr>
            <w:rFonts w:ascii="Segoe UI" w:hAnsi="Segoe UI" w:cs="Segoe UI"/>
            <w:lang w:eastAsia="ru-RU"/>
          </w:rPr>
          <w:t>Переадресация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85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86" w:history="1">
        <w:r w:rsidR="00AE4F70" w:rsidRPr="00306087">
          <w:rPr>
            <w:rFonts w:ascii="Segoe UI" w:hAnsi="Segoe UI" w:cs="Segoe UI"/>
            <w:lang w:eastAsia="ru-RU"/>
          </w:rPr>
          <w:t>Отправка статусных кодов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87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88" w:history="1">
        <w:r w:rsidR="00AE4F70" w:rsidRPr="00306087">
          <w:rPr>
            <w:rFonts w:ascii="Segoe UI" w:hAnsi="Segoe UI" w:cs="Segoe UI"/>
            <w:lang w:eastAsia="ru-RU"/>
          </w:rPr>
          <w:t>Отправка файлов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89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90" w:history="1">
        <w:r w:rsidR="00AE4F70" w:rsidRPr="00306087">
          <w:rPr>
            <w:rFonts w:ascii="Segoe UI" w:hAnsi="Segoe UI" w:cs="Segoe UI"/>
            <w:lang w:eastAsia="ru-RU"/>
          </w:rPr>
          <w:t>Контекст контроллера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1" w:history="1">
        <w:r w:rsidR="00AE4F70" w:rsidRPr="00306087">
          <w:rPr>
            <w:rFonts w:ascii="Segoe UI" w:hAnsi="Segoe UI" w:cs="Segoe UI"/>
            <w:lang w:eastAsia="ru-RU"/>
          </w:rPr>
          <w:t>Передача зависимостей в контроллер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2" w:history="1">
        <w:r w:rsidR="00AE4F70" w:rsidRPr="00306087">
          <w:rPr>
            <w:rFonts w:ascii="Segoe UI" w:hAnsi="Segoe UI" w:cs="Segoe UI"/>
            <w:lang w:eastAsia="ru-RU"/>
          </w:rPr>
          <w:t xml:space="preserve">ASP.NET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 MVC</w:t>
        </w:r>
      </w:hyperlink>
      <w:r w:rsidR="00AE4F70" w:rsidRPr="00306087">
        <w:rPr>
          <w:rFonts w:ascii="Segoe UI" w:hAnsi="Segoe UI" w:cs="Segoe UI"/>
          <w:lang w:eastAsia="ru-RU"/>
        </w:rPr>
        <w:t xml:space="preserve">. Представления 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3" w:history="1">
        <w:r w:rsidR="00AE4F70" w:rsidRPr="00306087">
          <w:rPr>
            <w:rFonts w:ascii="Segoe UI" w:hAnsi="Segoe UI" w:cs="Segoe UI"/>
            <w:lang w:eastAsia="ru-RU"/>
          </w:rPr>
          <w:t>Передача данных в представление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4" w:history="1">
        <w:r w:rsidR="00AE4F70" w:rsidRPr="00306087">
          <w:rPr>
            <w:rFonts w:ascii="Segoe UI" w:hAnsi="Segoe UI" w:cs="Segoe UI"/>
            <w:lang w:eastAsia="ru-RU"/>
          </w:rPr>
          <w:t>Мастер-страницы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95" w:history="1">
        <w:r w:rsidR="00AE4F70" w:rsidRPr="00306087">
          <w:rPr>
            <w:rFonts w:ascii="Segoe UI" w:hAnsi="Segoe UI" w:cs="Segoe UI"/>
            <w:lang w:eastAsia="ru-RU"/>
          </w:rPr>
          <w:t>Файл _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ViewImports.cshtml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6" w:history="1">
        <w:r w:rsidR="00AE4F70" w:rsidRPr="00306087">
          <w:rPr>
            <w:rFonts w:ascii="Segoe UI" w:hAnsi="Segoe UI" w:cs="Segoe UI"/>
            <w:lang w:eastAsia="ru-RU"/>
          </w:rPr>
          <w:t>Внедрение зависимостей в представления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7" w:history="1">
        <w:r w:rsidR="00AE4F70" w:rsidRPr="00306087">
          <w:rPr>
            <w:rFonts w:ascii="Segoe UI" w:hAnsi="Segoe UI" w:cs="Segoe UI"/>
            <w:lang w:eastAsia="ru-RU"/>
          </w:rPr>
          <w:t>Работа с формами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8" w:history="1">
        <w:r w:rsidR="00AE4F70" w:rsidRPr="00306087">
          <w:rPr>
            <w:rFonts w:ascii="Segoe UI" w:hAnsi="Segoe UI" w:cs="Segoe UI"/>
            <w:lang w:eastAsia="ru-RU"/>
          </w:rPr>
          <w:t>Маршрутизация в MVC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99" w:history="1">
        <w:r w:rsidR="00AE4F70" w:rsidRPr="00306087">
          <w:rPr>
            <w:rFonts w:ascii="Segoe UI" w:hAnsi="Segoe UI" w:cs="Segoe UI"/>
            <w:lang w:eastAsia="ru-RU"/>
          </w:rPr>
          <w:t>Атрибуты маршрутизации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0" w:history="1">
        <w:r w:rsidR="00AE4F70" w:rsidRPr="00306087">
          <w:rPr>
            <w:rFonts w:ascii="Segoe UI" w:hAnsi="Segoe UI" w:cs="Segoe UI"/>
            <w:lang w:eastAsia="ru-RU"/>
          </w:rPr>
          <w:t>Маршруты и генерация ссылок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1" w:history="1">
        <w:r w:rsidR="00AE4F70" w:rsidRPr="00306087">
          <w:rPr>
            <w:rFonts w:ascii="Segoe UI" w:hAnsi="Segoe UI" w:cs="Segoe UI"/>
            <w:lang w:eastAsia="ru-RU"/>
          </w:rPr>
          <w:t xml:space="preserve">Введение в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tag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>-хелперы</w:t>
        </w:r>
      </w:hyperlink>
      <w:r w:rsidR="00AE4F70" w:rsidRPr="00306087">
        <w:rPr>
          <w:rFonts w:ascii="Segoe UI" w:hAnsi="Segoe UI" w:cs="Segoe UI"/>
          <w:lang w:val="en-US" w:eastAsia="ru-RU"/>
        </w:rPr>
        <w:t xml:space="preserve">. </w:t>
      </w:r>
      <w:hyperlink r:id="rId102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AnchorTagHelper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3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Tag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>-хелперы форм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4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Tag</w:t>
        </w:r>
        <w:proofErr w:type="spellEnd"/>
        <w:r w:rsidR="00AE4F70" w:rsidRPr="00306087">
          <w:rPr>
            <w:rFonts w:ascii="Segoe UI" w:hAnsi="Segoe UI" w:cs="Segoe UI"/>
            <w:lang w:eastAsia="ru-RU"/>
          </w:rPr>
          <w:t xml:space="preserve">-хелперы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валидации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5" w:history="1">
        <w:proofErr w:type="spellStart"/>
        <w:r w:rsidR="00AE4F70" w:rsidRPr="00306087">
          <w:rPr>
            <w:rFonts w:ascii="Segoe UI" w:hAnsi="Segoe UI" w:cs="Segoe UI"/>
            <w:lang w:eastAsia="ru-RU"/>
          </w:rPr>
          <w:t>EnvironmentTagHelper</w:t>
        </w:r>
        <w:proofErr w:type="spellEnd"/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6" w:history="1">
        <w:r w:rsidR="00AE4F70" w:rsidRPr="00306087">
          <w:rPr>
            <w:rFonts w:ascii="Segoe UI" w:hAnsi="Segoe UI" w:cs="Segoe UI"/>
            <w:lang w:val="en-US" w:eastAsia="ru-RU"/>
          </w:rPr>
          <w:t>ASP</w:t>
        </w:r>
        <w:r w:rsidR="00AE4F70" w:rsidRPr="00306087">
          <w:rPr>
            <w:rFonts w:ascii="Segoe UI" w:hAnsi="Segoe UI" w:cs="Segoe UI"/>
            <w:lang w:eastAsia="ru-RU"/>
          </w:rPr>
          <w:t>.</w:t>
        </w:r>
        <w:r w:rsidR="00AE4F70" w:rsidRPr="00306087">
          <w:rPr>
            <w:rFonts w:ascii="Segoe UI" w:hAnsi="Segoe UI" w:cs="Segoe UI"/>
            <w:lang w:val="en-US" w:eastAsia="ru-RU"/>
          </w:rPr>
          <w:t>NET</w:t>
        </w:r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r w:rsidR="00AE4F70" w:rsidRPr="00306087">
          <w:rPr>
            <w:rFonts w:ascii="Segoe UI" w:hAnsi="Segoe UI" w:cs="Segoe UI"/>
            <w:lang w:val="en-US" w:eastAsia="ru-RU"/>
          </w:rPr>
          <w:t>Core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107" w:history="1">
        <w:r w:rsidR="00AE4F70" w:rsidRPr="00306087">
          <w:rPr>
            <w:rFonts w:ascii="Segoe UI" w:hAnsi="Segoe UI" w:cs="Segoe UI"/>
            <w:lang w:eastAsia="ru-RU"/>
          </w:rPr>
          <w:t xml:space="preserve">Введение в </w:t>
        </w:r>
        <w:r w:rsidR="00AE4F70" w:rsidRPr="00306087">
          <w:rPr>
            <w:rFonts w:ascii="Segoe UI" w:hAnsi="Segoe UI" w:cs="Segoe UI"/>
            <w:lang w:val="en-US" w:eastAsia="ru-RU"/>
          </w:rPr>
          <w:t>Web</w:t>
        </w:r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r w:rsidR="00AE4F70" w:rsidRPr="00306087">
          <w:rPr>
            <w:rFonts w:ascii="Segoe UI" w:hAnsi="Segoe UI" w:cs="Segoe UI"/>
            <w:lang w:val="en-US" w:eastAsia="ru-RU"/>
          </w:rPr>
          <w:t>API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08" w:history="1">
        <w:r w:rsidR="00AE4F70" w:rsidRPr="00306087">
          <w:rPr>
            <w:rFonts w:ascii="Segoe UI" w:hAnsi="Segoe UI" w:cs="Segoe UI"/>
            <w:lang w:val="en-US" w:eastAsia="ru-RU"/>
          </w:rPr>
          <w:t>ASP</w:t>
        </w:r>
        <w:r w:rsidR="00AE4F70" w:rsidRPr="00306087">
          <w:rPr>
            <w:rFonts w:ascii="Segoe UI" w:hAnsi="Segoe UI" w:cs="Segoe UI"/>
            <w:lang w:eastAsia="ru-RU"/>
          </w:rPr>
          <w:t>.</w:t>
        </w:r>
        <w:r w:rsidR="00AE4F70" w:rsidRPr="00306087">
          <w:rPr>
            <w:rFonts w:ascii="Segoe UI" w:hAnsi="Segoe UI" w:cs="Segoe UI"/>
            <w:lang w:val="en-US" w:eastAsia="ru-RU"/>
          </w:rPr>
          <w:t>NET</w:t>
        </w:r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r w:rsidR="00AE4F70" w:rsidRPr="00306087">
          <w:rPr>
            <w:rFonts w:ascii="Segoe UI" w:hAnsi="Segoe UI" w:cs="Segoe UI"/>
            <w:lang w:val="en-US" w:eastAsia="ru-RU"/>
          </w:rPr>
          <w:t>Core</w:t>
        </w:r>
      </w:hyperlink>
      <w:r w:rsidR="00AE4F70" w:rsidRPr="00306087">
        <w:rPr>
          <w:rFonts w:ascii="Segoe UI" w:hAnsi="Segoe UI" w:cs="Segoe UI"/>
          <w:lang w:eastAsia="ru-RU"/>
        </w:rPr>
        <w:t xml:space="preserve">. </w:t>
      </w:r>
      <w:hyperlink r:id="rId109" w:history="1">
        <w:r w:rsidR="00AE4F70" w:rsidRPr="00306087">
          <w:rPr>
            <w:rFonts w:ascii="Segoe UI" w:hAnsi="Segoe UI" w:cs="Segoe UI"/>
            <w:lang w:eastAsia="ru-RU"/>
          </w:rPr>
          <w:t>Создание контроллера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10" w:history="1">
        <w:r w:rsidR="00AE4F70" w:rsidRPr="00306087">
          <w:rPr>
            <w:rFonts w:ascii="Segoe UI" w:hAnsi="Segoe UI" w:cs="Segoe UI"/>
            <w:lang w:eastAsia="ru-RU"/>
          </w:rPr>
          <w:t xml:space="preserve">Добавление страницы </w:t>
        </w:r>
        <w:proofErr w:type="spellStart"/>
        <w:r w:rsidR="00AE4F70" w:rsidRPr="00306087">
          <w:rPr>
            <w:rFonts w:ascii="Segoe UI" w:hAnsi="Segoe UI" w:cs="Segoe UI"/>
            <w:lang w:eastAsia="ru-RU"/>
          </w:rPr>
          <w:t>Razor</w:t>
        </w:r>
        <w:proofErr w:type="spellEnd"/>
      </w:hyperlink>
      <w:r w:rsidR="00AE4F70" w:rsidRPr="00306087">
        <w:rPr>
          <w:rFonts w:ascii="Segoe UI" w:hAnsi="Segoe UI" w:cs="Segoe UI"/>
          <w:lang w:eastAsia="ru-RU"/>
        </w:rPr>
        <w:t xml:space="preserve"> </w:t>
      </w:r>
      <w:r w:rsidR="00AE4F70" w:rsidRPr="00306087">
        <w:rPr>
          <w:rFonts w:ascii="Segoe UI" w:hAnsi="Segoe UI" w:cs="Segoe UI"/>
          <w:lang w:val="en-US" w:eastAsia="ru-RU"/>
        </w:rPr>
        <w:t>Page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11" w:history="1">
        <w:r w:rsidR="00AE4F70" w:rsidRPr="00306087">
          <w:rPr>
            <w:rFonts w:ascii="Segoe UI" w:hAnsi="Segoe UI" w:cs="Segoe UI"/>
            <w:lang w:eastAsia="ru-RU"/>
          </w:rPr>
          <w:t xml:space="preserve">Обработка запросов </w:t>
        </w:r>
        <w:r w:rsidR="00AE4F70" w:rsidRPr="00306087">
          <w:rPr>
            <w:rFonts w:ascii="Segoe UI" w:hAnsi="Segoe UI" w:cs="Segoe UI"/>
            <w:lang w:val="en-US" w:eastAsia="ru-RU"/>
          </w:rPr>
          <w:t>Razor</w:t>
        </w:r>
        <w:r w:rsidR="00AE4F70" w:rsidRPr="00306087">
          <w:rPr>
            <w:rFonts w:ascii="Segoe UI" w:hAnsi="Segoe UI" w:cs="Segoe UI"/>
            <w:lang w:eastAsia="ru-RU"/>
          </w:rPr>
          <w:t xml:space="preserve"> </w:t>
        </w:r>
        <w:r w:rsidR="00AE4F70" w:rsidRPr="00306087">
          <w:rPr>
            <w:rFonts w:ascii="Segoe UI" w:hAnsi="Segoe UI" w:cs="Segoe UI"/>
            <w:lang w:val="en-US" w:eastAsia="ru-RU"/>
          </w:rPr>
          <w:t>Page</w:t>
        </w:r>
        <w:r w:rsidR="00AE4F70" w:rsidRPr="00306087">
          <w:rPr>
            <w:rFonts w:ascii="Segoe UI" w:hAnsi="Segoe UI" w:cs="Segoe UI"/>
            <w:lang w:eastAsia="ru-RU"/>
          </w:rPr>
          <w:t>. Передача форм</w:t>
        </w:r>
      </w:hyperlink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val="en-US" w:eastAsia="ru-RU"/>
        </w:rPr>
      </w:pPr>
      <w:hyperlink r:id="rId112" w:history="1">
        <w:r w:rsidR="00AE4F70" w:rsidRPr="00306087">
          <w:rPr>
            <w:rFonts w:ascii="Segoe UI" w:hAnsi="Segoe UI" w:cs="Segoe UI"/>
            <w:lang w:eastAsia="ru-RU"/>
          </w:rPr>
          <w:t>Обработчики страницы</w:t>
        </w:r>
      </w:hyperlink>
      <w:r w:rsidR="00AE4F70" w:rsidRPr="00306087">
        <w:rPr>
          <w:rFonts w:ascii="Segoe UI" w:hAnsi="Segoe UI" w:cs="Segoe UI"/>
          <w:lang w:val="en-US" w:eastAsia="ru-RU"/>
        </w:rPr>
        <w:t xml:space="preserve"> Razor Page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13" w:history="1">
        <w:r w:rsidR="00AE4F70" w:rsidRPr="00306087">
          <w:rPr>
            <w:rFonts w:ascii="Segoe UI" w:hAnsi="Segoe UI" w:cs="Segoe UI"/>
            <w:lang w:eastAsia="ru-RU"/>
          </w:rPr>
          <w:t>Возвращение результата</w:t>
        </w:r>
      </w:hyperlink>
    </w:p>
    <w:p w:rsidR="00AE4F70" w:rsidRPr="00306087" w:rsidRDefault="00AE4F70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proofErr w:type="spellStart"/>
      <w:r w:rsidRPr="00306087">
        <w:rPr>
          <w:rFonts w:ascii="Segoe UI" w:hAnsi="Segoe UI" w:cs="Segoe UI"/>
          <w:shd w:val="clear" w:color="auto" w:fill="DDDDDD"/>
          <w:lang w:val="en-US" w:eastAsia="ru-RU"/>
        </w:rPr>
        <w:t>WebSockets</w:t>
      </w:r>
      <w:proofErr w:type="spellEnd"/>
      <w:r w:rsidRPr="00306087">
        <w:rPr>
          <w:rFonts w:ascii="Segoe UI" w:hAnsi="Segoe UI" w:cs="Segoe UI"/>
          <w:shd w:val="clear" w:color="auto" w:fill="DDDDDD"/>
          <w:lang w:val="en-US" w:eastAsia="ru-RU"/>
        </w:rPr>
        <w:t xml:space="preserve"> Core</w:t>
      </w:r>
    </w:p>
    <w:p w:rsidR="00AE4F70" w:rsidRPr="00306087" w:rsidRDefault="006A31F2" w:rsidP="00DC4455">
      <w:pPr>
        <w:pStyle w:val="a4"/>
        <w:numPr>
          <w:ilvl w:val="0"/>
          <w:numId w:val="8"/>
        </w:numPr>
        <w:rPr>
          <w:rFonts w:ascii="Segoe UI" w:hAnsi="Segoe UI" w:cs="Segoe UI"/>
          <w:lang w:eastAsia="ru-RU"/>
        </w:rPr>
      </w:pPr>
      <w:hyperlink r:id="rId114" w:history="1">
        <w:proofErr w:type="spellStart"/>
        <w:r w:rsidR="00DC4455" w:rsidRPr="00306087">
          <w:rPr>
            <w:rFonts w:ascii="Segoe UI" w:hAnsi="Segoe UI" w:cs="Segoe UI"/>
            <w:shd w:val="clear" w:color="auto" w:fill="DDDDDD"/>
            <w:lang w:eastAsia="ru-RU"/>
          </w:rPr>
          <w:t>SignalR</w:t>
        </w:r>
        <w:proofErr w:type="spellEnd"/>
        <w:r w:rsidR="00DC4455" w:rsidRPr="00306087">
          <w:rPr>
            <w:rFonts w:ascii="Segoe UI" w:hAnsi="Segoe UI" w:cs="Segoe UI"/>
            <w:shd w:val="clear" w:color="auto" w:fill="DDDDDD"/>
            <w:lang w:eastAsia="ru-RU"/>
          </w:rPr>
          <w:t xml:space="preserve"> </w:t>
        </w:r>
        <w:proofErr w:type="spellStart"/>
        <w:r w:rsidR="00DC4455" w:rsidRPr="00306087">
          <w:rPr>
            <w:rFonts w:ascii="Segoe UI" w:hAnsi="Segoe UI" w:cs="Segoe UI"/>
            <w:shd w:val="clear" w:color="auto" w:fill="DDDDDD"/>
            <w:lang w:eastAsia="ru-RU"/>
          </w:rPr>
          <w:t>Core</w:t>
        </w:r>
        <w:proofErr w:type="spellEnd"/>
        <w:r w:rsidR="00AE4F70" w:rsidRPr="00306087">
          <w:rPr>
            <w:rFonts w:ascii="Segoe UI" w:hAnsi="Segoe UI" w:cs="Segoe UI"/>
            <w:shd w:val="clear" w:color="auto" w:fill="DDDDDD"/>
            <w:lang w:eastAsia="ru-RU"/>
          </w:rPr>
          <w:t xml:space="preserve"> </w:t>
        </w:r>
      </w:hyperlink>
    </w:p>
    <w:p w:rsidR="00AE4F70" w:rsidRPr="00306087" w:rsidRDefault="00AE4F70" w:rsidP="00AE4F70">
      <w:pPr>
        <w:rPr>
          <w:rFonts w:ascii="Segoe UI" w:hAnsi="Segoe UI" w:cs="Segoe UI"/>
        </w:rPr>
      </w:pPr>
    </w:p>
    <w:sectPr w:rsidR="00AE4F70" w:rsidRPr="0030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C7D"/>
    <w:multiLevelType w:val="multilevel"/>
    <w:tmpl w:val="EDF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668FE"/>
    <w:multiLevelType w:val="multilevel"/>
    <w:tmpl w:val="567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629B9"/>
    <w:multiLevelType w:val="multilevel"/>
    <w:tmpl w:val="A31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23A1A"/>
    <w:multiLevelType w:val="multilevel"/>
    <w:tmpl w:val="14B2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63B38"/>
    <w:multiLevelType w:val="multilevel"/>
    <w:tmpl w:val="14B2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02EEA"/>
    <w:multiLevelType w:val="multilevel"/>
    <w:tmpl w:val="0C3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46239"/>
    <w:multiLevelType w:val="multilevel"/>
    <w:tmpl w:val="DBEC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BD18F6"/>
    <w:multiLevelType w:val="multilevel"/>
    <w:tmpl w:val="703A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70526D"/>
    <w:multiLevelType w:val="multilevel"/>
    <w:tmpl w:val="14B2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45D7B"/>
    <w:multiLevelType w:val="multilevel"/>
    <w:tmpl w:val="14B2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A329E4"/>
    <w:multiLevelType w:val="multilevel"/>
    <w:tmpl w:val="EDF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E31F4A"/>
    <w:multiLevelType w:val="multilevel"/>
    <w:tmpl w:val="0A98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679E1"/>
    <w:multiLevelType w:val="multilevel"/>
    <w:tmpl w:val="EDF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58"/>
    <w:rsid w:val="001279CA"/>
    <w:rsid w:val="00306087"/>
    <w:rsid w:val="00435773"/>
    <w:rsid w:val="006A31F2"/>
    <w:rsid w:val="007F1F05"/>
    <w:rsid w:val="00872258"/>
    <w:rsid w:val="008F2DDE"/>
    <w:rsid w:val="009A1A34"/>
    <w:rsid w:val="00AE4F70"/>
    <w:rsid w:val="00B416E1"/>
    <w:rsid w:val="00C32DE2"/>
    <w:rsid w:val="00DC4455"/>
    <w:rsid w:val="00DE225A"/>
    <w:rsid w:val="00E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74086-B093-47E3-91A3-3975CE34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lder">
    <w:name w:val="folder"/>
    <w:basedOn w:val="a0"/>
    <w:rsid w:val="00E575C0"/>
  </w:style>
  <w:style w:type="character" w:customStyle="1" w:styleId="file">
    <w:name w:val="file"/>
    <w:basedOn w:val="a0"/>
    <w:rsid w:val="00E575C0"/>
  </w:style>
  <w:style w:type="character" w:styleId="a3">
    <w:name w:val="Hyperlink"/>
    <w:basedOn w:val="a0"/>
    <w:uiPriority w:val="99"/>
    <w:semiHidden/>
    <w:unhideWhenUsed/>
    <w:rsid w:val="00E575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57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3577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4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1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tanit.com/sharp/mvc5/6.3.php" TargetMode="External"/><Relationship Id="rId21" Type="http://schemas.openxmlformats.org/officeDocument/2006/relationships/hyperlink" Target="https://metanit.com/sharp/mvc5/5.2.php" TargetMode="External"/><Relationship Id="rId42" Type="http://schemas.openxmlformats.org/officeDocument/2006/relationships/hyperlink" Target="https://metanit.com/sharp/mvc5/10.3.php" TargetMode="External"/><Relationship Id="rId47" Type="http://schemas.openxmlformats.org/officeDocument/2006/relationships/hyperlink" Target="https://metanit.com/sharp/mvc5/12.14.php" TargetMode="External"/><Relationship Id="rId63" Type="http://schemas.openxmlformats.org/officeDocument/2006/relationships/hyperlink" Target="https://metanit.com/sharp/aspnet5/6.1.php" TargetMode="External"/><Relationship Id="rId68" Type="http://schemas.openxmlformats.org/officeDocument/2006/relationships/hyperlink" Target="https://metanit.com/sharp/aspnet5/2.6.php" TargetMode="External"/><Relationship Id="rId84" Type="http://schemas.openxmlformats.org/officeDocument/2006/relationships/hyperlink" Target="https://metanit.com/sharp/aspnet5/5.5.php" TargetMode="External"/><Relationship Id="rId89" Type="http://schemas.openxmlformats.org/officeDocument/2006/relationships/hyperlink" Target="https://metanit.com/sharp/aspnet5/3.1.php" TargetMode="External"/><Relationship Id="rId112" Type="http://schemas.openxmlformats.org/officeDocument/2006/relationships/hyperlink" Target="https://metanit.com/sharp/aspnet5/29.6.php" TargetMode="External"/><Relationship Id="rId16" Type="http://schemas.openxmlformats.org/officeDocument/2006/relationships/hyperlink" Target="https://metanit.com/sharp/mvc5/4.4.php" TargetMode="External"/><Relationship Id="rId107" Type="http://schemas.openxmlformats.org/officeDocument/2006/relationships/hyperlink" Target="https://metanit.com/sharp/aspnet5/23.1.php" TargetMode="External"/><Relationship Id="rId11" Type="http://schemas.openxmlformats.org/officeDocument/2006/relationships/hyperlink" Target="https://metanit.com/sharp/mvc5/3.6.php" TargetMode="External"/><Relationship Id="rId24" Type="http://schemas.openxmlformats.org/officeDocument/2006/relationships/hyperlink" Target="https://metanit.com/sharp/mvc5/5.10.php" TargetMode="External"/><Relationship Id="rId32" Type="http://schemas.openxmlformats.org/officeDocument/2006/relationships/hyperlink" Target="https://metanit.com/sharp/mvc5/7.5.php" TargetMode="External"/><Relationship Id="rId37" Type="http://schemas.openxmlformats.org/officeDocument/2006/relationships/hyperlink" Target="https://metanit.com/sharp/mvc5/9.1.php" TargetMode="External"/><Relationship Id="rId40" Type="http://schemas.openxmlformats.org/officeDocument/2006/relationships/hyperlink" Target="https://metanit.com/sharp/mvc5/9.4.php" TargetMode="External"/><Relationship Id="rId45" Type="http://schemas.openxmlformats.org/officeDocument/2006/relationships/hyperlink" Target="https://metanit.com/sharp/mvc5/10.7.php" TargetMode="External"/><Relationship Id="rId53" Type="http://schemas.openxmlformats.org/officeDocument/2006/relationships/hyperlink" Target="https://metanit.com/sharp/aspnet5/2.1.php" TargetMode="External"/><Relationship Id="rId58" Type="http://schemas.openxmlformats.org/officeDocument/2006/relationships/hyperlink" Target="https://metanit.com/sharp/aspnet5/2.21.php" TargetMode="External"/><Relationship Id="rId66" Type="http://schemas.openxmlformats.org/officeDocument/2006/relationships/hyperlink" Target="https://metanit.com/sharp/aspnet5/6.2.php" TargetMode="External"/><Relationship Id="rId74" Type="http://schemas.openxmlformats.org/officeDocument/2006/relationships/hyperlink" Target="https://metanit.com/sharp/aspnet5/11.2.php" TargetMode="External"/><Relationship Id="rId79" Type="http://schemas.openxmlformats.org/officeDocument/2006/relationships/hyperlink" Target="https://metanit.com/sharp/aspnet5/5.2.php" TargetMode="External"/><Relationship Id="rId87" Type="http://schemas.openxmlformats.org/officeDocument/2006/relationships/hyperlink" Target="https://metanit.com/sharp/aspnet5/3.1.php" TargetMode="External"/><Relationship Id="rId102" Type="http://schemas.openxmlformats.org/officeDocument/2006/relationships/hyperlink" Target="https://metanit.com/sharp/aspnet5/10.2.php" TargetMode="External"/><Relationship Id="rId110" Type="http://schemas.openxmlformats.org/officeDocument/2006/relationships/hyperlink" Target="https://metanit.com/sharp/aspnet5/29.2.php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metanit.com/sharp/mvc5/1.1.php" TargetMode="External"/><Relationship Id="rId61" Type="http://schemas.openxmlformats.org/officeDocument/2006/relationships/hyperlink" Target="https://metanit.com/sharp/aspnet5/2.10.php" TargetMode="External"/><Relationship Id="rId82" Type="http://schemas.openxmlformats.org/officeDocument/2006/relationships/hyperlink" Target="https://metanit.com/sharp/aspnet5/5.4.php" TargetMode="External"/><Relationship Id="rId90" Type="http://schemas.openxmlformats.org/officeDocument/2006/relationships/hyperlink" Target="https://metanit.com/sharp/aspnet5/5.9.php" TargetMode="External"/><Relationship Id="rId95" Type="http://schemas.openxmlformats.org/officeDocument/2006/relationships/hyperlink" Target="https://metanit.com/sharp/aspnet5/7.9.php" TargetMode="External"/><Relationship Id="rId19" Type="http://schemas.openxmlformats.org/officeDocument/2006/relationships/hyperlink" Target="https://metanit.com/sharp/mvc5/4.6.php" TargetMode="External"/><Relationship Id="rId14" Type="http://schemas.openxmlformats.org/officeDocument/2006/relationships/hyperlink" Target="https://metanit.com/sharp/mvc5/4.2.php" TargetMode="External"/><Relationship Id="rId22" Type="http://schemas.openxmlformats.org/officeDocument/2006/relationships/hyperlink" Target="https://metanit.com/sharp/mvc5/5.4.php" TargetMode="External"/><Relationship Id="rId27" Type="http://schemas.openxmlformats.org/officeDocument/2006/relationships/hyperlink" Target="https://metanit.com/sharp/mvc5/6.4.php" TargetMode="External"/><Relationship Id="rId30" Type="http://schemas.openxmlformats.org/officeDocument/2006/relationships/hyperlink" Target="https://metanit.com/sharp/mvc5/7.3.php" TargetMode="External"/><Relationship Id="rId35" Type="http://schemas.openxmlformats.org/officeDocument/2006/relationships/hyperlink" Target="https://metanit.com/sharp/mvc5/8.3.php" TargetMode="External"/><Relationship Id="rId43" Type="http://schemas.openxmlformats.org/officeDocument/2006/relationships/hyperlink" Target="https://metanit.com/sharp/mvc5/10.4.php" TargetMode="External"/><Relationship Id="rId48" Type="http://schemas.openxmlformats.org/officeDocument/2006/relationships/hyperlink" Target="https://metanit.com/sharp/mvc5/12.2.php" TargetMode="External"/><Relationship Id="rId56" Type="http://schemas.openxmlformats.org/officeDocument/2006/relationships/hyperlink" Target="https://metanit.com/sharp/aspnet5/2.3.php" TargetMode="External"/><Relationship Id="rId64" Type="http://schemas.openxmlformats.org/officeDocument/2006/relationships/hyperlink" Target="https://metanit.com/sharp/aspnet5/2.19.php" TargetMode="External"/><Relationship Id="rId69" Type="http://schemas.openxmlformats.org/officeDocument/2006/relationships/hyperlink" Target="https://metanit.com/sharp/aspnet5/2.17.php" TargetMode="External"/><Relationship Id="rId77" Type="http://schemas.openxmlformats.org/officeDocument/2006/relationships/hyperlink" Target="https://metanit.com/sharp/aspnet5/5.1.php" TargetMode="External"/><Relationship Id="rId100" Type="http://schemas.openxmlformats.org/officeDocument/2006/relationships/hyperlink" Target="https://metanit.com/sharp/aspnet5/11.10.php" TargetMode="External"/><Relationship Id="rId105" Type="http://schemas.openxmlformats.org/officeDocument/2006/relationships/hyperlink" Target="https://metanit.com/sharp/aspnet5/10.6.php" TargetMode="External"/><Relationship Id="rId113" Type="http://schemas.openxmlformats.org/officeDocument/2006/relationships/hyperlink" Target="https://metanit.com/sharp/aspnet5/29.7.php" TargetMode="External"/><Relationship Id="rId8" Type="http://schemas.openxmlformats.org/officeDocument/2006/relationships/hyperlink" Target="https://metanit.com/sharp/mvc5/3.3.php" TargetMode="External"/><Relationship Id="rId51" Type="http://schemas.openxmlformats.org/officeDocument/2006/relationships/hyperlink" Target="https://metanit.com/sharp/aspnet5/1.1.php" TargetMode="External"/><Relationship Id="rId72" Type="http://schemas.openxmlformats.org/officeDocument/2006/relationships/hyperlink" Target="https://metanit.com/sharp/aspnet5/6.3.php" TargetMode="External"/><Relationship Id="rId80" Type="http://schemas.openxmlformats.org/officeDocument/2006/relationships/hyperlink" Target="https://metanit.com/sharp/aspnet5/3.1.php" TargetMode="External"/><Relationship Id="rId85" Type="http://schemas.openxmlformats.org/officeDocument/2006/relationships/hyperlink" Target="https://metanit.com/sharp/aspnet5/3.1.php" TargetMode="External"/><Relationship Id="rId93" Type="http://schemas.openxmlformats.org/officeDocument/2006/relationships/hyperlink" Target="https://metanit.com/sharp/aspnet5/7.3.php" TargetMode="External"/><Relationship Id="rId98" Type="http://schemas.openxmlformats.org/officeDocument/2006/relationships/hyperlink" Target="https://metanit.com/sharp/aspnet5/11.5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tanit.com/sharp/mvc5/3.7.php" TargetMode="External"/><Relationship Id="rId17" Type="http://schemas.openxmlformats.org/officeDocument/2006/relationships/hyperlink" Target="https://metanit.com/sharp/mvc5/4.5.php" TargetMode="External"/><Relationship Id="rId25" Type="http://schemas.openxmlformats.org/officeDocument/2006/relationships/hyperlink" Target="https://metanit.com/sharp/mvc5/6.2.php" TargetMode="External"/><Relationship Id="rId33" Type="http://schemas.openxmlformats.org/officeDocument/2006/relationships/hyperlink" Target="https://metanit.com/sharp/mvc5/8.1.php" TargetMode="External"/><Relationship Id="rId38" Type="http://schemas.openxmlformats.org/officeDocument/2006/relationships/hyperlink" Target="https://metanit.com/sharp/mvc5/9.2.php" TargetMode="External"/><Relationship Id="rId46" Type="http://schemas.openxmlformats.org/officeDocument/2006/relationships/hyperlink" Target="https://metanit.com/sharp/mvc5/12.1.php" TargetMode="External"/><Relationship Id="rId59" Type="http://schemas.openxmlformats.org/officeDocument/2006/relationships/hyperlink" Target="https://metanit.com/sharp/aspnet5/2.5.php" TargetMode="External"/><Relationship Id="rId67" Type="http://schemas.openxmlformats.org/officeDocument/2006/relationships/hyperlink" Target="https://metanit.com/sharp/aspnet5/2.20.php" TargetMode="External"/><Relationship Id="rId103" Type="http://schemas.openxmlformats.org/officeDocument/2006/relationships/hyperlink" Target="https://metanit.com/sharp/aspnet5/10.4.php" TargetMode="External"/><Relationship Id="rId108" Type="http://schemas.openxmlformats.org/officeDocument/2006/relationships/hyperlink" Target="https://metanit.com/sharp/aspnet5/3.1.php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metanit.com/sharp/mvc5/5.1.php" TargetMode="External"/><Relationship Id="rId41" Type="http://schemas.openxmlformats.org/officeDocument/2006/relationships/hyperlink" Target="https://metanit.com/sharp/mvc5/9.5.php" TargetMode="External"/><Relationship Id="rId54" Type="http://schemas.openxmlformats.org/officeDocument/2006/relationships/hyperlink" Target="https://metanit.com/sharp/aspnet5/2.2.php" TargetMode="External"/><Relationship Id="rId62" Type="http://schemas.openxmlformats.org/officeDocument/2006/relationships/hyperlink" Target="https://metanit.com/sharp/aspnet5/2.11.php" TargetMode="External"/><Relationship Id="rId70" Type="http://schemas.openxmlformats.org/officeDocument/2006/relationships/hyperlink" Target="https://metanit.com/sharp/aspnet5/2.15.php" TargetMode="External"/><Relationship Id="rId75" Type="http://schemas.openxmlformats.org/officeDocument/2006/relationships/hyperlink" Target="https://metanit.com/sharp/aspnet5/3.1.php" TargetMode="External"/><Relationship Id="rId83" Type="http://schemas.openxmlformats.org/officeDocument/2006/relationships/hyperlink" Target="https://metanit.com/sharp/aspnet5/3.1.php" TargetMode="External"/><Relationship Id="rId88" Type="http://schemas.openxmlformats.org/officeDocument/2006/relationships/hyperlink" Target="https://metanit.com/sharp/aspnet5/5.7.php" TargetMode="External"/><Relationship Id="rId91" Type="http://schemas.openxmlformats.org/officeDocument/2006/relationships/hyperlink" Target="https://metanit.com/sharp/aspnet5/5.10.php" TargetMode="External"/><Relationship Id="rId96" Type="http://schemas.openxmlformats.org/officeDocument/2006/relationships/hyperlink" Target="https://metanit.com/sharp/aspnet5/7.7.php" TargetMode="External"/><Relationship Id="rId111" Type="http://schemas.openxmlformats.org/officeDocument/2006/relationships/hyperlink" Target="https://metanit.com/sharp/aspnet5/29.3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mvc5/3.1.php" TargetMode="External"/><Relationship Id="rId15" Type="http://schemas.openxmlformats.org/officeDocument/2006/relationships/hyperlink" Target="https://metanit.com/sharp/mvc5/4.3.php" TargetMode="External"/><Relationship Id="rId23" Type="http://schemas.openxmlformats.org/officeDocument/2006/relationships/hyperlink" Target="https://metanit.com/sharp/mvc5/5.5.php" TargetMode="External"/><Relationship Id="rId28" Type="http://schemas.openxmlformats.org/officeDocument/2006/relationships/hyperlink" Target="https://metanit.com/sharp/mvc5/6.5.php" TargetMode="External"/><Relationship Id="rId36" Type="http://schemas.openxmlformats.org/officeDocument/2006/relationships/hyperlink" Target="https://metanit.com/sharp/mvc5/8.6.php" TargetMode="External"/><Relationship Id="rId49" Type="http://schemas.openxmlformats.org/officeDocument/2006/relationships/hyperlink" Target="https://metanit.com/sharp/mvc5/12.4.php" TargetMode="External"/><Relationship Id="rId57" Type="http://schemas.openxmlformats.org/officeDocument/2006/relationships/hyperlink" Target="https://metanit.com/sharp/aspnet5/2.22.php" TargetMode="External"/><Relationship Id="rId106" Type="http://schemas.openxmlformats.org/officeDocument/2006/relationships/hyperlink" Target="https://metanit.com/sharp/aspnet5/3.1.php" TargetMode="External"/><Relationship Id="rId114" Type="http://schemas.openxmlformats.org/officeDocument/2006/relationships/hyperlink" Target="https://metanit.com/sharp/aspnet5/30.1.php" TargetMode="External"/><Relationship Id="rId10" Type="http://schemas.openxmlformats.org/officeDocument/2006/relationships/hyperlink" Target="https://metanit.com/sharp/mvc5/3.5.php" TargetMode="External"/><Relationship Id="rId31" Type="http://schemas.openxmlformats.org/officeDocument/2006/relationships/hyperlink" Target="https://metanit.com/sharp/mvc5/7.4.php" TargetMode="External"/><Relationship Id="rId44" Type="http://schemas.openxmlformats.org/officeDocument/2006/relationships/hyperlink" Target="https://metanit.com/sharp/mvc5/10.5.php" TargetMode="External"/><Relationship Id="rId52" Type="http://schemas.openxmlformats.org/officeDocument/2006/relationships/hyperlink" Target="https://metanit.com/sharp/aspnet5/2.13.php" TargetMode="External"/><Relationship Id="rId60" Type="http://schemas.openxmlformats.org/officeDocument/2006/relationships/hyperlink" Target="https://metanit.com/sharp/aspnet5/2.14.php" TargetMode="External"/><Relationship Id="rId65" Type="http://schemas.openxmlformats.org/officeDocument/2006/relationships/hyperlink" Target="https://metanit.com/sharp/aspnet5/6.4.php" TargetMode="External"/><Relationship Id="rId73" Type="http://schemas.openxmlformats.org/officeDocument/2006/relationships/hyperlink" Target="https://metanit.com/sharp/aspnet5/11.1.php" TargetMode="External"/><Relationship Id="rId78" Type="http://schemas.openxmlformats.org/officeDocument/2006/relationships/hyperlink" Target="https://metanit.com/sharp/aspnet5/3.1.php" TargetMode="External"/><Relationship Id="rId81" Type="http://schemas.openxmlformats.org/officeDocument/2006/relationships/hyperlink" Target="https://metanit.com/sharp/aspnet5/5.3.php" TargetMode="External"/><Relationship Id="rId86" Type="http://schemas.openxmlformats.org/officeDocument/2006/relationships/hyperlink" Target="https://metanit.com/sharp/aspnet5/5.6.php" TargetMode="External"/><Relationship Id="rId94" Type="http://schemas.openxmlformats.org/officeDocument/2006/relationships/hyperlink" Target="https://metanit.com/sharp/aspnet5/7.4.php" TargetMode="External"/><Relationship Id="rId99" Type="http://schemas.openxmlformats.org/officeDocument/2006/relationships/hyperlink" Target="https://metanit.com/sharp/aspnet5/11.6.php" TargetMode="External"/><Relationship Id="rId101" Type="http://schemas.openxmlformats.org/officeDocument/2006/relationships/hyperlink" Target="https://metanit.com/sharp/aspnet5/10.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mvc5/3.4.php" TargetMode="External"/><Relationship Id="rId13" Type="http://schemas.openxmlformats.org/officeDocument/2006/relationships/hyperlink" Target="https://metanit.com/sharp/mvc5/4.1.php" TargetMode="External"/><Relationship Id="rId18" Type="http://schemas.openxmlformats.org/officeDocument/2006/relationships/hyperlink" Target="https://metanit.com/sharp/mvc5/4.7.php" TargetMode="External"/><Relationship Id="rId39" Type="http://schemas.openxmlformats.org/officeDocument/2006/relationships/hyperlink" Target="https://metanit.com/sharp/mvc5/9.3.php" TargetMode="External"/><Relationship Id="rId109" Type="http://schemas.openxmlformats.org/officeDocument/2006/relationships/hyperlink" Target="https://metanit.com/sharp/aspnet5/23.2.php" TargetMode="External"/><Relationship Id="rId34" Type="http://schemas.openxmlformats.org/officeDocument/2006/relationships/hyperlink" Target="https://metanit.com/sharp/mvc5/8.2.php" TargetMode="External"/><Relationship Id="rId50" Type="http://schemas.openxmlformats.org/officeDocument/2006/relationships/hyperlink" Target="https://metanit.com/sharp/mvc5/12.8.php" TargetMode="External"/><Relationship Id="rId55" Type="http://schemas.openxmlformats.org/officeDocument/2006/relationships/hyperlink" Target="https://metanit.com/sharp/aspnet5/2.4.php" TargetMode="External"/><Relationship Id="rId76" Type="http://schemas.openxmlformats.org/officeDocument/2006/relationships/hyperlink" Target="https://metanit.com/sharp/aspnet5/3.1.php" TargetMode="External"/><Relationship Id="rId97" Type="http://schemas.openxmlformats.org/officeDocument/2006/relationships/hyperlink" Target="https://metanit.com/sharp/aspnet5/7.8.php" TargetMode="External"/><Relationship Id="rId104" Type="http://schemas.openxmlformats.org/officeDocument/2006/relationships/hyperlink" Target="https://metanit.com/sharp/aspnet5/10.5.php" TargetMode="External"/><Relationship Id="rId7" Type="http://schemas.openxmlformats.org/officeDocument/2006/relationships/hyperlink" Target="https://metanit.com/sharp/mvc5/3.2.php" TargetMode="External"/><Relationship Id="rId71" Type="http://schemas.openxmlformats.org/officeDocument/2006/relationships/hyperlink" Target="https://metanit.com/sharp/aspnet5/2.23.php" TargetMode="External"/><Relationship Id="rId92" Type="http://schemas.openxmlformats.org/officeDocument/2006/relationships/hyperlink" Target="https://metanit.com/sharp/aspnet5/3.1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tanit.com/sharp/mvc5/7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12</cp:revision>
  <dcterms:created xsi:type="dcterms:W3CDTF">2018-05-17T10:21:00Z</dcterms:created>
  <dcterms:modified xsi:type="dcterms:W3CDTF">2018-05-17T12:30:00Z</dcterms:modified>
</cp:coreProperties>
</file>