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A56C7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23.95pt;margin-top:25.65pt;width:214.6pt;height:68.25pt;z-index:251663360" stroked="f">
            <v:fill opacity="0"/>
            <v:textbox>
              <w:txbxContent>
                <w:p w:rsidR="005179C4" w:rsidRPr="009408B3" w:rsidRDefault="004B4AB8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Домашнее задание</w:t>
                  </w:r>
                  <w:r w:rsidR="0093736A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EC68A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244C3E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5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08B3" w:rsidRDefault="0093736A" w:rsidP="0093736A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Курс: 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«</w:t>
      </w:r>
      <w:r w:rsidR="009408B3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Теория баз данных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93736A" w:rsidRPr="00641590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532D" w:rsidRPr="00F7532D" w:rsidRDefault="00AB5FF6" w:rsidP="00244C3E">
      <w:pPr>
        <w:pStyle w:val="a4"/>
        <w:widowControl/>
        <w:spacing w:line="360" w:lineRule="auto"/>
        <w:contextualSpacing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6415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9408B3">
        <w:rPr>
          <w:rFonts w:ascii="TimesNewRomanPSMT" w:hAnsi="TimesNewRomanPSMT" w:cs="TimesNewRomanPSMT"/>
          <w:b/>
          <w:sz w:val="26"/>
          <w:szCs w:val="26"/>
          <w:lang w:val="ru-RU"/>
        </w:rPr>
        <w:t>Тема:</w:t>
      </w:r>
      <w:r w:rsidR="00AF3C5F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r w:rsidR="00244C3E" w:rsidRPr="00244C3E">
        <w:rPr>
          <w:rFonts w:ascii="TimesNewRomanPSMT" w:hAnsi="TimesNewRomanPSMT" w:cs="TimesNewRomanPSMT"/>
          <w:sz w:val="26"/>
          <w:szCs w:val="26"/>
          <w:lang w:val="ru-RU"/>
        </w:rPr>
        <w:t>Функции агрегирования.</w:t>
      </w:r>
      <w:r w:rsidR="00244C3E"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bookmarkStart w:id="0" w:name="_GoBack"/>
      <w:bookmarkEnd w:id="0"/>
      <w:r w:rsidR="00244C3E" w:rsidRPr="00244C3E">
        <w:rPr>
          <w:rFonts w:ascii="TimesNewRomanPSMT" w:hAnsi="TimesNewRomanPSMT" w:cs="TimesNewRomanPSMT"/>
          <w:sz w:val="26"/>
          <w:szCs w:val="26"/>
          <w:lang w:val="ru-RU"/>
        </w:rPr>
        <w:t>Объединения.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 xml:space="preserve">Разработать систему журнала абонентского обслуживания оператора сотовой связи. 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База должна позволять хранить данные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244C3E">
        <w:rPr>
          <w:rFonts w:ascii="TimesNewRomanPSMT" w:hAnsi="TimesNewRomanPSMT" w:cs="TimesNewRomanPSMT"/>
          <w:sz w:val="26"/>
          <w:szCs w:val="26"/>
          <w:lang w:val="ru-RU"/>
        </w:rPr>
        <w:tab/>
        <w:t>Данные о сотрудниках технической поддержки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244C3E">
        <w:rPr>
          <w:rFonts w:ascii="TimesNewRomanPSMT" w:hAnsi="TimesNewRomanPSMT" w:cs="TimesNewRomanPSMT"/>
          <w:sz w:val="26"/>
          <w:szCs w:val="26"/>
          <w:lang w:val="ru-RU"/>
        </w:rPr>
        <w:tab/>
        <w:t>Данные об обращениях абонентов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244C3E">
        <w:rPr>
          <w:rFonts w:ascii="TimesNewRomanPSMT" w:hAnsi="TimesNewRomanPSMT" w:cs="TimesNewRomanPSMT"/>
          <w:sz w:val="26"/>
          <w:szCs w:val="26"/>
          <w:lang w:val="ru-RU"/>
        </w:rPr>
        <w:tab/>
        <w:t>Дата обращения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244C3E">
        <w:rPr>
          <w:rFonts w:ascii="TimesNewRomanPSMT" w:hAnsi="TimesNewRomanPSMT" w:cs="TimesNewRomanPSMT"/>
          <w:sz w:val="26"/>
          <w:szCs w:val="26"/>
          <w:lang w:val="ru-RU"/>
        </w:rPr>
        <w:tab/>
        <w:t>Номер телефона абонента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244C3E">
        <w:rPr>
          <w:rFonts w:ascii="TimesNewRomanPSMT" w:hAnsi="TimesNewRomanPSMT" w:cs="TimesNewRomanPSMT"/>
          <w:sz w:val="26"/>
          <w:szCs w:val="26"/>
          <w:lang w:val="ru-RU"/>
        </w:rPr>
        <w:tab/>
        <w:t>ФИО абонента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244C3E">
        <w:rPr>
          <w:rFonts w:ascii="TimesNewRomanPSMT" w:hAnsi="TimesNewRomanPSMT" w:cs="TimesNewRomanPSMT"/>
          <w:sz w:val="26"/>
          <w:szCs w:val="26"/>
          <w:lang w:val="ru-RU"/>
        </w:rPr>
        <w:tab/>
        <w:t>Причина обращения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244C3E">
        <w:rPr>
          <w:rFonts w:ascii="TimesNewRomanPSMT" w:hAnsi="TimesNewRomanPSMT" w:cs="TimesNewRomanPSMT"/>
          <w:sz w:val="26"/>
          <w:szCs w:val="26"/>
          <w:lang w:val="ru-RU"/>
        </w:rPr>
        <w:tab/>
        <w:t>Решение проблемы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244C3E">
        <w:rPr>
          <w:rFonts w:ascii="TimesNewRomanPSMT" w:hAnsi="TimesNewRomanPSMT" w:cs="TimesNewRomanPSMT"/>
          <w:sz w:val="26"/>
          <w:szCs w:val="26"/>
          <w:lang w:val="ru-RU"/>
        </w:rPr>
        <w:tab/>
        <w:t>Дата решения проблемы (либо время, затраченное на решение проблемы)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Запросы: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Реализовать следующие запросы: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244C3E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всех абонентов обратившихся за определенный период времени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244C3E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всех сотрудников, обслуживших более N абонентов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244C3E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всех абонентов, обратившихся с одинаковой проблемой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244C3E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всех абонентов, проблема которых не была решена в течении X времени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244C3E">
        <w:rPr>
          <w:rFonts w:ascii="TimesNewRomanPSMT" w:hAnsi="TimesNewRomanPSMT" w:cs="TimesNewRomanPSMT"/>
          <w:sz w:val="26"/>
          <w:szCs w:val="26"/>
          <w:lang w:val="ru-RU"/>
        </w:rPr>
        <w:tab/>
        <w:t>Выбрать среднее время обслуживания абонентов за месяц</w:t>
      </w:r>
    </w:p>
    <w:p w:rsidR="00244C3E" w:rsidRPr="00244C3E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244C3E">
        <w:rPr>
          <w:rFonts w:ascii="TimesNewRomanPSMT" w:hAnsi="TimesNewRomanPSMT" w:cs="TimesNewRomanPSMT"/>
          <w:sz w:val="26"/>
          <w:szCs w:val="26"/>
          <w:lang w:val="ru-RU"/>
        </w:rPr>
        <w:tab/>
        <w:t>Выбрать суммарное время обслуживания абонентов за месяц</w:t>
      </w:r>
    </w:p>
    <w:p w:rsidR="00334D5D" w:rsidRDefault="00244C3E" w:rsidP="00244C3E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244C3E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244C3E">
        <w:rPr>
          <w:rFonts w:ascii="TimesNewRomanPSMT" w:hAnsi="TimesNewRomanPSMT" w:cs="TimesNewRomanPSMT"/>
          <w:sz w:val="26"/>
          <w:szCs w:val="26"/>
          <w:lang w:val="ru-RU"/>
        </w:rPr>
        <w:tab/>
        <w:t>Выбрать сотрудников и количество абонентов, которых они обслужили за месяц, отсортировать данные по убыванию</w:t>
      </w:r>
    </w:p>
    <w:sectPr w:rsidR="00334D5D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C7C" w:rsidRDefault="00A56C7C">
      <w:r>
        <w:separator/>
      </w:r>
    </w:p>
  </w:endnote>
  <w:endnote w:type="continuationSeparator" w:id="0">
    <w:p w:rsidR="00A56C7C" w:rsidRDefault="00A56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C7C" w:rsidRDefault="00A56C7C">
      <w:r>
        <w:separator/>
      </w:r>
    </w:p>
  </w:footnote>
  <w:footnote w:type="continuationSeparator" w:id="0">
    <w:p w:rsidR="00A56C7C" w:rsidRDefault="00A56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6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91AD8"/>
    <w:rsid w:val="001517DF"/>
    <w:rsid w:val="001C7037"/>
    <w:rsid w:val="00244C3E"/>
    <w:rsid w:val="00287493"/>
    <w:rsid w:val="003139C0"/>
    <w:rsid w:val="00334D5D"/>
    <w:rsid w:val="00415134"/>
    <w:rsid w:val="004624F7"/>
    <w:rsid w:val="00480652"/>
    <w:rsid w:val="004B4AB8"/>
    <w:rsid w:val="005179C4"/>
    <w:rsid w:val="00615969"/>
    <w:rsid w:val="00641590"/>
    <w:rsid w:val="00780B74"/>
    <w:rsid w:val="007D5E42"/>
    <w:rsid w:val="00851BAD"/>
    <w:rsid w:val="0086251C"/>
    <w:rsid w:val="00880B0C"/>
    <w:rsid w:val="008E54C8"/>
    <w:rsid w:val="0093736A"/>
    <w:rsid w:val="009408B3"/>
    <w:rsid w:val="0096769A"/>
    <w:rsid w:val="009864E4"/>
    <w:rsid w:val="009A2093"/>
    <w:rsid w:val="00A56C7C"/>
    <w:rsid w:val="00AB5FF6"/>
    <w:rsid w:val="00AE7657"/>
    <w:rsid w:val="00AF3C5F"/>
    <w:rsid w:val="00C02551"/>
    <w:rsid w:val="00C16B73"/>
    <w:rsid w:val="00CE31AD"/>
    <w:rsid w:val="00E719CF"/>
    <w:rsid w:val="00E92102"/>
    <w:rsid w:val="00EC68A8"/>
    <w:rsid w:val="00F111B1"/>
    <w:rsid w:val="00F7532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Марина Босова</cp:lastModifiedBy>
  <cp:revision>24</cp:revision>
  <dcterms:created xsi:type="dcterms:W3CDTF">2015-06-11T15:26:00Z</dcterms:created>
  <dcterms:modified xsi:type="dcterms:W3CDTF">2015-12-29T11:50:00Z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