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Arial" w:hAnsi="Arial"/>
          <w:b w:val="false"/>
          <w:bCs w:val="false"/>
          <w:sz w:val="22"/>
          <w:szCs w:val="22"/>
        </w:rPr>
      </w:pPr>
      <w:r>
        <w:rPr>
          <w:rFonts w:cs="Calibri" w:ascii="Arial" w:hAnsi="Arial"/>
          <w:b w:val="false"/>
          <w:bCs w:val="false"/>
          <w:sz w:val="22"/>
          <w:szCs w:val="22"/>
        </w:rPr>
        <w:t>DEROOME</w:t>
      </w:r>
      <w:r>
        <w:rPr>
          <w:rFonts w:cs="Calibri" w:ascii="Arial" w:hAnsi="Arial"/>
          <w:b w:val="false"/>
          <w:bCs w:val="false"/>
          <w:sz w:val="22"/>
          <w:szCs w:val="22"/>
        </w:rPr>
        <w:t xml:space="preserve"> </w:t>
      </w:r>
    </w:p>
    <w:p>
      <w:pPr>
        <w:pStyle w:val="Normal"/>
        <w:spacing w:lineRule="auto" w:line="240"/>
        <w:rPr>
          <w:rFonts w:ascii="Arial" w:hAnsi="Arial"/>
          <w:b w:val="false"/>
          <w:bCs w:val="false"/>
          <w:sz w:val="22"/>
          <w:szCs w:val="22"/>
        </w:rPr>
      </w:pPr>
      <w:r>
        <w:rPr>
          <w:rFonts w:cs="Calibri" w:ascii="Arial" w:hAnsi="Arial"/>
          <w:b w:val="false"/>
          <w:bCs w:val="false"/>
          <w:sz w:val="22"/>
          <w:szCs w:val="22"/>
        </w:rPr>
        <w:t>Maxence</w:t>
      </w:r>
      <w:r>
        <w:rPr>
          <w:rFonts w:cs="Calibri" w:ascii="Arial" w:hAnsi="Arial"/>
          <w:b w:val="false"/>
          <w:bCs w:val="false"/>
          <w:sz w:val="22"/>
          <w:szCs w:val="22"/>
        </w:rPr>
        <w:t xml:space="preserve"> </w:t>
      </w:r>
    </w:p>
    <w:p>
      <w:pPr>
        <w:pStyle w:val="Normal"/>
        <w:spacing w:lineRule="auto" w:line="240"/>
        <w:rPr>
          <w:rFonts w:ascii="Arial" w:hAnsi="Arial"/>
          <w:b w:val="false"/>
          <w:bCs w:val="false"/>
          <w:sz w:val="22"/>
          <w:szCs w:val="22"/>
        </w:rPr>
      </w:pPr>
      <w:r>
        <w:rPr>
          <w:rFonts w:cs="Calibri" w:ascii="Arial" w:hAnsi="Arial"/>
          <w:b w:val="false"/>
          <w:bCs w:val="false"/>
          <w:sz w:val="22"/>
          <w:szCs w:val="22"/>
        </w:rPr>
        <w:t>213020380</w:t>
      </w:r>
    </w:p>
    <w:p>
      <w:pPr>
        <w:pStyle w:val="Normal"/>
        <w:spacing w:lineRule="auto" w:line="240"/>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u w:val="single"/>
        </w:rPr>
      </w:pPr>
      <w:r>
        <w:rPr>
          <w:rFonts w:cs="Calibri" w:ascii="Arial" w:hAnsi="Arial"/>
          <w:b w:val="false"/>
          <w:bCs w:val="false"/>
          <w:sz w:val="22"/>
          <w:szCs w:val="22"/>
          <w:u w:val="single"/>
        </w:rPr>
        <w:t>Votre parcours de formation</w:t>
      </w:r>
    </w:p>
    <w:p>
      <w:pPr>
        <w:pStyle w:val="Normal"/>
        <w:spacing w:lineRule="auto" w:line="240"/>
        <w:jc w:val="both"/>
        <w:rPr>
          <w:rFonts w:ascii="Arial" w:hAnsi="Arial" w:cs="Calibri"/>
          <w:b w:val="false"/>
          <w:bCs w:val="false"/>
          <w:sz w:val="22"/>
          <w:szCs w:val="22"/>
          <w:u w:val="single"/>
        </w:rPr>
      </w:pPr>
      <w:r>
        <w:rPr>
          <w:rFonts w:cs="Calibri" w:ascii="Arial" w:hAnsi="Arial"/>
          <w:b w:val="false"/>
          <w:bCs w:val="false"/>
          <w:sz w:val="22"/>
          <w:szCs w:val="22"/>
          <w:u w:val="single"/>
        </w:rPr>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rPr>
        <w:t xml:space="preserve">Actuellement en </w:t>
      </w:r>
      <w:r>
        <w:rPr>
          <w:rFonts w:cs="Calibri" w:ascii="Arial" w:hAnsi="Arial"/>
          <w:b w:val="false"/>
          <w:bCs w:val="false"/>
          <w:sz w:val="22"/>
          <w:szCs w:val="22"/>
        </w:rPr>
        <w:t xml:space="preserve">L2 Majeur Physique </w:t>
      </w:r>
      <w:r>
        <w:rPr>
          <w:rFonts w:cs="Calibri" w:ascii="Arial" w:hAnsi="Arial"/>
          <w:b w:val="false"/>
          <w:bCs w:val="false"/>
          <w:sz w:val="22"/>
          <w:szCs w:val="22"/>
        </w:rPr>
        <w:t xml:space="preserve"> </w:t>
      </w:r>
      <w:r>
        <w:rPr>
          <w:rFonts w:cs="Calibri" w:ascii="Arial" w:hAnsi="Arial"/>
          <w:b w:val="false"/>
          <w:bCs w:val="false"/>
          <w:sz w:val="22"/>
          <w:szCs w:val="22"/>
        </w:rPr>
        <w:t>&amp; Mineur Environnement à Sorbonne Université.</w:t>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u w:val="single"/>
        </w:rPr>
        <w:t xml:space="preserve">Votre personnalité </w:t>
      </w:r>
    </w:p>
    <w:p>
      <w:pPr>
        <w:pStyle w:val="Normal"/>
        <w:spacing w:lineRule="auto" w:line="240"/>
        <w:jc w:val="both"/>
        <w:rPr>
          <w:rFonts w:ascii="Arial" w:hAnsi="Arial" w:cs="Calibri"/>
          <w:b w:val="false"/>
          <w:bCs w:val="false"/>
          <w:sz w:val="22"/>
          <w:szCs w:val="22"/>
          <w:u w:val="single"/>
        </w:rPr>
      </w:pPr>
      <w:r>
        <w:rPr>
          <w:rFonts w:cs="Calibri" w:ascii="Arial" w:hAnsi="Arial"/>
          <w:b w:val="false"/>
          <w:bCs w:val="false"/>
          <w:sz w:val="22"/>
          <w:szCs w:val="22"/>
          <w:u w:val="single"/>
        </w:rPr>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J</w:t>
      </w:r>
      <w:r>
        <w:rPr>
          <w:rFonts w:cs="Calibri" w:ascii="Arial" w:hAnsi="Arial"/>
          <w:b w:val="false"/>
          <w:bCs w:val="false"/>
          <w:sz w:val="22"/>
          <w:szCs w:val="22"/>
        </w:rPr>
        <w:t xml:space="preserve">e suis </w:t>
      </w:r>
      <w:r>
        <w:rPr>
          <w:rFonts w:cs="Calibri" w:ascii="Arial" w:hAnsi="Arial"/>
          <w:b w:val="false"/>
          <w:bCs w:val="false"/>
          <w:sz w:val="22"/>
          <w:szCs w:val="22"/>
        </w:rPr>
        <w:t>curieu</w:t>
      </w:r>
      <w:r>
        <w:rPr>
          <w:rFonts w:cs="Calibri" w:ascii="Arial" w:hAnsi="Arial"/>
          <w:b w:val="false"/>
          <w:bCs w:val="false"/>
          <w:sz w:val="22"/>
          <w:szCs w:val="22"/>
        </w:rPr>
        <w:t>x</w:t>
      </w:r>
      <w:r>
        <w:rPr>
          <w:rFonts w:cs="Calibri" w:ascii="Arial" w:hAnsi="Arial"/>
          <w:b w:val="false"/>
          <w:bCs w:val="false"/>
          <w:sz w:val="22"/>
          <w:szCs w:val="22"/>
        </w:rPr>
        <w:t>, persévér</w:t>
      </w:r>
      <w:r>
        <w:rPr>
          <w:rFonts w:cs="Calibri" w:ascii="Arial" w:hAnsi="Arial"/>
          <w:b w:val="false"/>
          <w:bCs w:val="false"/>
          <w:sz w:val="22"/>
          <w:szCs w:val="22"/>
        </w:rPr>
        <w:t>an</w:t>
      </w:r>
      <w:r>
        <w:rPr>
          <w:rFonts w:cs="Calibri" w:ascii="Arial" w:hAnsi="Arial"/>
          <w:b w:val="false"/>
          <w:bCs w:val="false"/>
          <w:sz w:val="22"/>
          <w:szCs w:val="22"/>
        </w:rPr>
        <w:t>t, t</w:t>
      </w:r>
      <w:r>
        <w:rPr>
          <w:rFonts w:cs="Calibri" w:ascii="Arial" w:hAnsi="Arial"/>
          <w:b w:val="false"/>
          <w:bCs w:val="false"/>
          <w:sz w:val="22"/>
          <w:szCs w:val="22"/>
        </w:rPr>
        <w:t xml:space="preserve">oujours </w:t>
      </w:r>
      <w:r>
        <w:rPr>
          <w:rFonts w:cs="Calibri" w:ascii="Arial" w:hAnsi="Arial"/>
          <w:b w:val="false"/>
          <w:bCs w:val="false"/>
          <w:sz w:val="22"/>
          <w:szCs w:val="22"/>
        </w:rPr>
        <w:t>heureu</w:t>
      </w:r>
      <w:r>
        <w:rPr>
          <w:rFonts w:cs="Calibri" w:ascii="Arial" w:hAnsi="Arial"/>
          <w:b w:val="false"/>
          <w:bCs w:val="false"/>
          <w:sz w:val="22"/>
          <w:szCs w:val="22"/>
        </w:rPr>
        <w:t>x</w:t>
      </w:r>
      <w:r>
        <w:rPr>
          <w:rFonts w:cs="Calibri" w:ascii="Arial" w:hAnsi="Arial"/>
          <w:b w:val="false"/>
          <w:bCs w:val="false"/>
          <w:sz w:val="22"/>
          <w:szCs w:val="22"/>
        </w:rPr>
        <w:t>.</w:t>
      </w:r>
      <w:r>
        <w:rPr>
          <w:rFonts w:cs="Calibri" w:ascii="Arial" w:hAnsi="Arial"/>
          <w:b w:val="false"/>
          <w:bCs w:val="false"/>
          <w:sz w:val="22"/>
          <w:szCs w:val="22"/>
        </w:rPr>
        <w:t xml:space="preserve"> </w:t>
      </w:r>
      <w:r>
        <w:rPr>
          <w:rFonts w:cs="Calibri" w:ascii="Arial" w:hAnsi="Arial"/>
          <w:b w:val="false"/>
          <w:bCs w:val="false"/>
          <w:sz w:val="22"/>
          <w:szCs w:val="22"/>
        </w:rPr>
        <w:t xml:space="preserve">Dans la vie de tous les jours, j’aime </w:t>
      </w:r>
      <w:r>
        <w:rPr>
          <w:rFonts w:cs="Calibri" w:ascii="Arial" w:hAnsi="Arial"/>
          <w:b w:val="false"/>
          <w:bCs w:val="false"/>
          <w:sz w:val="22"/>
          <w:szCs w:val="22"/>
        </w:rPr>
        <w:t xml:space="preserve">apprendre de nouvelles choses, pratiquer </w:t>
      </w:r>
      <w:r>
        <w:rPr>
          <w:rFonts w:cs="Calibri" w:ascii="Arial" w:hAnsi="Arial"/>
          <w:b w:val="false"/>
          <w:bCs w:val="false"/>
          <w:sz w:val="22"/>
          <w:szCs w:val="22"/>
        </w:rPr>
        <w:t xml:space="preserve">le violoncelle </w:t>
      </w:r>
      <w:r>
        <w:rPr>
          <w:rFonts w:cs="Calibri" w:ascii="Arial" w:hAnsi="Arial"/>
          <w:b w:val="false"/>
          <w:bCs w:val="false"/>
          <w:sz w:val="22"/>
          <w:szCs w:val="22"/>
        </w:rPr>
        <w:t>et écouter de la musique,</w:t>
      </w:r>
      <w:r>
        <w:rPr>
          <w:rFonts w:cs="Calibri" w:ascii="Arial" w:hAnsi="Arial"/>
          <w:b w:val="false"/>
          <w:bCs w:val="false"/>
          <w:sz w:val="22"/>
          <w:szCs w:val="22"/>
        </w:rPr>
        <w:t xml:space="preserve"> </w:t>
      </w:r>
      <w:r>
        <w:rPr>
          <w:rFonts w:cs="Calibri" w:ascii="Arial" w:hAnsi="Arial"/>
          <w:b w:val="false"/>
          <w:bCs w:val="false"/>
          <w:sz w:val="22"/>
          <w:szCs w:val="22"/>
        </w:rPr>
        <w:t xml:space="preserve">faire du sport </w:t>
      </w:r>
      <w:r>
        <w:rPr>
          <w:rFonts w:cs="Calibri" w:ascii="Arial" w:hAnsi="Arial"/>
          <w:b w:val="false"/>
          <w:bCs w:val="false"/>
          <w:sz w:val="22"/>
          <w:szCs w:val="22"/>
        </w:rPr>
        <w:t>quotidiennement</w:t>
      </w:r>
      <w:r>
        <w:rPr>
          <w:rFonts w:cs="Calibri" w:ascii="Arial" w:hAnsi="Arial"/>
          <w:b w:val="false"/>
          <w:bCs w:val="false"/>
          <w:sz w:val="22"/>
          <w:szCs w:val="22"/>
        </w:rPr>
        <w:t>. C</w:t>
      </w:r>
      <w:r>
        <w:rPr>
          <w:rFonts w:cs="Calibri" w:ascii="Arial" w:hAnsi="Arial"/>
          <w:b w:val="false"/>
          <w:bCs w:val="false"/>
          <w:sz w:val="22"/>
          <w:szCs w:val="22"/>
        </w:rPr>
        <w:t xml:space="preserve">ela me permet de </w:t>
      </w:r>
      <w:r>
        <w:rPr>
          <w:rFonts w:cs="Calibri" w:ascii="Arial" w:hAnsi="Arial"/>
          <w:b w:val="false"/>
          <w:bCs w:val="false"/>
          <w:sz w:val="22"/>
          <w:szCs w:val="22"/>
        </w:rPr>
        <w:t xml:space="preserve">me donner des challenges et </w:t>
      </w:r>
      <w:r>
        <w:rPr>
          <w:rFonts w:cs="Calibri" w:ascii="Arial" w:hAnsi="Arial"/>
          <w:b w:val="false"/>
          <w:bCs w:val="false"/>
          <w:sz w:val="22"/>
          <w:szCs w:val="22"/>
        </w:rPr>
        <w:t>des o</w:t>
      </w:r>
      <w:r>
        <w:rPr>
          <w:rFonts w:cs="Calibri" w:ascii="Arial" w:hAnsi="Arial"/>
          <w:b w:val="false"/>
          <w:bCs w:val="false"/>
          <w:sz w:val="22"/>
          <w:szCs w:val="22"/>
        </w:rPr>
        <w:t xml:space="preserve">bjectifs à long terme, de me défouler et </w:t>
      </w:r>
      <w:r>
        <w:rPr>
          <w:rFonts w:cs="Calibri" w:ascii="Arial" w:hAnsi="Arial"/>
          <w:b w:val="false"/>
          <w:bCs w:val="false"/>
          <w:sz w:val="22"/>
          <w:szCs w:val="22"/>
        </w:rPr>
        <w:t xml:space="preserve">de </w:t>
      </w:r>
      <w:r>
        <w:rPr>
          <w:rFonts w:cs="Calibri" w:ascii="Arial" w:hAnsi="Arial"/>
          <w:b w:val="false"/>
          <w:bCs w:val="false"/>
          <w:sz w:val="22"/>
          <w:szCs w:val="22"/>
        </w:rPr>
        <w:t>me stimuler.</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Je suis membre de l’orchestre baroque du CRD de Noisiel qui me permet de partager la musique avec des musiciens et le public lors des concerts. Dans mon ancienne école de musique, j’aide un élève débutant à s’intégrer dans l’orchestre symphonique en transmettant mon expérience au travers de conseils. Par ailleurs, à la demande de mon ancienne professeure de danse classique j’apporte mon aide au montage sonore de ses galas de danse classique et contemporaine.</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 xml:space="preserve">En complément de ces activités artistiques, je suis passionné par les sports d’endurance notamment la course à pied. Cela cadre mon hygiène de vie, mon intérêt pour les sciences du sport et la performance. La course à pied répond totalement au besoin de dépassement de soi et me permet de mesurer mes progrès lors de courses officielles.   </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Les valeurs qu</w:t>
      </w:r>
      <w:r>
        <w:rPr>
          <w:rFonts w:cs="Calibri" w:ascii="Arial" w:hAnsi="Arial"/>
          <w:b w:val="false"/>
          <w:bCs w:val="false"/>
          <w:sz w:val="22"/>
          <w:szCs w:val="22"/>
        </w:rPr>
        <w:t xml:space="preserve">i décrivent ma façon d’agir sont </w:t>
      </w:r>
      <w:r>
        <w:rPr>
          <w:rFonts w:cs="Calibri" w:ascii="Arial" w:hAnsi="Arial"/>
          <w:b w:val="false"/>
          <w:bCs w:val="false"/>
          <w:sz w:val="22"/>
          <w:szCs w:val="22"/>
        </w:rPr>
        <w:t xml:space="preserve">la résilience et </w:t>
      </w:r>
      <w:r>
        <w:rPr>
          <w:rFonts w:cs="Calibri" w:ascii="Arial" w:hAnsi="Arial"/>
          <w:b w:val="false"/>
          <w:bCs w:val="false"/>
          <w:sz w:val="22"/>
          <w:szCs w:val="22"/>
        </w:rPr>
        <w:t xml:space="preserve">l’engagement, au sens large, dans tous mes projets à la fois personnels et étudiants. </w:t>
      </w:r>
      <w:r>
        <w:rPr>
          <w:rFonts w:cs="Calibri" w:ascii="Arial" w:hAnsi="Arial"/>
          <w:b w:val="false"/>
          <w:bCs w:val="false"/>
          <w:sz w:val="22"/>
          <w:szCs w:val="22"/>
        </w:rPr>
        <w:t xml:space="preserve">J’adopte toujours un regard critique </w:t>
      </w:r>
      <w:r>
        <w:rPr>
          <w:rFonts w:cs="Calibri" w:ascii="Arial" w:hAnsi="Arial"/>
          <w:b w:val="false"/>
          <w:bCs w:val="false"/>
          <w:sz w:val="22"/>
          <w:szCs w:val="22"/>
        </w:rPr>
        <w:t xml:space="preserve">et objectif </w:t>
      </w:r>
      <w:r>
        <w:rPr>
          <w:rFonts w:cs="Calibri" w:ascii="Arial" w:hAnsi="Arial"/>
          <w:b w:val="false"/>
          <w:bCs w:val="false"/>
          <w:sz w:val="22"/>
          <w:szCs w:val="22"/>
        </w:rPr>
        <w:t>pour évoluer.</w:t>
      </w:r>
      <w:r>
        <w:rPr>
          <w:rFonts w:cs="Calibri" w:ascii="Arial" w:hAnsi="Arial"/>
          <w:b w:val="false"/>
          <w:bCs w:val="false"/>
          <w:sz w:val="22"/>
          <w:szCs w:val="22"/>
        </w:rPr>
        <w:t xml:space="preserve"> </w:t>
      </w:r>
      <w:r>
        <w:rPr>
          <w:rFonts w:cs="Calibri" w:ascii="Arial" w:hAnsi="Arial"/>
          <w:b w:val="false"/>
          <w:bCs w:val="false"/>
          <w:sz w:val="22"/>
          <w:szCs w:val="22"/>
        </w:rPr>
        <w:t xml:space="preserve">Grâce au DU, j’essaie de développer </w:t>
      </w:r>
      <w:r>
        <w:rPr>
          <w:rFonts w:cs="Calibri" w:ascii="Arial" w:hAnsi="Arial"/>
          <w:b w:val="false"/>
          <w:bCs w:val="false"/>
          <w:sz w:val="22"/>
          <w:szCs w:val="22"/>
        </w:rPr>
        <w:t xml:space="preserve">mes </w:t>
      </w:r>
      <w:r>
        <w:rPr>
          <w:rFonts w:cs="Calibri" w:ascii="Arial" w:hAnsi="Arial"/>
          <w:b w:val="false"/>
          <w:bCs w:val="false"/>
          <w:sz w:val="22"/>
          <w:szCs w:val="22"/>
        </w:rPr>
        <w:t xml:space="preserve">valeurs humaines </w:t>
      </w:r>
      <w:r>
        <w:rPr>
          <w:rFonts w:cs="Calibri" w:ascii="Arial" w:hAnsi="Arial"/>
          <w:b w:val="false"/>
          <w:bCs w:val="false"/>
          <w:sz w:val="22"/>
          <w:szCs w:val="22"/>
        </w:rPr>
        <w:t>et émotionnelles.</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Au fil des années et surtout avec la mineur environnement j’accorde de plus en plus d’importance au respect de l’environnement, à l’importance du développement durable et à la propreté de l’espace urbain et littoral.</w:t>
      </w:r>
      <w:r>
        <w:rPr>
          <w:rFonts w:cs="Calibri" w:ascii="Arial" w:hAnsi="Arial"/>
          <w:b w:val="false"/>
          <w:bCs w:val="false"/>
          <w:sz w:val="22"/>
          <w:szCs w:val="22"/>
        </w:rPr>
        <w:t xml:space="preserve"> </w:t>
      </w:r>
      <w:r>
        <w:rPr>
          <w:rFonts w:cs="Calibri" w:ascii="Arial" w:hAnsi="Arial"/>
          <w:b w:val="false"/>
          <w:bCs w:val="false"/>
          <w:sz w:val="22"/>
          <w:szCs w:val="22"/>
        </w:rPr>
        <w:t>Dans le cadre du DU, l’engagement en cours que je vais vous présenter porte sur ce thème.</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numPr>
          <w:ilvl w:val="0"/>
          <w:numId w:val="6"/>
        </w:numPr>
        <w:spacing w:lineRule="auto" w:line="240"/>
        <w:jc w:val="both"/>
        <w:rPr>
          <w:rFonts w:ascii="Arial" w:hAnsi="Arial"/>
          <w:b w:val="false"/>
          <w:bCs w:val="false"/>
          <w:sz w:val="22"/>
          <w:szCs w:val="22"/>
        </w:rPr>
      </w:pPr>
      <w:r>
        <w:rPr>
          <w:rFonts w:cs="Calibri" w:ascii="Arial" w:hAnsi="Arial"/>
          <w:b w:val="false"/>
          <w:bCs w:val="false"/>
          <w:sz w:val="22"/>
          <w:szCs w:val="22"/>
        </w:rPr>
        <w:t>Parlez-nous d’une personne ou d’une expérience qui vous a marqué(e) ou inspiré(e) et pourquoi (une demi-page).</w:t>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numPr>
          <w:ilvl w:val="0"/>
          <w:numId w:val="6"/>
        </w:numPr>
        <w:spacing w:lineRule="auto" w:line="240"/>
        <w:jc w:val="both"/>
        <w:rPr>
          <w:rFonts w:ascii="Arial" w:hAnsi="Arial"/>
          <w:b w:val="false"/>
          <w:bCs w:val="false"/>
          <w:sz w:val="22"/>
          <w:szCs w:val="22"/>
        </w:rPr>
      </w:pPr>
      <w:r>
        <w:rPr>
          <w:rFonts w:cs="Calibri" w:ascii="Arial" w:hAnsi="Arial"/>
          <w:b w:val="false"/>
          <w:bCs w:val="false"/>
          <w:sz w:val="22"/>
          <w:szCs w:val="22"/>
        </w:rPr>
        <w:t>Parlez-nous d’une expérience dont vous êtes particulièrement fièr(e) (une demi-page).</w:t>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p>
    <w:p>
      <w:pPr>
        <w:pStyle w:val="Normal"/>
        <w:spacing w:lineRule="auto" w:line="240"/>
        <w:rPr>
          <w:rFonts w:ascii="Arial" w:hAnsi="Arial"/>
          <w:b w:val="false"/>
          <w:bCs w:val="false"/>
          <w:sz w:val="22"/>
          <w:szCs w:val="22"/>
        </w:rPr>
      </w:pPr>
      <w:r>
        <w:rPr>
          <w:rFonts w:ascii="Arial" w:hAnsi="Arial"/>
          <w:b w:val="false"/>
          <w:bCs w:val="false"/>
          <w:sz w:val="22"/>
          <w:szCs w:val="22"/>
        </w:rPr>
      </w:r>
      <w:r>
        <w:br w:type="page"/>
      </w:r>
    </w:p>
    <w:p>
      <w:pPr>
        <w:pStyle w:val="Normal"/>
        <w:spacing w:lineRule="auto" w:line="240"/>
        <w:jc w:val="both"/>
        <w:rPr>
          <w:rFonts w:ascii="Arial" w:hAnsi="Arial"/>
          <w:b w:val="false"/>
          <w:bCs w:val="false"/>
          <w:sz w:val="22"/>
          <w:szCs w:val="22"/>
        </w:rPr>
      </w:pPr>
      <w:r>
        <w:rPr>
          <w:rFonts w:cs="Calibri" w:ascii="Arial" w:hAnsi="Arial" w:cstheme="majorHAnsi"/>
          <w:b w:val="false"/>
          <w:bCs w:val="false"/>
          <w:sz w:val="22"/>
          <w:szCs w:val="22"/>
          <w:u w:val="single"/>
        </w:rPr>
        <w:t>Votre engagement et votre évolution</w:t>
      </w:r>
    </w:p>
    <w:p>
      <w:pPr>
        <w:pStyle w:val="Normal"/>
        <w:spacing w:lineRule="auto" w:line="240"/>
        <w:jc w:val="both"/>
        <w:rPr>
          <w:rFonts w:ascii="Arial" w:hAnsi="Arial" w:cs="Calibri" w:cstheme="majorHAnsi"/>
          <w:b w:val="false"/>
          <w:bCs w:val="false"/>
          <w:sz w:val="22"/>
          <w:szCs w:val="22"/>
          <w:u w:val="single"/>
        </w:rPr>
      </w:pPr>
      <w:r>
        <w:rPr>
          <w:rFonts w:cs="Calibri" w:cstheme="majorHAnsi" w:ascii="Arial" w:hAnsi="Arial"/>
          <w:b w:val="false"/>
          <w:bCs w:val="false"/>
          <w:sz w:val="22"/>
          <w:szCs w:val="22"/>
          <w:u w:val="single"/>
        </w:rPr>
      </w:r>
    </w:p>
    <w:p>
      <w:pPr>
        <w:pStyle w:val="Normal"/>
        <w:spacing w:lineRule="auto" w:line="240"/>
        <w:jc w:val="both"/>
        <w:rPr>
          <w:rFonts w:ascii="Arial" w:hAnsi="Arial"/>
          <w:b w:val="false"/>
          <w:bCs w:val="false"/>
          <w:sz w:val="22"/>
          <w:szCs w:val="22"/>
        </w:rPr>
      </w:pPr>
      <w:r>
        <w:rPr>
          <w:rFonts w:cs="Calibri" w:ascii="Arial" w:hAnsi="Arial" w:cstheme="majorHAnsi"/>
          <w:b w:val="false"/>
          <w:bCs w:val="false"/>
          <w:sz w:val="22"/>
          <w:szCs w:val="22"/>
          <w:u w:val="single"/>
        </w:rPr>
        <w:t>Structure au sein de laquelle vous avez effectué votre engagement</w:t>
      </w:r>
      <w:r>
        <w:rPr>
          <w:rFonts w:cs="Calibri" w:ascii="Arial" w:hAnsi="Arial" w:cstheme="majorHAnsi"/>
          <w:b w:val="false"/>
          <w:bCs w:val="false"/>
          <w:sz w:val="22"/>
          <w:szCs w:val="22"/>
        </w:rPr>
        <w:t>:</w:t>
      </w:r>
      <w:r>
        <w:rPr>
          <w:rFonts w:cs="Calibri" w:ascii="Arial" w:hAnsi="Arial" w:cstheme="majorHAnsi"/>
          <w:b w:val="false"/>
          <w:bCs w:val="false"/>
          <w:sz w:val="22"/>
          <w:szCs w:val="22"/>
        </w:rPr>
        <w:t xml:space="preserve">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 xml:space="preserve">Cet engagement n’a pas été réalisé au sein d’une association ou d’une structure existante, mais dans le cadre d’une initiative personnelle menée en autonomie.  Toutefois, dans le cadre de mon engagement, j’ai rencontré Françoise, coordinatrice de l’association Brigade Verte et Charlotte Jouanneau, directrice des opérations de la structure La Fourmilière qui me soutiennent activement au développement de mon projet de site web.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 xml:space="preserve">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b w:val="false"/>
          <w:bCs w:val="false"/>
          <w:sz w:val="22"/>
          <w:szCs w:val="22"/>
        </w:rPr>
      </w:pPr>
      <w:r>
        <w:rPr>
          <w:rFonts w:cs="Calibri" w:ascii="Arial" w:hAnsi="Arial" w:cstheme="majorHAnsi"/>
          <w:b w:val="false"/>
          <w:bCs w:val="false"/>
          <w:sz w:val="22"/>
          <w:szCs w:val="22"/>
          <w:u w:val="single"/>
        </w:rPr>
        <w:t>Type d’engagement réalisé :</w:t>
      </w:r>
      <w:r>
        <w:rPr>
          <w:rFonts w:cs="Calibri" w:ascii="Arial" w:hAnsi="Arial" w:cstheme="majorHAnsi"/>
          <w:b w:val="false"/>
          <w:bCs w:val="false"/>
          <w:sz w:val="22"/>
          <w:szCs w:val="22"/>
          <w:u w:val="single"/>
        </w:rPr>
        <w:t xml:space="preserve">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BodyText"/>
        <w:widowControl/>
        <w:bidi w:val="0"/>
        <w:spacing w:lineRule="auto" w:line="240"/>
        <w:jc w:val="both"/>
        <w:rPr/>
      </w:pPr>
      <w:r>
        <w:rPr>
          <w:rFonts w:cs="Calibri" w:ascii="Arial" w:hAnsi="Arial" w:cstheme="majorHAnsi"/>
          <w:b w:val="false"/>
          <w:bCs w:val="false"/>
          <w:sz w:val="22"/>
          <w:szCs w:val="22"/>
        </w:rPr>
        <w:t xml:space="preserve">Mon niveau d’engagement correspond à celui de </w:t>
      </w:r>
      <w:r>
        <w:rPr>
          <w:rFonts w:cs="Calibri" w:ascii="Arial" w:hAnsi="Arial" w:cstheme="majorHAnsi"/>
          <w:b w:val="false"/>
          <w:bCs w:val="false"/>
          <w:sz w:val="22"/>
          <w:szCs w:val="22"/>
        </w:rPr>
        <w:t xml:space="preserve">créateur du site web CleanMyMap.fr </w:t>
      </w:r>
      <w:hyperlink r:id="rId2">
        <w:r>
          <w:rPr>
            <w:rStyle w:val="Hyperlink"/>
            <w:rFonts w:cs="Calibri" w:ascii="Arial" w:hAnsi="Arial" w:cstheme="majorHAnsi"/>
            <w:b w:val="false"/>
            <w:bCs w:val="false"/>
            <w:sz w:val="22"/>
            <w:szCs w:val="22"/>
          </w:rPr>
          <w:t>https://cleanmymap.fr</w:t>
        </w:r>
      </w:hyperlink>
      <w:r>
        <w:rPr>
          <w:rFonts w:cs="Calibri" w:ascii="Arial" w:hAnsi="Arial" w:cstheme="majorHAnsi"/>
          <w:b w:val="false"/>
          <w:bCs w:val="false"/>
          <w:sz w:val="22"/>
          <w:szCs w:val="22"/>
        </w:rPr>
        <w:t>.</w:t>
      </w:r>
    </w:p>
    <w:p>
      <w:pPr>
        <w:pStyle w:val="BodyText"/>
        <w:widowControl/>
        <w:bidi w:val="0"/>
        <w:spacing w:lineRule="auto" w:line="240"/>
        <w:jc w:val="both"/>
        <w:rPr/>
      </w:pPr>
      <w:r>
        <w:rPr>
          <w:rFonts w:cs="Calibri" w:ascii="Arial" w:hAnsi="Arial" w:cstheme="majorHAnsi"/>
          <w:b w:val="false"/>
          <w:bCs w:val="false"/>
          <w:sz w:val="22"/>
          <w:szCs w:val="22"/>
        </w:rPr>
        <w:t xml:space="preserve">Je suis aussi </w:t>
      </w:r>
      <w:r>
        <w:rPr>
          <w:rFonts w:cs="Calibri" w:ascii="Arial" w:hAnsi="Arial" w:cstheme="majorHAnsi"/>
          <w:b w:val="false"/>
          <w:bCs w:val="false"/>
          <w:sz w:val="22"/>
          <w:szCs w:val="22"/>
        </w:rPr>
        <w:t xml:space="preserve">bénévole </w:t>
      </w:r>
      <w:r>
        <w:rPr>
          <w:rFonts w:cs="Calibri" w:ascii="Arial" w:hAnsi="Arial" w:cstheme="majorHAnsi"/>
          <w:b w:val="false"/>
          <w:bCs w:val="false"/>
          <w:sz w:val="22"/>
          <w:szCs w:val="22"/>
        </w:rPr>
        <w:t>occasionnel</w:t>
      </w:r>
      <w:r>
        <w:rPr>
          <w:rFonts w:cs="Calibri" w:ascii="Arial" w:hAnsi="Arial" w:cstheme="majorHAnsi"/>
          <w:b w:val="false"/>
          <w:bCs w:val="false"/>
          <w:sz w:val="22"/>
          <w:szCs w:val="22"/>
        </w:rPr>
        <w:t xml:space="preserve"> de l’association La Brigade Verte Paris 19 </w:t>
      </w:r>
      <w:hyperlink r:id="rId3">
        <w:r>
          <w:rPr>
            <w:rStyle w:val="Hyperlink"/>
            <w:rFonts w:cs="Calibri" w:ascii="Arial" w:hAnsi="Arial" w:cstheme="majorHAnsi"/>
            <w:b w:val="false"/>
            <w:bCs w:val="false"/>
            <w:sz w:val="22"/>
            <w:szCs w:val="22"/>
          </w:rPr>
          <w:t>https://www.jagispourlanature.org/structure/brigade-verte-paris</w:t>
        </w:r>
      </w:hyperlink>
      <w:r>
        <w:rPr>
          <w:rFonts w:cs="Calibri" w:ascii="Arial" w:hAnsi="Arial" w:cstheme="majorHAnsi"/>
          <w:b w:val="false"/>
          <w:bCs w:val="false"/>
          <w:sz w:val="22"/>
          <w:szCs w:val="22"/>
        </w:rPr>
        <w:t xml:space="preserve">. </w:t>
      </w:r>
      <w:r>
        <w:rPr>
          <w:rFonts w:cs="Calibri" w:ascii="Arial" w:hAnsi="Arial" w:cstheme="majorHAnsi"/>
          <w:b w:val="false"/>
          <w:bCs w:val="false"/>
          <w:sz w:val="22"/>
          <w:szCs w:val="22"/>
        </w:rPr>
        <w:t>Cependant, je n’ai pas a proprement parlé réalisé mon engagement dans leur structure.</w:t>
      </w:r>
    </w:p>
    <w:p>
      <w:pPr>
        <w:pStyle w:val="BodyText"/>
        <w:widowControl/>
        <w:bidi w:val="0"/>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Le site que je développe s’inscrit dans la continuité de mon engagement au sein d’actions de dépollution de Paris auxquelles je participe de façon trimestrielle notamment lors de la période du World Cleanup Day.</w:t>
      </w:r>
    </w:p>
    <w:p>
      <w:pPr>
        <w:pStyle w:val="BodyText"/>
        <w:widowControl/>
        <w:bidi w:val="0"/>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 xml:space="preserve">J’ai choisis de centrer ce rapport sur le développement de site web qui constitue mon projet d’engagement du DU dont l’idée m’est venue lors de l’atelier « mesure d’impact » de PÉPITE. </w:t>
      </w:r>
    </w:p>
    <w:p>
      <w:pPr>
        <w:pStyle w:val="BodyText"/>
        <w:bidi w:val="0"/>
        <w:rPr/>
      </w:pPr>
      <w:r>
        <w:rPr>
          <w:rFonts w:cs="Calibri" w:ascii="Arial" w:hAnsi="Arial" w:cstheme="majorHAnsi"/>
          <w:b w:val="false"/>
          <w:bCs w:val="false"/>
          <w:sz w:val="22"/>
          <w:szCs w:val="22"/>
        </w:rPr>
        <w:t>Mes autres engagements ne seront pas détaillés dans ce rapport car ils sont plus anciens, non directement initiés par le DU.</w:t>
      </w:r>
    </w:p>
    <w:p>
      <w:pPr>
        <w:pStyle w:val="BodyText"/>
        <w:widowControl/>
        <w:bidi w:val="0"/>
        <w:spacing w:lineRule="auto" w:line="240"/>
        <w:jc w:val="both"/>
        <w:rPr>
          <w:rFonts w:ascii="Arial" w:hAnsi="Arial"/>
          <w:b w:val="false"/>
          <w:bCs w:val="false"/>
          <w:sz w:val="22"/>
          <w:szCs w:val="22"/>
        </w:rPr>
      </w:pPr>
      <w:r>
        <w:rPr>
          <w:rFonts w:cs="Calibri" w:ascii="Arial" w:hAnsi="Arial" w:cstheme="majorHAnsi"/>
          <w:b w:val="false"/>
          <w:bCs w:val="false"/>
          <w:sz w:val="22"/>
          <w:szCs w:val="22"/>
        </w:rPr>
        <w:t>Je consacre environ 5 heures chaque semaine depuis début f</w:t>
      </w:r>
      <w:r>
        <w:rPr>
          <w:rFonts w:cs="Calibri" w:ascii="Arial" w:hAnsi="Arial" w:cstheme="majorHAnsi"/>
          <w:b w:val="false"/>
          <w:bCs w:val="false"/>
          <w:sz w:val="22"/>
          <w:szCs w:val="22"/>
        </w:rPr>
        <w:t>évrier au développement du site web (codage, recherche de fonctionnalités, structure du site, hébergement du site (vercel.com), gestion de la base de données (supabase.com), gestion des compte utilisateurs (clerk.com), achat du nom de domaine (LWS), correction des bugs…).</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BodyText"/>
        <w:spacing w:lineRule="auto" w:line="240"/>
        <w:jc w:val="both"/>
        <w:rPr>
          <w:rStyle w:val="Strong"/>
          <w:rFonts w:ascii="Arial" w:hAnsi="Arial"/>
          <w:b w:val="false"/>
          <w:bCs w:val="false"/>
          <w:sz w:val="22"/>
          <w:szCs w:val="22"/>
        </w:rPr>
      </w:pPr>
      <w:r>
        <w:rPr>
          <w:rFonts w:cs="Calibri" w:ascii="Calibri" w:hAnsi="Calibri"/>
        </w:rPr>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1"/>
        </w:numPr>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Racontez-nous votre engagement : missions, projets, responsabilités (une demi-page). Vous pouvez mettre en annexe un document qui illustre votre engagement (affiche, page de site web, outil mis en place etc…)</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 xml:space="preserve">A. Mission </w:t>
      </w:r>
    </w:p>
    <w:p>
      <w:pPr>
        <w:pStyle w:val="BodyText"/>
        <w:spacing w:lineRule="auto" w:line="240"/>
        <w:jc w:val="both"/>
        <w:rPr>
          <w:rFonts w:ascii="Calibri" w:hAnsi="Calibri" w:cs="Calibri"/>
        </w:rPr>
      </w:pPr>
      <w:r>
        <w:rPr>
          <w:rStyle w:val="Strong"/>
          <w:rFonts w:cs="Calibri" w:ascii="Arial" w:hAnsi="Arial"/>
          <w:b w:val="false"/>
          <w:bCs w:val="false"/>
          <w:sz w:val="22"/>
          <w:szCs w:val="22"/>
        </w:rPr>
        <w:t xml:space="preserve">J’ai choisi de mettre ma motivation et mes compétences au service de la création d’un outil destiné aux associations qui s’engagent bénévolement pour la propreté de Paris. Ces associations organisent régulièrement des ramassages de déchets et de mégots de façon bénévole. </w:t>
      </w:r>
    </w:p>
    <w:p>
      <w:pPr>
        <w:pStyle w:val="BodyText"/>
        <w:spacing w:lineRule="auto" w:line="240"/>
        <w:jc w:val="both"/>
        <w:rPr>
          <w:rFonts w:ascii="Calibri" w:hAnsi="Calibri" w:cs="Calibri"/>
        </w:rPr>
      </w:pPr>
      <w:r>
        <w:rPr>
          <w:rStyle w:val="Strong"/>
          <w:rFonts w:cs="Calibri" w:ascii="Arial" w:hAnsi="Arial"/>
          <w:b w:val="false"/>
          <w:bCs w:val="false"/>
          <w:sz w:val="22"/>
          <w:szCs w:val="22"/>
        </w:rPr>
        <w:t>Mon outil prend la forme d’une application web dont l’objectif principal est de centraliser, structurer et valoriser les actions menées sur le terrain, tout en facilitant la coordination entre bénévoles, associations et acteurs locaux. Les bilans des actions sont mutualisés dans la base de données du site, afin de donner une visibilité durable aux initiatives citoyennes de dépollution.</w:t>
      </w:r>
    </w:p>
    <w:p>
      <w:pPr>
        <w:pStyle w:val="BodyText"/>
        <w:spacing w:lineRule="auto" w:line="240"/>
        <w:jc w:val="both"/>
        <w:rPr>
          <w:rStyle w:val="Strong"/>
          <w:rFonts w:ascii="Arial" w:hAnsi="Arial"/>
          <w:b w:val="false"/>
          <w:bCs w:val="false"/>
          <w:sz w:val="22"/>
          <w:szCs w:val="22"/>
        </w:rPr>
      </w:pPr>
      <w:r>
        <w:rPr>
          <w:rFonts w:cs="Calibri" w:cstheme="majorHAnsi" w:ascii="Calibri" w:hAnsi="Calibri"/>
        </w:rPr>
      </w:r>
    </w:p>
    <w:p>
      <w:pPr>
        <w:pStyle w:val="BodyText"/>
        <w:spacing w:lineRule="auto" w:line="240"/>
        <w:jc w:val="both"/>
        <w:rPr>
          <w:rFonts w:ascii="Calibri" w:hAnsi="Calibri" w:cs="Calibri"/>
        </w:rPr>
      </w:pPr>
      <w:r>
        <w:rPr>
          <w:rStyle w:val="Strong"/>
          <w:rFonts w:cs="Calibri" w:ascii="Arial" w:hAnsi="Arial"/>
          <w:b w:val="false"/>
          <w:bCs w:val="false"/>
          <w:sz w:val="22"/>
          <w:szCs w:val="22"/>
        </w:rPr>
        <w:t>B. Intérêt du projet</w:t>
      </w:r>
    </w:p>
    <w:p>
      <w:pPr>
        <w:pStyle w:val="BodyText"/>
        <w:spacing w:lineRule="auto" w:line="240"/>
        <w:jc w:val="both"/>
        <w:rPr>
          <w:rFonts w:ascii="Calibri" w:hAnsi="Calibri" w:cs="Calibri"/>
        </w:rPr>
      </w:pPr>
      <w:r>
        <w:rPr>
          <w:rFonts w:cs="Calibri" w:ascii="Arial" w:hAnsi="Arial"/>
          <w:b w:val="false"/>
          <w:bCs w:val="false"/>
          <w:sz w:val="22"/>
          <w:szCs w:val="22"/>
        </w:rPr>
        <w:t>I</w:t>
      </w:r>
      <w:r>
        <w:rPr>
          <w:rFonts w:cs="Calibri" w:ascii="Arial" w:hAnsi="Arial"/>
          <w:b w:val="false"/>
          <w:bCs w:val="false"/>
          <w:sz w:val="22"/>
          <w:szCs w:val="22"/>
        </w:rPr>
        <w:t xml:space="preserve">l ne s’agit pas seulement de créer un outil numérique, mais de construire une </w:t>
      </w:r>
      <w:r>
        <w:rPr>
          <w:rStyle w:val="Strong"/>
          <w:rFonts w:cs="Calibri" w:ascii="Arial" w:hAnsi="Arial"/>
          <w:b w:val="false"/>
          <w:bCs w:val="false"/>
          <w:sz w:val="22"/>
          <w:szCs w:val="22"/>
        </w:rPr>
        <w:t xml:space="preserve">infrastructure utile à l’action citoyenne, à la coordination locale et à la production de données fiables </w:t>
      </w:r>
      <w:r>
        <w:rPr>
          <w:rStyle w:val="Strong"/>
          <w:rFonts w:cs="Calibri" w:ascii="Arial" w:hAnsi="Arial"/>
          <w:b w:val="false"/>
          <w:bCs w:val="false"/>
          <w:sz w:val="22"/>
          <w:szCs w:val="22"/>
        </w:rPr>
        <w:t>entre les associations et pour les élus.</w:t>
      </w:r>
    </w:p>
    <w:p>
      <w:pPr>
        <w:pStyle w:val="BodyText"/>
        <w:spacing w:lineRule="auto" w:line="240"/>
        <w:jc w:val="both"/>
        <w:rPr>
          <w:rFonts w:ascii="Calibri" w:hAnsi="Calibri" w:cs="Calibri"/>
        </w:rPr>
      </w:pPr>
      <w:r>
        <w:rPr>
          <w:rFonts w:cs="Calibri" w:ascii="Arial" w:hAnsi="Arial"/>
          <w:b w:val="false"/>
          <w:bCs w:val="false"/>
          <w:sz w:val="22"/>
          <w:szCs w:val="22"/>
        </w:rPr>
        <w:t xml:space="preserve">Aujourd’hui, de nombreuses actions de dépollution existent, mais elles </w:t>
      </w:r>
      <w:r>
        <w:rPr>
          <w:rFonts w:cs="Calibri" w:ascii="Arial" w:hAnsi="Arial"/>
          <w:b w:val="false"/>
          <w:bCs w:val="false"/>
          <w:sz w:val="22"/>
          <w:szCs w:val="22"/>
        </w:rPr>
        <w:t>sont</w:t>
      </w:r>
      <w:r>
        <w:rPr>
          <w:rFonts w:cs="Calibri" w:ascii="Arial" w:hAnsi="Arial"/>
          <w:b w:val="false"/>
          <w:bCs w:val="false"/>
          <w:sz w:val="22"/>
          <w:szCs w:val="22"/>
        </w:rPr>
        <w:t xml:space="preserve"> </w:t>
      </w:r>
      <w:r>
        <w:rPr>
          <w:rStyle w:val="Strong"/>
          <w:rFonts w:cs="Calibri" w:ascii="Arial" w:hAnsi="Arial"/>
          <w:b w:val="false"/>
          <w:bCs w:val="false"/>
          <w:sz w:val="22"/>
          <w:szCs w:val="22"/>
        </w:rPr>
        <w:t>dispersées, peu visibles</w:t>
      </w:r>
      <w:r>
        <w:rPr>
          <w:rStyle w:val="Strong"/>
          <w:rFonts w:cs="Calibri" w:ascii="Arial" w:hAnsi="Arial"/>
          <w:b w:val="false"/>
          <w:bCs w:val="false"/>
          <w:sz w:val="22"/>
          <w:szCs w:val="22"/>
        </w:rPr>
        <w:t xml:space="preserve"> ou </w:t>
      </w:r>
      <w:r>
        <w:rPr>
          <w:rStyle w:val="Strong"/>
          <w:rFonts w:cs="Calibri" w:ascii="Arial" w:hAnsi="Arial"/>
          <w:b w:val="false"/>
          <w:bCs w:val="false"/>
          <w:sz w:val="22"/>
          <w:szCs w:val="22"/>
        </w:rPr>
        <w:t xml:space="preserve">peu </w:t>
      </w:r>
      <w:r>
        <w:rPr>
          <w:rStyle w:val="Strong"/>
          <w:rFonts w:cs="Calibri" w:ascii="Arial" w:hAnsi="Arial"/>
          <w:b w:val="false"/>
          <w:bCs w:val="false"/>
          <w:sz w:val="22"/>
          <w:szCs w:val="22"/>
        </w:rPr>
        <w:t>exploitables</w:t>
      </w:r>
      <w:r>
        <w:rPr>
          <w:rStyle w:val="Strong"/>
          <w:rFonts w:cs="Calibri" w:ascii="Arial" w:hAnsi="Arial"/>
          <w:b w:val="false"/>
          <w:bCs w:val="false"/>
          <w:sz w:val="22"/>
          <w:szCs w:val="22"/>
        </w:rPr>
        <w:t xml:space="preserve"> </w:t>
      </w:r>
      <w:r>
        <w:rPr>
          <w:rStyle w:val="Strong"/>
          <w:rFonts w:cs="Calibri" w:ascii="Arial" w:hAnsi="Arial"/>
          <w:b w:val="false"/>
          <w:bCs w:val="false"/>
          <w:sz w:val="22"/>
          <w:szCs w:val="22"/>
        </w:rPr>
        <w:t xml:space="preserve">en dehors du cadre associatif. </w:t>
      </w:r>
      <w:r>
        <w:rPr>
          <w:rFonts w:cs="Calibri" w:ascii="Arial" w:hAnsi="Arial"/>
          <w:b w:val="false"/>
          <w:bCs w:val="false"/>
          <w:sz w:val="22"/>
          <w:szCs w:val="22"/>
        </w:rPr>
        <w:t xml:space="preserve">Sans </w:t>
      </w:r>
      <w:r>
        <w:rPr>
          <w:rFonts w:cs="Calibri" w:ascii="Arial" w:hAnsi="Arial"/>
          <w:b w:val="false"/>
          <w:bCs w:val="false"/>
          <w:sz w:val="22"/>
          <w:szCs w:val="22"/>
        </w:rPr>
        <w:t xml:space="preserve">un </w:t>
      </w:r>
      <w:r>
        <w:rPr>
          <w:rFonts w:cs="Calibri" w:ascii="Arial" w:hAnsi="Arial"/>
          <w:b w:val="false"/>
          <w:bCs w:val="false"/>
          <w:sz w:val="22"/>
          <w:szCs w:val="22"/>
        </w:rPr>
        <w:t xml:space="preserve">outil commun, les informations se perdent, les résultats sont mal mesurés. </w:t>
      </w:r>
      <w:r>
        <w:rPr>
          <w:rFonts w:cs="Calibri" w:ascii="Arial" w:hAnsi="Arial"/>
          <w:b w:val="false"/>
          <w:bCs w:val="false"/>
          <w:sz w:val="22"/>
          <w:szCs w:val="22"/>
        </w:rPr>
        <w:t xml:space="preserve">Il devient donc </w:t>
      </w:r>
      <w:r>
        <w:rPr>
          <w:rFonts w:cs="Calibri" w:ascii="Arial" w:hAnsi="Arial"/>
          <w:b w:val="false"/>
          <w:bCs w:val="false"/>
          <w:sz w:val="22"/>
          <w:szCs w:val="22"/>
        </w:rPr>
        <w:t xml:space="preserve">difficile de démontrer l’impact réel des initiatives </w:t>
      </w:r>
      <w:r>
        <w:rPr>
          <w:rFonts w:cs="Calibri" w:ascii="Arial" w:hAnsi="Arial"/>
          <w:b w:val="false"/>
          <w:bCs w:val="false"/>
          <w:sz w:val="22"/>
          <w:szCs w:val="22"/>
        </w:rPr>
        <w:t>pourtant précieuses</w:t>
      </w:r>
      <w:r>
        <w:rPr>
          <w:rFonts w:cs="Calibri" w:ascii="Arial" w:hAnsi="Arial"/>
          <w:b w:val="false"/>
          <w:bCs w:val="false"/>
          <w:sz w:val="22"/>
          <w:szCs w:val="22"/>
        </w:rPr>
        <w:t>.</w:t>
      </w:r>
    </w:p>
    <w:p>
      <w:pPr>
        <w:pStyle w:val="BodyText"/>
        <w:spacing w:lineRule="auto" w:line="240"/>
        <w:jc w:val="both"/>
        <w:rPr>
          <w:rFonts w:ascii="Calibri" w:hAnsi="Calibri" w:cs="Calibri"/>
        </w:rPr>
      </w:pPr>
      <w:r>
        <w:rPr>
          <w:rFonts w:cs="Calibri" w:ascii="Arial" w:hAnsi="Arial"/>
          <w:b w:val="false"/>
          <w:bCs w:val="false"/>
          <w:sz w:val="22"/>
          <w:szCs w:val="22"/>
        </w:rPr>
        <w:t xml:space="preserve">Ce projet a également </w:t>
      </w:r>
      <w:r>
        <w:rPr>
          <w:rFonts w:cs="Calibri" w:ascii="Arial" w:hAnsi="Arial"/>
          <w:b w:val="false"/>
          <w:bCs w:val="false"/>
          <w:sz w:val="22"/>
          <w:szCs w:val="22"/>
        </w:rPr>
        <w:t xml:space="preserve">pour but de </w:t>
      </w:r>
      <w:r>
        <w:rPr>
          <w:rStyle w:val="Strong"/>
          <w:rFonts w:cs="Calibri" w:ascii="Arial" w:hAnsi="Arial"/>
          <w:b w:val="false"/>
          <w:bCs w:val="false"/>
          <w:sz w:val="22"/>
          <w:szCs w:val="22"/>
        </w:rPr>
        <w:t>mobilis</w:t>
      </w:r>
      <w:r>
        <w:rPr>
          <w:rStyle w:val="Strong"/>
          <w:rFonts w:cs="Calibri" w:ascii="Arial" w:hAnsi="Arial"/>
          <w:b w:val="false"/>
          <w:bCs w:val="false"/>
          <w:sz w:val="22"/>
          <w:szCs w:val="22"/>
        </w:rPr>
        <w:t>er</w:t>
      </w:r>
      <w:r>
        <w:rPr>
          <w:rStyle w:val="Strong"/>
          <w:rFonts w:cs="Calibri" w:ascii="Arial" w:hAnsi="Arial"/>
          <w:b w:val="false"/>
          <w:bCs w:val="false"/>
          <w:sz w:val="22"/>
          <w:szCs w:val="22"/>
        </w:rPr>
        <w:t xml:space="preserve"> </w:t>
      </w:r>
      <w:r>
        <w:rPr>
          <w:rStyle w:val="Strong"/>
          <w:rFonts w:cs="Calibri" w:ascii="Arial" w:hAnsi="Arial"/>
          <w:b w:val="false"/>
          <w:bCs w:val="false"/>
          <w:sz w:val="22"/>
          <w:szCs w:val="22"/>
        </w:rPr>
        <w:t>de nouveaux bénévoles dans ces actions conviviales et nécessaires pour le bien commun de tous. Le site web aide l</w:t>
      </w:r>
      <w:r>
        <w:rPr>
          <w:rFonts w:cs="Calibri" w:ascii="Arial" w:hAnsi="Arial"/>
          <w:b w:val="false"/>
          <w:bCs w:val="false"/>
          <w:sz w:val="22"/>
          <w:szCs w:val="22"/>
        </w:rPr>
        <w:t xml:space="preserve">es bénévoles à passer à l’action, à mieux se coordonner, à suivre les progrès réalisés, à partager des ressources et à s’inscrire dans une dynamique collective. </w:t>
      </w:r>
    </w:p>
    <w:p>
      <w:pPr>
        <w:pStyle w:val="BodyText"/>
        <w:spacing w:lineRule="auto" w:line="240"/>
        <w:jc w:val="both"/>
        <w:rPr>
          <w:rFonts w:ascii="Arial" w:hAnsi="Arial" w:cs="Calibri" w:cstheme="majorHAnsi"/>
          <w:b w:val="false"/>
          <w:bCs w:val="false"/>
          <w:sz w:val="22"/>
          <w:szCs w:val="22"/>
        </w:rPr>
      </w:pPr>
      <w:r>
        <w:rPr>
          <w:rStyle w:val="Strong"/>
          <w:rFonts w:cs="Calibri" w:cstheme="majorHAnsi" w:ascii="Arial" w:hAnsi="Arial"/>
          <w:b w:val="false"/>
          <w:bCs w:val="false"/>
          <w:sz w:val="22"/>
          <w:szCs w:val="22"/>
        </w:rPr>
        <w:t xml:space="preserve">Pour moi, le temps passé à </w:t>
      </w:r>
      <w:r>
        <w:rPr>
          <w:rStyle w:val="Strong"/>
          <w:rFonts w:cs="Calibri" w:cstheme="majorHAnsi" w:ascii="Arial" w:hAnsi="Arial"/>
          <w:b w:val="false"/>
          <w:bCs w:val="false"/>
          <w:sz w:val="22"/>
          <w:szCs w:val="22"/>
        </w:rPr>
        <w:t xml:space="preserve">créer ce site web </w:t>
      </w:r>
      <w:r>
        <w:rPr>
          <w:rStyle w:val="Strong"/>
          <w:rFonts w:cs="Calibri" w:cstheme="majorHAnsi" w:ascii="Arial" w:hAnsi="Arial"/>
          <w:b w:val="false"/>
          <w:bCs w:val="false"/>
          <w:sz w:val="22"/>
          <w:szCs w:val="22"/>
        </w:rPr>
        <w:t xml:space="preserve">est pleinement justifié </w:t>
      </w:r>
      <w:r>
        <w:rPr>
          <w:rStyle w:val="Strong"/>
          <w:rFonts w:cs="Calibri" w:cstheme="majorHAnsi" w:ascii="Arial" w:hAnsi="Arial"/>
          <w:b w:val="false"/>
          <w:bCs w:val="false"/>
          <w:sz w:val="22"/>
          <w:szCs w:val="22"/>
        </w:rPr>
        <w:t xml:space="preserve">car il complète </w:t>
      </w:r>
      <w:r>
        <w:rPr>
          <w:rStyle w:val="Strong"/>
          <w:rFonts w:cs="Calibri" w:cstheme="majorHAnsi" w:ascii="Arial" w:hAnsi="Arial"/>
          <w:b w:val="false"/>
          <w:bCs w:val="false"/>
          <w:sz w:val="22"/>
          <w:szCs w:val="22"/>
        </w:rPr>
        <w:t xml:space="preserve">dans la durée </w:t>
      </w:r>
      <w:r>
        <w:rPr>
          <w:rStyle w:val="Strong"/>
          <w:rFonts w:cs="Calibri" w:cstheme="majorHAnsi" w:ascii="Arial" w:hAnsi="Arial"/>
          <w:b w:val="false"/>
          <w:bCs w:val="false"/>
          <w:sz w:val="22"/>
          <w:szCs w:val="22"/>
        </w:rPr>
        <w:t>l</w:t>
      </w:r>
      <w:r>
        <w:rPr>
          <w:rStyle w:val="Strong"/>
          <w:rFonts w:cs="Calibri" w:cstheme="majorHAnsi" w:ascii="Arial" w:hAnsi="Arial"/>
          <w:b w:val="false"/>
          <w:bCs w:val="false"/>
          <w:sz w:val="22"/>
          <w:szCs w:val="22"/>
        </w:rPr>
        <w:t xml:space="preserve">es actions de terrain essentielles mais parfois isolées </w:t>
      </w:r>
      <w:r>
        <w:rPr>
          <w:rStyle w:val="Strong"/>
          <w:rFonts w:cs="Calibri" w:cstheme="majorHAnsi" w:ascii="Arial" w:hAnsi="Arial"/>
          <w:b w:val="false"/>
          <w:bCs w:val="false"/>
          <w:sz w:val="22"/>
          <w:szCs w:val="22"/>
        </w:rPr>
        <w:t>ou</w:t>
      </w:r>
      <w:r>
        <w:rPr>
          <w:rStyle w:val="Strong"/>
          <w:rFonts w:cs="Calibri" w:cstheme="majorHAnsi" w:ascii="Arial" w:hAnsi="Arial"/>
          <w:b w:val="false"/>
          <w:bCs w:val="false"/>
          <w:sz w:val="22"/>
          <w:szCs w:val="22"/>
        </w:rPr>
        <w:t xml:space="preserve"> </w:t>
      </w:r>
      <w:r>
        <w:rPr>
          <w:rStyle w:val="Strong"/>
          <w:rFonts w:cs="Calibri" w:cstheme="majorHAnsi" w:ascii="Arial" w:hAnsi="Arial"/>
          <w:b w:val="false"/>
          <w:bCs w:val="false"/>
          <w:sz w:val="22"/>
          <w:szCs w:val="22"/>
        </w:rPr>
        <w:t xml:space="preserve">peu structurées. </w:t>
      </w:r>
      <w:r>
        <w:rPr>
          <w:rStyle w:val="Strong"/>
          <w:rFonts w:cs="Calibri" w:cstheme="majorHAnsi" w:ascii="Arial" w:hAnsi="Arial"/>
          <w:b w:val="false"/>
          <w:bCs w:val="false"/>
          <w:sz w:val="22"/>
          <w:szCs w:val="22"/>
        </w:rPr>
        <w:t xml:space="preserve">Un site comme celui-ci peut justement permettre de les relier, de les rendre plus lisibles et de leur donner davantage d’impact. </w:t>
      </w:r>
    </w:p>
    <w:p>
      <w:pPr>
        <w:pStyle w:val="BodyText"/>
        <w:spacing w:lineRule="auto" w:line="240"/>
        <w:jc w:val="both"/>
        <w:rPr>
          <w:rFonts w:ascii="Calibri" w:hAnsi="Calibri" w:cs="Calibri" w:asciiTheme="majorHAnsi" w:cstheme="majorHAnsi" w:hAnsiTheme="majorHAnsi"/>
        </w:rPr>
      </w:pPr>
      <w:r>
        <w:rPr>
          <w:rStyle w:val="Strong"/>
          <w:rFonts w:cs="Calibri" w:cstheme="majorHAnsi" w:ascii="Arial" w:hAnsi="Arial"/>
          <w:b w:val="false"/>
          <w:bCs w:val="false"/>
        </w:rPr>
        <w:t xml:space="preserve">Cet engagement est important pour moi car il relie plusieurs choses qui me motivent : </w:t>
      </w:r>
      <w:r>
        <w:rPr>
          <w:rStyle w:val="Strong"/>
          <w:rFonts w:cs="Calibri" w:cstheme="majorHAnsi" w:ascii="Arial" w:hAnsi="Arial"/>
          <w:b w:val="false"/>
          <w:bCs w:val="false"/>
        </w:rPr>
        <w:t>l’action concrète, l’intérêt général, l’environnement et la création d’outils utiles</w:t>
      </w:r>
      <w:r>
        <w:rPr>
          <w:rStyle w:val="Strong"/>
          <w:rFonts w:cs="Calibri" w:cstheme="majorHAnsi" w:ascii="Arial" w:hAnsi="Arial"/>
          <w:b w:val="false"/>
          <w:bCs w:val="false"/>
        </w:rPr>
        <w:t>. J’y vois une manière de contribuer, à mon échelle, à rendre les initiatives locales plus visibles, plus lisibles et plus efficaces dans le temps.</w:t>
      </w:r>
    </w:p>
    <w:p>
      <w:pPr>
        <w:pStyle w:val="BodyText"/>
        <w:spacing w:lineRule="auto" w:line="240"/>
        <w:jc w:val="both"/>
        <w:rPr>
          <w:rStyle w:val="Strong"/>
          <w:rFonts w:ascii="Arial" w:hAnsi="Arial"/>
          <w:b w:val="false"/>
          <w:bCs w:val="false"/>
        </w:rPr>
      </w:pPr>
      <w:r>
        <w:rPr>
          <w:rFonts w:cs="Calibri" w:cstheme="majorHAnsi" w:ascii="Calibri" w:hAnsi="Calibri"/>
        </w:rPr>
      </w:r>
    </w:p>
    <w:p>
      <w:pPr>
        <w:pStyle w:val="BodyText"/>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C. Responsabilités</w:t>
      </w:r>
    </w:p>
    <w:p>
      <w:pPr>
        <w:pStyle w:val="BodyText"/>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 xml:space="preserve">Créer une application web implique plusieurs responsabilités. À court terme, il faut développer un outil fonctionnel, structuré et utile avec des informations et calculs fiables et adaptés aux besoins des utilisateurs. À long terme, ma responsabilité sera d’améliorer le site avec les idées des utilisateurs, corriger les bugs, protéger les données, prévenir tout abus et assurer une utilisation pérenne. </w:t>
      </w:r>
    </w:p>
    <w:p>
      <w:pPr>
        <w:pStyle w:val="BodyText"/>
        <w:spacing w:lineRule="auto" w:line="240"/>
        <w:jc w:val="both"/>
        <w:rPr>
          <w:b w:val="false"/>
          <w:bCs w:val="false"/>
          <w:sz w:val="22"/>
          <w:szCs w:val="22"/>
        </w:rPr>
      </w:pPr>
      <w:r>
        <w:rPr>
          <w:rFonts w:cs="Calibri" w:cstheme="majorHAnsi" w:ascii="Arial" w:hAnsi="Arial"/>
        </w:rPr>
      </w:r>
    </w:p>
    <w:p>
      <w:pPr>
        <w:pStyle w:val="BodyText"/>
        <w:spacing w:lineRule="auto" w:line="240"/>
        <w:jc w:val="both"/>
        <w:rPr>
          <w:b w:val="false"/>
          <w:bCs w:val="false"/>
          <w:sz w:val="22"/>
          <w:szCs w:val="22"/>
        </w:rPr>
      </w:pPr>
      <w:r>
        <w:rPr>
          <w:rFonts w:cs="Calibri" w:cstheme="majorHAnsi" w:ascii="Arial" w:hAnsi="Arial"/>
        </w:rPr>
      </w:r>
    </w:p>
    <w:p>
      <w:pPr>
        <w:pStyle w:val="BodyText"/>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3"/>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Qu’avez-vous apporté par votre engagement ? (une demi-page)</w:t>
      </w:r>
    </w:p>
    <w:p>
      <w:pPr>
        <w:pStyle w:val="Normal"/>
        <w:spacing w:lineRule="auto" w:line="240"/>
        <w:jc w:val="both"/>
        <w:rPr>
          <w:rFonts w:ascii="Calibri" w:hAnsi="Calibri" w:cs="Calibri"/>
        </w:rPr>
      </w:pPr>
      <w:r>
        <w:rPr>
          <w:rStyle w:val="Strong"/>
          <w:rFonts w:cs="Calibri" w:ascii="Arial" w:hAnsi="Arial"/>
          <w:b w:val="false"/>
          <w:bCs w:val="false"/>
          <w:sz w:val="22"/>
          <w:szCs w:val="22"/>
        </w:rPr>
        <w:t xml:space="preserve"> </w:t>
      </w:r>
    </w:p>
    <w:p>
      <w:pPr>
        <w:pStyle w:val="BodyText"/>
        <w:spacing w:lineRule="auto" w:line="240"/>
        <w:jc w:val="both"/>
        <w:rPr>
          <w:rFonts w:ascii="Calibri" w:hAnsi="Calibri" w:cs="Calibri"/>
        </w:rPr>
      </w:pPr>
      <w:r>
        <w:rPr>
          <w:rStyle w:val="Strong"/>
          <w:rFonts w:cs="Calibri" w:ascii="Arial" w:hAnsi="Arial"/>
          <w:b w:val="false"/>
          <w:bCs w:val="false"/>
          <w:sz w:val="22"/>
          <w:szCs w:val="22"/>
        </w:rPr>
        <w:t xml:space="preserve">Le site web repose </w:t>
      </w:r>
      <w:r>
        <w:rPr>
          <w:rStyle w:val="Strong"/>
          <w:rFonts w:cs="Calibri" w:ascii="Arial" w:hAnsi="Arial"/>
          <w:b w:val="false"/>
          <w:bCs w:val="false"/>
          <w:sz w:val="22"/>
          <w:szCs w:val="22"/>
        </w:rPr>
        <w:t xml:space="preserve">d’abord sur un formulaire d’action, placé sur la page d’accueil, qui permet de transformer chaque cleanwalk en données d’impact : lieu, tracé, structure organisatrice, nombre de bénévoles, durée, masse de déchets et de mégots. Ces données alimentent </w:t>
      </w:r>
      <w:r>
        <w:rPr>
          <w:rStyle w:val="Strong"/>
          <w:rFonts w:cs="Calibri" w:ascii="Arial" w:hAnsi="Arial"/>
          <w:b w:val="false"/>
          <w:bCs w:val="false"/>
          <w:sz w:val="22"/>
          <w:szCs w:val="22"/>
        </w:rPr>
        <w:t>ensuite différents livrables (rapport d’impact, carte interactive, graphiques et statistiques) et la base de données commune.</w:t>
      </w:r>
      <w:r>
        <w:rPr>
          <w:rStyle w:val="Strong"/>
          <w:rFonts w:cs="Calibri" w:ascii="Arial" w:hAnsi="Arial"/>
          <w:b w:val="false"/>
          <w:bCs w:val="false"/>
          <w:sz w:val="22"/>
          <w:szCs w:val="22"/>
        </w:rPr>
        <w:t xml:space="preserve"> </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 xml:space="preserve">Les rapports d’impact sont sous forme de fichier PDF automatiquement générés dans leur rubrique dédiée. Plusieurs </w:t>
      </w:r>
      <w:r>
        <w:rPr>
          <w:rFonts w:cs="Calibri" w:ascii="Arial" w:hAnsi="Arial"/>
          <w:b w:val="false"/>
          <w:bCs w:val="false"/>
          <w:sz w:val="22"/>
          <w:szCs w:val="22"/>
        </w:rPr>
        <w:t xml:space="preserve">échelles </w:t>
      </w:r>
      <w:r>
        <w:rPr>
          <w:rFonts w:cs="Calibri" w:ascii="Arial" w:hAnsi="Arial"/>
          <w:b w:val="false"/>
          <w:bCs w:val="false"/>
          <w:sz w:val="22"/>
          <w:szCs w:val="22"/>
        </w:rPr>
        <w:t xml:space="preserve">sont possible : la </w:t>
      </w:r>
      <w:r>
        <w:rPr>
          <w:rFonts w:cs="Calibri" w:ascii="Arial" w:hAnsi="Arial"/>
          <w:b w:val="false"/>
          <w:bCs w:val="false"/>
          <w:sz w:val="22"/>
          <w:szCs w:val="22"/>
        </w:rPr>
        <w:t xml:space="preserve">ville de Paris entière, par arrondissement, par association, par </w:t>
      </w:r>
      <w:r>
        <w:rPr>
          <w:rFonts w:cs="Calibri" w:ascii="Arial" w:hAnsi="Arial"/>
          <w:b w:val="false"/>
          <w:bCs w:val="false"/>
          <w:sz w:val="22"/>
          <w:szCs w:val="22"/>
        </w:rPr>
        <w:t>utilisateur. Ce rapport est destiné au</w:t>
      </w:r>
      <w:r>
        <w:rPr>
          <w:rFonts w:cs="Calibri" w:ascii="Arial" w:hAnsi="Arial"/>
          <w:b w:val="false"/>
          <w:bCs w:val="false"/>
          <w:sz w:val="22"/>
          <w:szCs w:val="22"/>
        </w:rPr>
        <w:t xml:space="preserve">x </w:t>
      </w:r>
      <w:r>
        <w:rPr>
          <w:rFonts w:cs="Calibri" w:ascii="Arial" w:hAnsi="Arial"/>
          <w:b w:val="false"/>
          <w:bCs w:val="false"/>
          <w:sz w:val="22"/>
          <w:szCs w:val="22"/>
        </w:rPr>
        <w:t>bénévoles, aux élus</w:t>
      </w:r>
      <w:r>
        <w:rPr>
          <w:rFonts w:cs="Calibri" w:ascii="Arial" w:hAnsi="Arial"/>
          <w:b w:val="false"/>
          <w:bCs w:val="false"/>
          <w:sz w:val="22"/>
          <w:szCs w:val="22"/>
        </w:rPr>
        <w:t xml:space="preserve"> locaux, aux coordinateurs d’associations pour agir et accorder des budgets en faveur du développement durable. </w:t>
      </w:r>
      <w:r>
        <w:rPr>
          <w:rFonts w:cs="Calibri" w:ascii="Arial" w:hAnsi="Arial"/>
          <w:b w:val="false"/>
          <w:bCs w:val="false"/>
          <w:sz w:val="22"/>
          <w:szCs w:val="22"/>
        </w:rPr>
        <w:t>Toutes les données sont stockées ce qui permet de garder un historique à long terme, réutilisable et commun par ville.</w:t>
      </w:r>
    </w:p>
    <w:p>
      <w:pPr>
        <w:pStyle w:val="BodyText"/>
        <w:spacing w:lineRule="auto" w:line="240"/>
        <w:jc w:val="both"/>
        <w:rPr>
          <w:rFonts w:ascii="Calibri" w:hAnsi="Calibri" w:cs="Calibri"/>
        </w:rPr>
      </w:pPr>
      <w:r>
        <w:rPr>
          <w:rStyle w:val="Strong"/>
          <w:rFonts w:cs="Calibri" w:ascii="Arial" w:hAnsi="Arial"/>
          <w:b w:val="false"/>
          <w:bCs w:val="false"/>
          <w:sz w:val="22"/>
          <w:szCs w:val="22"/>
        </w:rPr>
        <w:t xml:space="preserve">Les </w:t>
      </w:r>
      <w:r>
        <w:rPr>
          <w:rStyle w:val="Strong"/>
          <w:rFonts w:cs="Calibri" w:ascii="Arial" w:hAnsi="Arial"/>
          <w:b w:val="false"/>
          <w:bCs w:val="false"/>
          <w:sz w:val="22"/>
          <w:szCs w:val="22"/>
        </w:rPr>
        <w:t xml:space="preserve">formulaires </w:t>
      </w:r>
      <w:r>
        <w:rPr>
          <w:rStyle w:val="Strong"/>
          <w:rFonts w:cs="Calibri" w:ascii="Arial" w:hAnsi="Arial"/>
          <w:b w:val="false"/>
          <w:bCs w:val="false"/>
          <w:sz w:val="22"/>
          <w:szCs w:val="22"/>
        </w:rPr>
        <w:t>sont validés par les comptes administrateurs ce qui garantit</w:t>
      </w:r>
      <w:r>
        <w:rPr>
          <w:rFonts w:cs="Calibri" w:ascii="Arial" w:hAnsi="Arial"/>
          <w:b w:val="false"/>
          <w:bCs w:val="false"/>
          <w:sz w:val="22"/>
          <w:szCs w:val="22"/>
        </w:rPr>
        <w:t xml:space="preserve"> des données </w:t>
      </w:r>
      <w:r>
        <w:rPr>
          <w:rFonts w:cs="Calibri" w:ascii="Arial" w:hAnsi="Arial"/>
          <w:b w:val="false"/>
          <w:bCs w:val="false"/>
          <w:sz w:val="22"/>
          <w:szCs w:val="22"/>
        </w:rPr>
        <w:t xml:space="preserve">réutilisables sans doublons ni erreurs et </w:t>
      </w:r>
      <w:r>
        <w:rPr>
          <w:rFonts w:cs="Calibri" w:ascii="Arial" w:hAnsi="Arial"/>
          <w:b w:val="false"/>
          <w:bCs w:val="false"/>
          <w:sz w:val="22"/>
          <w:szCs w:val="22"/>
        </w:rPr>
        <w:t>crédibles auprès des élus et des scientifiques. Les administrateurs modèrent aussi l’espace communautaire.</w:t>
      </w:r>
    </w:p>
    <w:p>
      <w:pPr>
        <w:pStyle w:val="BodyText"/>
        <w:spacing w:lineRule="auto" w:line="240"/>
        <w:jc w:val="both"/>
        <w:rPr>
          <w:rFonts w:ascii="Calibri" w:hAnsi="Calibri" w:cs="Calibri"/>
        </w:rPr>
      </w:pPr>
      <w:r>
        <w:rPr>
          <w:rFonts w:cs="Calibri" w:ascii="Arial" w:hAnsi="Arial"/>
          <w:b w:val="false"/>
          <w:bCs w:val="false"/>
          <w:sz w:val="22"/>
          <w:szCs w:val="22"/>
        </w:rPr>
        <w:t xml:space="preserve">La </w:t>
      </w:r>
      <w:r>
        <w:rPr>
          <w:rStyle w:val="Strong"/>
          <w:rFonts w:cs="Calibri" w:ascii="Arial" w:hAnsi="Arial"/>
          <w:b w:val="false"/>
          <w:bCs w:val="false"/>
          <w:sz w:val="22"/>
          <w:szCs w:val="22"/>
        </w:rPr>
        <w:t>cartographie</w:t>
      </w:r>
      <w:r>
        <w:rPr>
          <w:rFonts w:cs="Calibri" w:ascii="Arial" w:hAnsi="Arial"/>
          <w:b w:val="false"/>
          <w:bCs w:val="false"/>
          <w:sz w:val="22"/>
          <w:szCs w:val="22"/>
        </w:rPr>
        <w:t xml:space="preserve"> constitue le cœur visuel du projet : elle affiche les actions réalisées, les zones polluées </w:t>
      </w:r>
      <w:r>
        <w:rPr>
          <w:rFonts w:cs="Calibri" w:ascii="Arial" w:hAnsi="Arial"/>
          <w:b w:val="false"/>
          <w:bCs w:val="false"/>
          <w:sz w:val="22"/>
          <w:szCs w:val="22"/>
        </w:rPr>
        <w:t xml:space="preserve">ou propres de façon dynamique selon l’ancienneté et les moyennes des récoltes des autres actions. </w:t>
      </w:r>
    </w:p>
    <w:p>
      <w:pPr>
        <w:pStyle w:val="BodyText"/>
        <w:spacing w:lineRule="auto" w:line="240"/>
        <w:jc w:val="both"/>
        <w:rPr>
          <w:rFonts w:ascii="Calibri" w:hAnsi="Calibri" w:cs="Calibri"/>
        </w:rPr>
      </w:pPr>
      <w:r>
        <w:rPr>
          <w:rFonts w:cs="Calibri" w:ascii="Arial" w:hAnsi="Arial"/>
          <w:b w:val="false"/>
          <w:bCs w:val="false"/>
          <w:sz w:val="22"/>
          <w:szCs w:val="22"/>
        </w:rPr>
        <w:t xml:space="preserve">L’application comprend aussi un espace </w:t>
      </w:r>
      <w:r>
        <w:rPr>
          <w:rStyle w:val="Strong"/>
          <w:rFonts w:cs="Calibri" w:ascii="Arial" w:hAnsi="Arial"/>
          <w:b w:val="false"/>
          <w:bCs w:val="false"/>
          <w:sz w:val="22"/>
          <w:szCs w:val="22"/>
        </w:rPr>
        <w:t>Discussion</w:t>
      </w:r>
      <w:r>
        <w:rPr>
          <w:rFonts w:cs="Calibri" w:ascii="Arial" w:hAnsi="Arial"/>
          <w:b w:val="false"/>
          <w:bCs w:val="false"/>
          <w:sz w:val="22"/>
          <w:szCs w:val="22"/>
        </w:rPr>
        <w:t xml:space="preserve"> pour favoriser l’entraide locale entre bénévoles, associations, commerçants et entreprises, ainsi qu’un système de </w:t>
      </w:r>
      <w:r>
        <w:rPr>
          <w:rStyle w:val="Strong"/>
          <w:rFonts w:cs="Calibri" w:ascii="Arial" w:hAnsi="Arial"/>
          <w:b w:val="false"/>
          <w:bCs w:val="false"/>
          <w:sz w:val="22"/>
          <w:szCs w:val="22"/>
        </w:rPr>
        <w:t>classement</w:t>
      </w:r>
      <w:r>
        <w:rPr>
          <w:rFonts w:cs="Calibri" w:ascii="Arial" w:hAnsi="Arial"/>
          <w:b w:val="false"/>
          <w:bCs w:val="false"/>
          <w:sz w:val="22"/>
          <w:szCs w:val="22"/>
        </w:rPr>
        <w:t xml:space="preserve"> par badges, niveaux et rangs afin de renforcer la motivation individuelle et collective.</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Plusieurs rubriques visent à donner du sens et à faciliter l’action :</w:t>
      </w:r>
    </w:p>
    <w:p>
      <w:pPr>
        <w:pStyle w:val="BodyText"/>
        <w:numPr>
          <w:ilvl w:val="0"/>
          <w:numId w:val="9"/>
        </w:numPr>
        <w:tabs>
          <w:tab w:val="clear" w:pos="720"/>
          <w:tab w:val="left" w:pos="0" w:leader="none"/>
        </w:tabs>
        <w:spacing w:lineRule="auto" w:line="240" w:before="0" w:after="0"/>
        <w:ind w:hanging="283" w:left="709"/>
        <w:jc w:val="both"/>
        <w:rPr>
          <w:rFonts w:ascii="Calibri" w:hAnsi="Calibri" w:cs="Calibri"/>
        </w:rPr>
      </w:pPr>
      <w:r>
        <w:rPr>
          <w:rStyle w:val="Strong"/>
          <w:rFonts w:cs="Calibri" w:ascii="Arial" w:hAnsi="Arial"/>
          <w:b w:val="false"/>
          <w:bCs w:val="false"/>
          <w:sz w:val="22"/>
          <w:szCs w:val="22"/>
        </w:rPr>
        <w:t>Développement durable</w:t>
      </w:r>
      <w:r>
        <w:rPr>
          <w:rFonts w:cs="Calibri" w:ascii="Arial" w:hAnsi="Arial"/>
          <w:b w:val="false"/>
          <w:bCs w:val="false"/>
          <w:sz w:val="22"/>
          <w:szCs w:val="22"/>
        </w:rPr>
        <w:t>, pour vulgariser les grands enjeux scientifiques et relier les actions locales aux enjeux globaux.</w:t>
      </w:r>
    </w:p>
    <w:p>
      <w:pPr>
        <w:pStyle w:val="BodyText"/>
        <w:numPr>
          <w:ilvl w:val="0"/>
          <w:numId w:val="9"/>
        </w:numPr>
        <w:tabs>
          <w:tab w:val="clear" w:pos="720"/>
          <w:tab w:val="left" w:pos="0" w:leader="none"/>
        </w:tabs>
        <w:spacing w:lineRule="auto" w:line="240" w:before="0" w:after="0"/>
        <w:ind w:hanging="283" w:left="709"/>
        <w:jc w:val="both"/>
        <w:rPr>
          <w:rFonts w:ascii="Calibri" w:hAnsi="Calibri" w:cs="Calibri"/>
        </w:rPr>
      </w:pPr>
      <w:r>
        <w:rPr>
          <w:rStyle w:val="Strong"/>
          <w:rFonts w:cs="Calibri" w:ascii="Arial" w:hAnsi="Arial"/>
          <w:b w:val="false"/>
          <w:bCs w:val="false"/>
          <w:sz w:val="22"/>
          <w:szCs w:val="22"/>
        </w:rPr>
        <w:t>Guide pratique</w:t>
      </w:r>
      <w:r>
        <w:rPr>
          <w:rFonts w:cs="Calibri" w:ascii="Arial" w:hAnsi="Arial"/>
          <w:b w:val="false"/>
          <w:bCs w:val="false"/>
          <w:sz w:val="22"/>
          <w:szCs w:val="22"/>
        </w:rPr>
        <w:t>, pour aider à agir concrètement.</w:t>
      </w:r>
    </w:p>
    <w:p>
      <w:pPr>
        <w:pStyle w:val="BodyText"/>
        <w:numPr>
          <w:ilvl w:val="0"/>
          <w:numId w:val="9"/>
        </w:numPr>
        <w:tabs>
          <w:tab w:val="clear" w:pos="720"/>
          <w:tab w:val="left" w:pos="0" w:leader="none"/>
        </w:tabs>
        <w:spacing w:lineRule="auto" w:line="240"/>
        <w:ind w:hanging="283" w:left="709"/>
        <w:jc w:val="both"/>
        <w:rPr>
          <w:rFonts w:ascii="Calibri" w:hAnsi="Calibri" w:cs="Calibri"/>
        </w:rPr>
      </w:pPr>
      <w:r>
        <w:rPr>
          <w:rStyle w:val="Strong"/>
          <w:rFonts w:cs="Calibri" w:ascii="Arial" w:hAnsi="Arial"/>
          <w:b w:val="false"/>
          <w:bCs w:val="false"/>
          <w:sz w:val="22"/>
          <w:szCs w:val="22"/>
        </w:rPr>
        <w:t>Seconde vie</w:t>
      </w:r>
      <w:r>
        <w:rPr>
          <w:rFonts w:cs="Calibri" w:ascii="Arial" w:hAnsi="Arial"/>
          <w:b w:val="false"/>
          <w:bCs w:val="false"/>
          <w:sz w:val="22"/>
          <w:szCs w:val="22"/>
        </w:rPr>
        <w:t xml:space="preserve">, pour encourager le réemploi, le tri et les bons réflexes du quotidien. </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L’application propose aussi des fonctionnalités plus opérationnelles :</w:t>
      </w:r>
    </w:p>
    <w:p>
      <w:pPr>
        <w:pStyle w:val="BodyText"/>
        <w:numPr>
          <w:ilvl w:val="0"/>
          <w:numId w:val="10"/>
        </w:numPr>
        <w:tabs>
          <w:tab w:val="clear" w:pos="720"/>
          <w:tab w:val="left" w:pos="0" w:leader="none"/>
        </w:tabs>
        <w:spacing w:lineRule="auto" w:line="240" w:before="0" w:after="0"/>
        <w:ind w:hanging="283" w:left="709"/>
        <w:jc w:val="both"/>
        <w:rPr>
          <w:rFonts w:ascii="Calibri" w:hAnsi="Calibri" w:cs="Calibri"/>
        </w:rPr>
      </w:pPr>
      <w:r>
        <w:rPr>
          <w:rStyle w:val="Strong"/>
          <w:rFonts w:cs="Calibri" w:ascii="Arial" w:hAnsi="Arial"/>
          <w:b w:val="false"/>
          <w:bCs w:val="false"/>
          <w:sz w:val="22"/>
          <w:szCs w:val="22"/>
        </w:rPr>
        <w:t>Itinéraire IA</w:t>
      </w:r>
      <w:r>
        <w:rPr>
          <w:rFonts w:cs="Calibri" w:ascii="Arial" w:hAnsi="Arial"/>
          <w:b w:val="false"/>
          <w:bCs w:val="false"/>
          <w:sz w:val="22"/>
          <w:szCs w:val="22"/>
        </w:rPr>
        <w:t>, pour générer des parcours optimisés selon le lieu, le temps disponible et le type de pollution ciblé.</w:t>
      </w:r>
    </w:p>
    <w:p>
      <w:pPr>
        <w:pStyle w:val="BodyText"/>
        <w:numPr>
          <w:ilvl w:val="0"/>
          <w:numId w:val="10"/>
        </w:numPr>
        <w:tabs>
          <w:tab w:val="clear" w:pos="720"/>
          <w:tab w:val="left" w:pos="0" w:leader="none"/>
        </w:tabs>
        <w:spacing w:lineRule="auto" w:line="240" w:before="0" w:after="0"/>
        <w:ind w:hanging="283" w:left="709"/>
        <w:jc w:val="both"/>
        <w:rPr>
          <w:rFonts w:ascii="Calibri" w:hAnsi="Calibri" w:cs="Calibri"/>
        </w:rPr>
      </w:pPr>
      <w:r>
        <w:rPr>
          <w:rStyle w:val="Strong"/>
          <w:rFonts w:cs="Calibri" w:ascii="Arial" w:hAnsi="Arial"/>
          <w:b w:val="false"/>
          <w:bCs w:val="false"/>
          <w:sz w:val="22"/>
          <w:szCs w:val="22"/>
        </w:rPr>
        <w:t>Trash Spotter</w:t>
      </w:r>
      <w:r>
        <w:rPr>
          <w:rFonts w:cs="Calibri" w:ascii="Arial" w:hAnsi="Arial"/>
          <w:b w:val="false"/>
          <w:bCs w:val="false"/>
          <w:sz w:val="22"/>
          <w:szCs w:val="22"/>
        </w:rPr>
        <w:t xml:space="preserve">, pour signaler et traiter les points de déchets hors événements collectifs </w:t>
      </w:r>
      <w:r>
        <w:rPr>
          <w:rFonts w:cs="Calibri" w:ascii="Arial" w:hAnsi="Arial"/>
          <w:b w:val="false"/>
          <w:bCs w:val="false"/>
          <w:sz w:val="22"/>
          <w:szCs w:val="22"/>
        </w:rPr>
        <w:t>à l’image de l’application éponyme.</w:t>
      </w:r>
      <w:r>
        <w:rPr>
          <w:rFonts w:cs="Calibri" w:ascii="Arial" w:hAnsi="Arial"/>
          <w:b w:val="false"/>
          <w:bCs w:val="false"/>
          <w:sz w:val="22"/>
          <w:szCs w:val="22"/>
        </w:rPr>
        <w:t xml:space="preserve"> </w:t>
      </w:r>
    </w:p>
    <w:p>
      <w:pPr>
        <w:pStyle w:val="BodyText"/>
        <w:numPr>
          <w:ilvl w:val="0"/>
          <w:numId w:val="10"/>
        </w:numPr>
        <w:tabs>
          <w:tab w:val="clear" w:pos="720"/>
          <w:tab w:val="left" w:pos="0" w:leader="none"/>
        </w:tabs>
        <w:spacing w:lineRule="auto" w:line="240"/>
        <w:ind w:hanging="283" w:left="709"/>
        <w:jc w:val="both"/>
        <w:rPr>
          <w:rFonts w:ascii="Calibri" w:hAnsi="Calibri" w:cs="Calibri"/>
        </w:rPr>
      </w:pPr>
      <w:r>
        <w:rPr>
          <w:rStyle w:val="Strong"/>
          <w:rFonts w:cs="Calibri" w:ascii="Arial" w:hAnsi="Arial"/>
          <w:b w:val="false"/>
          <w:bCs w:val="false"/>
          <w:sz w:val="22"/>
          <w:szCs w:val="22"/>
        </w:rPr>
        <w:t>Kit terrain, rassemblements et historique</w:t>
      </w:r>
      <w:r>
        <w:rPr>
          <w:rFonts w:cs="Calibri" w:ascii="Arial" w:hAnsi="Arial"/>
          <w:b w:val="false"/>
          <w:bCs w:val="false"/>
          <w:sz w:val="22"/>
          <w:szCs w:val="22"/>
        </w:rPr>
        <w:t xml:space="preserve">, pour professionnaliser les actions, coordonner les événements et conserver une mémoire des initiatives. </w:t>
      </w:r>
    </w:p>
    <w:p>
      <w:pPr>
        <w:pStyle w:val="BodyText"/>
        <w:spacing w:lineRule="auto" w:line="240"/>
        <w:jc w:val="both"/>
        <w:rPr>
          <w:rFonts w:ascii="Arial" w:hAnsi="Arial" w:cs="Calibri"/>
          <w:b w:val="false"/>
          <w:bCs w:val="false"/>
          <w:sz w:val="22"/>
          <w:szCs w:val="22"/>
        </w:rPr>
      </w:pPr>
      <w:r>
        <w:rPr>
          <w:rFonts w:cs="Calibri" w:ascii="Arial" w:hAnsi="Arial"/>
          <w:b w:val="false"/>
          <w:bCs w:val="false"/>
          <w:sz w:val="22"/>
          <w:szCs w:val="22"/>
        </w:rPr>
        <w:t xml:space="preserve">Enfin, la plateforme </w:t>
      </w:r>
      <w:r>
        <w:rPr>
          <w:rFonts w:cs="Calibri" w:ascii="Arial" w:hAnsi="Arial"/>
          <w:b w:val="false"/>
          <w:bCs w:val="false"/>
          <w:sz w:val="22"/>
          <w:szCs w:val="22"/>
        </w:rPr>
        <w:t xml:space="preserve">se veut inclusive avec un choix d’affichage sobre ou minimaliste pour s’adapter dans le fond et la forme au public.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4"/>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Avez-vous rencontré des difficultés lors de votre engagement ? Les avez-vous dépassées ? Comment ? (une demi-page)</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ab/>
        <w:t>Tout d’abord, j’ai rencontré une première difficulté a</w:t>
      </w:r>
      <w:r>
        <w:rPr>
          <w:rFonts w:cs="Calibri" w:cstheme="majorHAnsi" w:ascii="Arial" w:hAnsi="Arial"/>
          <w:b w:val="false"/>
          <w:bCs w:val="false"/>
          <w:sz w:val="22"/>
          <w:szCs w:val="22"/>
        </w:rPr>
        <w:t xml:space="preserve">u moment de passer </w:t>
      </w:r>
      <w:r>
        <w:rPr>
          <w:rFonts w:cs="Calibri" w:cstheme="majorHAnsi" w:ascii="Arial" w:hAnsi="Arial"/>
          <w:b w:val="false"/>
          <w:bCs w:val="false"/>
          <w:sz w:val="22"/>
          <w:szCs w:val="22"/>
        </w:rPr>
        <w:t>de l’i</w:t>
      </w:r>
      <w:r>
        <w:rPr>
          <w:rFonts w:cs="Calibri" w:cstheme="majorHAnsi" w:ascii="Arial" w:hAnsi="Arial"/>
          <w:b w:val="false"/>
          <w:bCs w:val="false"/>
          <w:sz w:val="22"/>
          <w:szCs w:val="22"/>
        </w:rPr>
        <w:t xml:space="preserve">dée </w:t>
      </w:r>
      <w:r>
        <w:rPr>
          <w:rFonts w:cs="Calibri" w:cstheme="majorHAnsi" w:ascii="Arial" w:hAnsi="Arial"/>
          <w:b w:val="false"/>
          <w:bCs w:val="false"/>
          <w:sz w:val="22"/>
          <w:szCs w:val="22"/>
        </w:rPr>
        <w:t xml:space="preserve">du site web à sa création étant donné que je n’ai aucune formation au développement d’un site web et aux outils à utiliser. Pour dépasser cela, je me suis rapidement formé à l’utilisation des outils d’IA indispensable pour la création de ce site web en autonomie et sans perdre de temps. J’utilise donc </w:t>
      </w:r>
      <w:r>
        <w:rPr>
          <w:rFonts w:cs="Calibri" w:cstheme="majorHAnsi" w:ascii="Arial" w:hAnsi="Arial"/>
          <w:b w:val="false"/>
          <w:bCs w:val="false"/>
          <w:sz w:val="22"/>
          <w:szCs w:val="22"/>
        </w:rPr>
        <w:t xml:space="preserve">ChatGPT Codex, l’agent de code d’OpenAI </w:t>
      </w:r>
      <w:r>
        <w:rPr>
          <w:rFonts w:cs="Calibri" w:cstheme="majorHAnsi" w:ascii="Arial" w:hAnsi="Arial"/>
          <w:b w:val="false"/>
          <w:bCs w:val="false"/>
          <w:sz w:val="22"/>
          <w:szCs w:val="22"/>
        </w:rPr>
        <w:t xml:space="preserve">qui me permet de transformer toutes mes idées en code.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ab/>
        <w:t>En plus de coder, l’agent IA m’aide aussi à dépasser des difficultés tel qu’exploiter pleinement le potentiel d’une idée simple, m’aider dans les choix d’implémentations. En effet, il peut proposer de nouvelles fonctionnalités, poser des questions ouvertes et ciblées pour m’aider à prendre des décisions comme par exemple la structure du site en rubriques, les légendes de la carte interactive, l’ordre d’affichage des informations.</w:t>
      </w:r>
    </w:p>
    <w:p>
      <w:pPr>
        <w:pStyle w:val="Normal"/>
        <w:spacing w:lineRule="auto" w:line="240"/>
        <w:jc w:val="both"/>
        <w:rPr/>
      </w:pPr>
      <w:r>
        <w:rPr>
          <w:rFonts w:cs="Calibri" w:ascii="Arial" w:hAnsi="Arial" w:cstheme="majorHAnsi"/>
          <w:b w:val="false"/>
          <w:bCs w:val="false"/>
          <w:sz w:val="22"/>
          <w:szCs w:val="22"/>
        </w:rPr>
        <w:tab/>
        <w:t xml:space="preserve">Cependant, </w:t>
      </w:r>
      <w:r>
        <w:rPr>
          <w:rFonts w:cs="Calibri" w:ascii="Arial" w:hAnsi="Arial" w:cstheme="majorHAnsi"/>
          <w:b w:val="false"/>
          <w:bCs w:val="false"/>
          <w:sz w:val="22"/>
          <w:szCs w:val="22"/>
        </w:rPr>
        <w:t xml:space="preserve">même avec </w:t>
      </w:r>
      <w:r>
        <w:rPr>
          <w:rFonts w:cs="Calibri" w:ascii="Arial" w:hAnsi="Arial" w:cstheme="majorHAnsi"/>
          <w:b w:val="false"/>
          <w:bCs w:val="false"/>
          <w:sz w:val="22"/>
          <w:szCs w:val="22"/>
        </w:rPr>
        <w:t>l’</w:t>
      </w:r>
      <w:r>
        <w:rPr>
          <w:rFonts w:cs="Calibri" w:ascii="Arial" w:hAnsi="Arial" w:cstheme="majorHAnsi"/>
          <w:b w:val="false"/>
          <w:bCs w:val="false"/>
          <w:sz w:val="22"/>
          <w:szCs w:val="22"/>
        </w:rPr>
        <w:t xml:space="preserve">abonnement </w:t>
      </w:r>
      <w:r>
        <w:rPr>
          <w:rFonts w:cs="Calibri" w:ascii="Arial" w:hAnsi="Arial" w:cstheme="majorHAnsi"/>
          <w:b w:val="false"/>
          <w:bCs w:val="false"/>
          <w:sz w:val="22"/>
          <w:szCs w:val="22"/>
        </w:rPr>
        <w:t>à 20euros par mois</w:t>
      </w:r>
      <w:r>
        <w:rPr>
          <w:rFonts w:cs="Calibri" w:ascii="Arial" w:hAnsi="Arial" w:cstheme="majorHAnsi"/>
          <w:b w:val="false"/>
          <w:bCs w:val="false"/>
          <w:sz w:val="22"/>
          <w:szCs w:val="22"/>
        </w:rPr>
        <w:t xml:space="preserve">, l’usage de </w:t>
      </w:r>
      <w:r>
        <w:rPr>
          <w:rFonts w:cs="Calibri" w:ascii="Arial" w:hAnsi="Arial" w:cstheme="majorHAnsi"/>
          <w:b w:val="false"/>
          <w:bCs w:val="false"/>
          <w:sz w:val="22"/>
          <w:szCs w:val="22"/>
        </w:rPr>
        <w:t xml:space="preserve">ces agents de code </w:t>
      </w:r>
      <w:r>
        <w:rPr>
          <w:rFonts w:cs="Calibri" w:ascii="Arial" w:hAnsi="Arial" w:cstheme="majorHAnsi"/>
          <w:b w:val="false"/>
          <w:bCs w:val="false"/>
          <w:sz w:val="22"/>
          <w:szCs w:val="22"/>
        </w:rPr>
        <w:t xml:space="preserve">reste limité </w:t>
      </w:r>
      <w:r>
        <w:rPr>
          <w:rFonts w:cs="Calibri" w:ascii="Arial" w:hAnsi="Arial" w:cstheme="majorHAnsi"/>
          <w:b w:val="false"/>
          <w:bCs w:val="false"/>
          <w:sz w:val="22"/>
          <w:szCs w:val="22"/>
        </w:rPr>
        <w:t>avec des</w:t>
      </w:r>
      <w:r>
        <w:rPr>
          <w:rFonts w:cs="Calibri" w:ascii="Arial" w:hAnsi="Arial" w:cstheme="majorHAnsi"/>
          <w:b w:val="false"/>
          <w:bCs w:val="false"/>
          <w:sz w:val="22"/>
          <w:szCs w:val="22"/>
        </w:rPr>
        <w:t xml:space="preserve"> quotas </w:t>
      </w:r>
      <w:r>
        <w:rPr>
          <w:rFonts w:cs="Calibri" w:ascii="Arial" w:hAnsi="Arial" w:cstheme="majorHAnsi"/>
          <w:b w:val="false"/>
          <w:bCs w:val="false"/>
          <w:sz w:val="22"/>
          <w:szCs w:val="22"/>
        </w:rPr>
        <w:t xml:space="preserve">hebdomadaire atteints en environ quatre sessions d’une heure par semaine. Cela m’oblige à structurer mes demandes à la fois dans le fond et la forme. J’accepte cette contrainte car elle permet de ne pas faire passer </w:t>
      </w:r>
      <w:r>
        <w:rPr>
          <w:rFonts w:cs="Calibri" w:ascii="Arial" w:hAnsi="Arial" w:cstheme="majorHAnsi"/>
          <w:b w:val="false"/>
          <w:bCs w:val="false"/>
          <w:sz w:val="22"/>
          <w:szCs w:val="22"/>
        </w:rPr>
        <w:t xml:space="preserve">ce projet bénévole avant ma vie personnelle et étudiante comme nous l’a rappelé l’atelier PEPITE : Recruter, animer et fidéliser une équipe de bénévoles.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tab/>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5"/>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En quoi votre engagement vous a-t-il permis d’évoluer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BodyText"/>
        <w:spacing w:lineRule="auto" w:line="240"/>
        <w:jc w:val="both"/>
        <w:rPr>
          <w:rFonts w:ascii="Arial" w:hAnsi="Arial" w:cs="Calibri" w:cstheme="majorHAnsi"/>
        </w:rPr>
      </w:pPr>
      <w:r>
        <w:rPr>
          <w:rFonts w:cs="Calibri" w:cstheme="majorHAnsi" w:ascii="Arial" w:hAnsi="Arial"/>
        </w:rPr>
        <w:t xml:space="preserve">Mon engagement m’a permis de faire évoluer ma manière d’aborder mes idées de projet. Grâce </w:t>
      </w:r>
      <w:r>
        <w:rPr>
          <w:rFonts w:cs="Calibri" w:cstheme="majorHAnsi" w:ascii="Arial" w:hAnsi="Arial"/>
        </w:rPr>
        <w:t xml:space="preserve">notamment </w:t>
      </w:r>
      <w:r>
        <w:rPr>
          <w:rFonts w:cs="Calibri" w:cstheme="majorHAnsi" w:ascii="Arial" w:hAnsi="Arial"/>
        </w:rPr>
        <w:t>aux outils d’intelligence artificielle que j’ai appris à utiliser, il m’est désormais plus facile de concrétiser des idées qui me semblaient auparavant difficilement réalisables à mon échelle.</w:t>
      </w:r>
    </w:p>
    <w:p>
      <w:pPr>
        <w:pStyle w:val="BodyText"/>
        <w:spacing w:lineRule="auto" w:line="240"/>
        <w:jc w:val="both"/>
        <w:rPr>
          <w:rFonts w:ascii="Arial" w:hAnsi="Arial" w:cs="Calibri" w:cstheme="majorHAnsi"/>
        </w:rPr>
      </w:pPr>
      <w:r>
        <w:rPr>
          <w:rFonts w:cs="Calibri" w:cstheme="majorHAnsi" w:ascii="Arial" w:hAnsi="Arial"/>
        </w:rPr>
        <w:t>La création de ce site web m</w:t>
      </w:r>
      <w:r>
        <w:rPr>
          <w:rFonts w:cs="Calibri" w:cstheme="majorHAnsi" w:ascii="Arial" w:hAnsi="Arial"/>
        </w:rPr>
        <w:t xml:space="preserve">e permet </w:t>
      </w:r>
      <w:r>
        <w:rPr>
          <w:rFonts w:cs="Calibri" w:cstheme="majorHAnsi" w:ascii="Arial" w:hAnsi="Arial"/>
        </w:rPr>
        <w:t xml:space="preserve">de transformer des connaissances théoriques et des réflexions sur le développement durable, acquises au cours de mes études, en un projet concret et utile. </w:t>
      </w:r>
      <w:r>
        <w:rPr>
          <w:rFonts w:cs="Calibri" w:cstheme="majorHAnsi" w:ascii="Arial" w:hAnsi="Arial"/>
        </w:rPr>
        <w:t xml:space="preserve">Mon engagement a permis de faire évoluer mon intérêt fort pour les cleanwalks en un </w:t>
      </w:r>
      <w:r>
        <w:rPr>
          <w:rFonts w:cs="Calibri" w:cstheme="majorHAnsi" w:ascii="Arial" w:hAnsi="Arial"/>
        </w:rPr>
        <w:t xml:space="preserve"> outil capable d’en améliorer l’organisation et l’impact.</w:t>
      </w:r>
    </w:p>
    <w:p>
      <w:pPr>
        <w:pStyle w:val="BodyText"/>
        <w:spacing w:lineRule="auto" w:line="240"/>
        <w:jc w:val="both"/>
        <w:rPr>
          <w:rFonts w:ascii="Arial" w:hAnsi="Arial" w:cs="Calibri" w:cstheme="majorHAnsi"/>
        </w:rPr>
      </w:pPr>
      <w:r>
        <w:rPr>
          <w:rFonts w:cs="Calibri" w:cstheme="majorHAnsi" w:ascii="Arial" w:hAnsi="Arial"/>
        </w:rPr>
        <w:t>Enfin, cette expérience m’a permis d’évoluer à la fois sur le plan personnel et technique, notamment dans le domaine du développement web et de l’usage des outils d’intelligence artificielle. Elle apporte davantage de polyvalence à mon profil scientifique.</w:t>
      </w:r>
    </w:p>
    <w:p>
      <w:pPr>
        <w:pStyle w:val="BodyText"/>
        <w:spacing w:lineRule="auto" w:line="240"/>
        <w:jc w:val="both"/>
        <w:rPr>
          <w:rFonts w:ascii="Arial" w:hAnsi="Arial" w:cs="Calibri" w:cstheme="majorHAnsi"/>
        </w:rPr>
      </w:pPr>
      <w:r>
        <w:rPr>
          <w:rFonts w:cs="Calibri" w:cstheme="majorHAnsi" w:ascii="Arial" w:hAnsi="Arial"/>
        </w:rPr>
      </w:r>
    </w:p>
    <w:p>
      <w:pPr>
        <w:pStyle w:val="BodyText"/>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r>
        <w:br w:type="page"/>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u w:val="single"/>
        </w:rPr>
        <w:t>Votre portefeuille de compétence</w:t>
      </w:r>
      <w:r>
        <w:rPr>
          <w:rFonts w:cs="Calibri" w:ascii="Arial" w:hAnsi="Arial"/>
          <w:b w:val="false"/>
          <w:bCs w:val="false"/>
          <w:sz w:val="22"/>
          <w:szCs w:val="22"/>
        </w:rPr>
        <w:t xml:space="preserve"> (2 pages)</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b w:val="false"/>
          <w:bCs w:val="false"/>
          <w:sz w:val="22"/>
          <w:szCs w:val="22"/>
        </w:rPr>
      </w:pPr>
      <w:r>
        <w:rPr>
          <w:rFonts w:cs="Calibri" w:ascii="Arial" w:hAnsi="Arial" w:cstheme="majorHAnsi"/>
          <w:b w:val="false"/>
          <w:bCs w:val="false"/>
          <w:i/>
          <w:sz w:val="22"/>
          <w:szCs w:val="22"/>
        </w:rPr>
        <w:t xml:space="preserve">Pour vous aider, rapportez-vous au document joint décrivant les compétences (“softs skills”) et identifiez les vôtres ici, en expliquant comment vous les avez acquises. </w:t>
      </w:r>
    </w:p>
    <w:p>
      <w:pPr>
        <w:pStyle w:val="Normal"/>
        <w:spacing w:lineRule="auto" w:line="240"/>
        <w:jc w:val="both"/>
        <w:rPr/>
      </w:pPr>
      <w:hyperlink r:id="rId4">
        <w:r>
          <w:rPr>
            <w:rStyle w:val="Style3"/>
            <w:rFonts w:cs="Calibri" w:ascii="Arial" w:hAnsi="Arial" w:cstheme="majorHAnsi"/>
            <w:b w:val="false"/>
            <w:bCs w:val="false"/>
            <w:color w:val="1155CC"/>
            <w:sz w:val="22"/>
            <w:szCs w:val="22"/>
            <w:u w:val="single"/>
          </w:rPr>
          <w:t>https://www.jobready.fr/documents/soft-skills-r%C3%A9f%C3%A9rentiel.pdf</w:t>
        </w:r>
      </w:hyperlink>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sz w:val="22"/>
          <w:szCs w:val="22"/>
        </w:rPr>
      </w:pPr>
      <w:r>
        <w:rPr>
          <w:rFonts w:cs="Calibri" w:cstheme="majorHAnsi" w:ascii="Arial" w:hAnsi="Arial"/>
          <w:sz w:val="22"/>
          <w:szCs w:val="22"/>
        </w:rPr>
      </w:r>
    </w:p>
    <w:p>
      <w:pPr>
        <w:pStyle w:val="Heading2"/>
        <w:spacing w:lineRule="auto" w:line="240"/>
        <w:jc w:val="both"/>
        <w:rPr>
          <w:rFonts w:ascii="Arial" w:hAnsi="Arial" w:cs="Calibri" w:cstheme="majorHAnsi"/>
          <w:sz w:val="22"/>
          <w:szCs w:val="22"/>
        </w:rPr>
      </w:pPr>
      <w:r>
        <w:rPr>
          <w:rFonts w:cs="Calibri" w:cstheme="majorHAnsi" w:ascii="Arial" w:hAnsi="Arial"/>
          <w:sz w:val="22"/>
          <w:szCs w:val="22"/>
        </w:rPr>
        <w:t>A. Autonomie</w:t>
      </w:r>
    </w:p>
    <w:p>
      <w:pPr>
        <w:pStyle w:val="BodyText"/>
        <w:spacing w:lineRule="auto" w:line="240"/>
        <w:jc w:val="both"/>
        <w:rPr>
          <w:rFonts w:ascii="Arial" w:hAnsi="Arial" w:cs="Calibri" w:cstheme="majorHAnsi"/>
        </w:rPr>
      </w:pPr>
      <w:r>
        <w:rPr>
          <w:rFonts w:cs="Calibri" w:cstheme="majorHAnsi" w:ascii="Arial" w:hAnsi="Arial"/>
        </w:rPr>
        <w:t xml:space="preserve">Ce projet m’a permis de développer et de renforcer en premier lieu mon </w:t>
      </w:r>
      <w:r>
        <w:rPr>
          <w:rStyle w:val="Strong"/>
          <w:rFonts w:cs="Calibri" w:cstheme="majorHAnsi" w:ascii="Arial" w:hAnsi="Arial"/>
        </w:rPr>
        <w:t>autonomie</w:t>
      </w:r>
      <w:r>
        <w:rPr>
          <w:rFonts w:cs="Calibri" w:cstheme="majorHAnsi" w:ascii="Arial" w:hAnsi="Arial"/>
        </w:rPr>
        <w:t xml:space="preserve">. Comme il s’agit d’une initiative personnelle, j’ai </w:t>
      </w:r>
      <w:r>
        <w:rPr>
          <w:rFonts w:cs="Calibri" w:cstheme="majorHAnsi" w:ascii="Arial" w:hAnsi="Arial"/>
        </w:rPr>
        <w:t>appris à f</w:t>
      </w:r>
      <w:r>
        <w:rPr>
          <w:rFonts w:cs="Calibri" w:cstheme="majorHAnsi" w:ascii="Arial" w:hAnsi="Arial"/>
        </w:rPr>
        <w:t xml:space="preserve">aire avancer le projet </w:t>
      </w:r>
      <w:r>
        <w:rPr>
          <w:rFonts w:cs="Calibri" w:cstheme="majorHAnsi" w:ascii="Arial" w:hAnsi="Arial"/>
        </w:rPr>
        <w:t>seul. Cela m’a permis d’avoir une liberté totale dans la création et les idées à un rythme progressif</w:t>
      </w:r>
      <w:r>
        <w:rPr>
          <w:rFonts w:cs="Calibri" w:cstheme="majorHAnsi" w:ascii="Arial" w:hAnsi="Arial"/>
        </w:rPr>
        <w:t xml:space="preserve">, </w:t>
      </w:r>
      <w:r>
        <w:rPr>
          <w:rFonts w:cs="Calibri" w:cstheme="majorHAnsi" w:ascii="Arial" w:hAnsi="Arial"/>
        </w:rPr>
        <w:t xml:space="preserve">accompagné </w:t>
      </w:r>
      <w:r>
        <w:rPr>
          <w:rFonts w:cs="Calibri" w:cstheme="majorHAnsi" w:ascii="Arial" w:hAnsi="Arial"/>
        </w:rPr>
        <w:t xml:space="preserve">et conseillé </w:t>
      </w:r>
      <w:r>
        <w:rPr>
          <w:rFonts w:cs="Calibri" w:cstheme="majorHAnsi" w:ascii="Arial" w:hAnsi="Arial"/>
        </w:rPr>
        <w:t>par Codex</w:t>
      </w:r>
      <w:r>
        <w:rPr>
          <w:rFonts w:cs="Calibri" w:cstheme="majorHAnsi" w:ascii="Arial" w:hAnsi="Arial"/>
        </w:rPr>
        <w:t xml:space="preserve">. </w:t>
      </w:r>
    </w:p>
    <w:p>
      <w:pPr>
        <w:pStyle w:val="BodyText"/>
        <w:spacing w:lineRule="auto" w:line="240"/>
        <w:jc w:val="both"/>
        <w:rPr>
          <w:rFonts w:ascii="Arial" w:hAnsi="Arial" w:cs="Calibri" w:cstheme="majorHAnsi"/>
        </w:rPr>
      </w:pPr>
      <w:r>
        <w:rPr>
          <w:rFonts w:cs="Calibri" w:cstheme="majorHAnsi" w:ascii="Arial" w:hAnsi="Arial"/>
        </w:rPr>
        <w:t>Cette expérience m’a appris à gérer l’incertitude et le changement, car un projet de ce type évolue constamment et oblige à s’adapter aux contraintes, aux difficultés et aux nouvelles possibilités qui apparaissent en cours de route. Elle a aussi renforcé ma réactivité, en m’obligeant à chercher rapidement des solutions et à ajuster mes choix face aux imprévus</w:t>
      </w:r>
    </w:p>
    <w:p>
      <w:pPr>
        <w:pStyle w:val="Heading2"/>
        <w:spacing w:lineRule="auto" w:line="240" w:before="0" w:after="283"/>
        <w:jc w:val="both"/>
        <w:rPr>
          <w:rFonts w:ascii="Arial" w:hAnsi="Arial" w:cs="Calibri" w:cstheme="majorHAnsi"/>
          <w:sz w:val="22"/>
          <w:szCs w:val="22"/>
        </w:rPr>
      </w:pPr>
      <w:r>
        <w:rPr>
          <w:rFonts w:cs="Calibri" w:cstheme="majorHAnsi" w:ascii="Arial" w:hAnsi="Arial"/>
          <w:sz w:val="22"/>
          <w:szCs w:val="22"/>
        </w:rPr>
        <w:t>B. Persévérance</w:t>
      </w:r>
    </w:p>
    <w:p>
      <w:pPr>
        <w:pStyle w:val="BodyText"/>
        <w:spacing w:lineRule="auto" w:line="240"/>
        <w:jc w:val="both"/>
        <w:rPr>
          <w:rFonts w:ascii="Arial" w:hAnsi="Arial" w:cs="Calibri" w:cstheme="majorHAnsi"/>
        </w:rPr>
      </w:pPr>
      <w:r>
        <w:rPr>
          <w:rFonts w:cs="Calibri" w:cstheme="majorHAnsi" w:ascii="Arial" w:hAnsi="Arial"/>
        </w:rPr>
        <w:t xml:space="preserve">Ce projet m’a </w:t>
      </w:r>
      <w:r>
        <w:rPr>
          <w:rFonts w:cs="Calibri" w:cstheme="majorHAnsi" w:ascii="Arial" w:hAnsi="Arial"/>
          <w:b w:val="false"/>
          <w:bCs w:val="false"/>
        </w:rPr>
        <w:t xml:space="preserve">obligé à faire preuve </w:t>
      </w:r>
      <w:r>
        <w:rPr>
          <w:rFonts w:cs="Calibri" w:cstheme="majorHAnsi" w:ascii="Arial" w:hAnsi="Arial"/>
          <w:b w:val="false"/>
          <w:bCs w:val="false"/>
        </w:rPr>
        <w:t xml:space="preserve">de </w:t>
      </w:r>
      <w:r>
        <w:rPr>
          <w:rStyle w:val="Strong"/>
          <w:rFonts w:cs="Calibri" w:cstheme="majorHAnsi" w:ascii="Arial" w:hAnsi="Arial"/>
          <w:b w:val="false"/>
          <w:bCs w:val="false"/>
        </w:rPr>
        <w:t xml:space="preserve">persévérance </w:t>
      </w:r>
      <w:r>
        <w:rPr>
          <w:rStyle w:val="Strong"/>
          <w:rFonts w:cs="Calibri" w:cstheme="majorHAnsi" w:ascii="Arial" w:hAnsi="Arial"/>
          <w:b w:val="false"/>
          <w:bCs w:val="false"/>
        </w:rPr>
        <w:t>étant donné que l’utilisation de l’IA est limité par un quota hebdomadaire. Or, le niveau de complexité voulu pour un outil exhaustif va demander encore 3 mois au</w:t>
      </w:r>
      <w:r>
        <w:rPr>
          <w:rFonts w:cs="Calibri" w:cstheme="majorHAnsi" w:ascii="Arial" w:hAnsi="Arial"/>
          <w:b w:val="false"/>
          <w:bCs w:val="false"/>
        </w:rPr>
        <w:t xml:space="preserve"> vu d</w:t>
      </w:r>
      <w:r>
        <w:rPr>
          <w:rFonts w:cs="Calibri" w:cstheme="majorHAnsi" w:ascii="Arial" w:hAnsi="Arial"/>
        </w:rPr>
        <w:t>es quotas.</w:t>
      </w:r>
    </w:p>
    <w:p>
      <w:pPr>
        <w:pStyle w:val="Heading2"/>
        <w:spacing w:lineRule="auto" w:line="240" w:before="0" w:after="283"/>
        <w:jc w:val="both"/>
        <w:rPr>
          <w:rFonts w:ascii="Arial" w:hAnsi="Arial" w:cs="Calibri" w:cstheme="majorHAnsi"/>
        </w:rPr>
      </w:pPr>
      <w:r>
        <w:rPr>
          <w:rFonts w:cs="Calibri" w:cstheme="majorHAnsi" w:ascii="Arial" w:hAnsi="Arial"/>
          <w:sz w:val="22"/>
          <w:szCs w:val="22"/>
        </w:rPr>
        <w:t>C. Organisation et stratégie</w:t>
      </w:r>
    </w:p>
    <w:p>
      <w:pPr>
        <w:pStyle w:val="BodyText"/>
        <w:spacing w:lineRule="auto" w:line="240"/>
        <w:jc w:val="both"/>
        <w:rPr>
          <w:rFonts w:ascii="Arial" w:hAnsi="Arial" w:cs="Calibri" w:cstheme="majorHAnsi"/>
        </w:rPr>
      </w:pPr>
      <w:r>
        <w:rPr>
          <w:rFonts w:cs="Calibri" w:cstheme="majorHAnsi" w:ascii="Arial" w:hAnsi="Arial"/>
          <w:b w:val="false"/>
          <w:bCs w:val="false"/>
        </w:rPr>
        <w:t xml:space="preserve">Pour mener à bien le projet, je dois être </w:t>
      </w:r>
      <w:r>
        <w:rPr>
          <w:rStyle w:val="Strong"/>
          <w:rFonts w:cs="Calibri" w:cstheme="majorHAnsi" w:ascii="Arial" w:hAnsi="Arial"/>
          <w:b w:val="false"/>
          <w:bCs w:val="false"/>
        </w:rPr>
        <w:t>organis</w:t>
      </w:r>
      <w:r>
        <w:rPr>
          <w:rStyle w:val="Strong"/>
          <w:rFonts w:cs="Calibri" w:cstheme="majorHAnsi" w:ascii="Arial" w:hAnsi="Arial"/>
          <w:b w:val="false"/>
          <w:bCs w:val="false"/>
        </w:rPr>
        <w:t xml:space="preserve">é et stratège dans mes demandes à Codex pour maintenir un site fluide et structuré sans conflits dans les fichiers de codés par Codex. </w:t>
      </w:r>
    </w:p>
    <w:p>
      <w:pPr>
        <w:pStyle w:val="BodyText"/>
        <w:spacing w:lineRule="auto" w:line="240"/>
        <w:jc w:val="both"/>
        <w:rPr>
          <w:rFonts w:ascii="Arial" w:hAnsi="Arial" w:cs="Calibri" w:cstheme="majorHAnsi"/>
        </w:rPr>
      </w:pPr>
      <w:r>
        <w:rPr>
          <w:rStyle w:val="Strong"/>
          <w:rFonts w:cs="Calibri" w:cstheme="majorHAnsi" w:ascii="Arial" w:hAnsi="Arial"/>
          <w:b w:val="false"/>
          <w:bCs w:val="false"/>
        </w:rPr>
        <w:t>Les agents IA ont besoin de structure, de contexte et d’étapes concrètes pour exécuter au mieux les demandes ce qui implique une rédaction adaptée car différente d’un échange oral.</w:t>
      </w:r>
    </w:p>
    <w:p>
      <w:pPr>
        <w:pStyle w:val="BodyText"/>
        <w:spacing w:lineRule="auto" w:line="240"/>
        <w:jc w:val="both"/>
        <w:rPr>
          <w:rFonts w:ascii="Arial" w:hAnsi="Arial" w:cs="Calibri" w:cstheme="majorHAnsi"/>
        </w:rPr>
      </w:pPr>
      <w:r>
        <w:rPr>
          <w:rFonts w:cs="Calibri" w:cstheme="majorHAnsi" w:ascii="Arial" w:hAnsi="Arial"/>
        </w:rPr>
      </w:r>
    </w:p>
    <w:p>
      <w:pPr>
        <w:pStyle w:val="Heading2"/>
        <w:spacing w:lineRule="auto" w:line="240" w:before="0" w:after="283"/>
        <w:jc w:val="both"/>
        <w:rPr>
          <w:rFonts w:ascii="Arial" w:hAnsi="Arial" w:cs="Calibri" w:cstheme="majorHAnsi"/>
          <w:sz w:val="22"/>
          <w:szCs w:val="22"/>
        </w:rPr>
      </w:pPr>
      <w:r>
        <w:rPr>
          <w:rFonts w:cs="Calibri" w:cstheme="majorHAnsi" w:ascii="Arial" w:hAnsi="Arial"/>
          <w:sz w:val="22"/>
          <w:szCs w:val="22"/>
        </w:rPr>
        <w:t xml:space="preserve">D. </w:t>
      </w:r>
      <w:r>
        <w:rPr>
          <w:rFonts w:cs="Calibri" w:cstheme="majorHAnsi" w:ascii="Arial" w:hAnsi="Arial"/>
          <w:sz w:val="22"/>
          <w:szCs w:val="22"/>
        </w:rPr>
        <w:t>Création</w:t>
      </w:r>
    </w:p>
    <w:p>
      <w:pPr>
        <w:pStyle w:val="BodyText"/>
        <w:spacing w:lineRule="auto" w:line="240"/>
        <w:jc w:val="both"/>
        <w:rPr>
          <w:rFonts w:ascii="Arial" w:hAnsi="Arial" w:cs="Calibri" w:cstheme="majorHAnsi"/>
        </w:rPr>
      </w:pPr>
      <w:r>
        <w:rPr>
          <w:rFonts w:cs="Calibri" w:cstheme="majorHAnsi" w:ascii="Arial" w:hAnsi="Arial"/>
        </w:rPr>
        <w:t xml:space="preserve">Créer le site web a développé mon esprit créatif et critique </w:t>
      </w:r>
      <w:r>
        <w:rPr>
          <w:rFonts w:cs="Calibri" w:cstheme="majorHAnsi" w:ascii="Arial" w:hAnsi="Arial"/>
        </w:rPr>
        <w:t xml:space="preserve">pour </w:t>
      </w:r>
      <w:r>
        <w:rPr>
          <w:rFonts w:cs="Calibri" w:cstheme="majorHAnsi" w:ascii="Arial" w:hAnsi="Arial"/>
        </w:rPr>
        <w:t xml:space="preserve">avoir des idées et </w:t>
      </w:r>
      <w:r>
        <w:rPr>
          <w:rFonts w:cs="Calibri" w:cstheme="majorHAnsi" w:ascii="Arial" w:hAnsi="Arial"/>
        </w:rPr>
        <w:t xml:space="preserve">distinguer </w:t>
      </w:r>
      <w:r>
        <w:rPr>
          <w:rFonts w:cs="Calibri" w:cstheme="majorHAnsi" w:ascii="Arial" w:hAnsi="Arial"/>
        </w:rPr>
        <w:t xml:space="preserve">celles </w:t>
      </w:r>
      <w:r>
        <w:rPr>
          <w:rFonts w:cs="Calibri" w:cstheme="majorHAnsi" w:ascii="Arial" w:hAnsi="Arial"/>
        </w:rPr>
        <w:t xml:space="preserve">pertinentes, </w:t>
      </w:r>
      <w:r>
        <w:rPr>
          <w:rFonts w:cs="Calibri" w:cstheme="majorHAnsi" w:ascii="Arial" w:hAnsi="Arial"/>
        </w:rPr>
        <w:t>a la fois sur le fond et la forme du site web.</w:t>
      </w:r>
    </w:p>
    <w:p>
      <w:pPr>
        <w:pStyle w:val="BodyText"/>
        <w:spacing w:lineRule="auto" w:line="240"/>
        <w:jc w:val="both"/>
        <w:rPr>
          <w:rFonts w:ascii="Arial" w:hAnsi="Arial" w:cs="Calibri" w:cstheme="majorHAnsi"/>
        </w:rPr>
      </w:pPr>
      <w:r>
        <w:rPr>
          <w:rFonts w:cs="Calibri" w:cstheme="majorHAnsi" w:ascii="Arial" w:hAnsi="Arial"/>
        </w:rPr>
      </w:r>
    </w:p>
    <w:p>
      <w:pPr>
        <w:pStyle w:val="Heading2"/>
        <w:spacing w:lineRule="auto" w:line="240" w:before="0" w:after="283"/>
        <w:jc w:val="both"/>
        <w:rPr>
          <w:rFonts w:ascii="Arial" w:hAnsi="Arial" w:cs="Calibri" w:cstheme="majorHAnsi"/>
          <w:sz w:val="22"/>
          <w:szCs w:val="22"/>
        </w:rPr>
      </w:pPr>
      <w:r>
        <w:rPr>
          <w:rFonts w:cs="Calibri" w:cstheme="majorHAnsi" w:ascii="Arial" w:hAnsi="Arial"/>
          <w:sz w:val="22"/>
          <w:szCs w:val="22"/>
        </w:rPr>
        <w:t>E. Apprentissage technique</w:t>
      </w:r>
    </w:p>
    <w:p>
      <w:pPr>
        <w:pStyle w:val="BodyText"/>
        <w:spacing w:lineRule="auto" w:line="240"/>
        <w:jc w:val="both"/>
        <w:rPr>
          <w:rFonts w:ascii="Arial" w:hAnsi="Arial" w:cs="Calibri" w:cstheme="majorHAnsi"/>
        </w:rPr>
      </w:pPr>
      <w:r>
        <w:rPr>
          <w:rFonts w:cs="Calibri" w:cstheme="majorHAnsi" w:ascii="Arial" w:hAnsi="Arial"/>
        </w:rPr>
        <w:t>C</w:t>
      </w:r>
      <w:r>
        <w:rPr>
          <w:rFonts w:cs="Calibri" w:cstheme="majorHAnsi" w:ascii="Arial" w:hAnsi="Arial"/>
        </w:rPr>
        <w:t xml:space="preserve">e projet m’a permis de progresser </w:t>
      </w:r>
      <w:r>
        <w:rPr>
          <w:rFonts w:cs="Calibri" w:cstheme="majorHAnsi" w:ascii="Arial" w:hAnsi="Arial"/>
        </w:rPr>
        <w:t>du point de vue technique en utilisant de façon autonome différents outils web gratuits à configurer et relier entre eux. Le site web Github me permet d’avoir une sauvegarde des fichiers de code et de rendre open-source le projet, Vercel me permet d’heberger le site web, Supabase me permet d’avoir une base de donnée des actions, la plateforme Clerk me permet de gérer les comptes utilisateurs.</w:t>
      </w:r>
    </w:p>
    <w:p>
      <w:pPr>
        <w:pStyle w:val="BodyText"/>
        <w:spacing w:lineRule="auto" w:line="240"/>
        <w:jc w:val="both"/>
        <w:rPr>
          <w:rFonts w:ascii="Arial" w:hAnsi="Arial" w:cs="Calibri" w:cstheme="majorHAnsi"/>
        </w:rPr>
      </w:pPr>
      <w:r>
        <w:rPr>
          <w:rFonts w:cs="Calibri" w:cstheme="majorHAnsi" w:ascii="Arial" w:hAnsi="Arial"/>
        </w:rPr>
        <w:t xml:space="preserve">J’ai également appris à produire des plans d’implémentation progressifs et à rédiger des consignes précises pour les outils d’IA. </w:t>
      </w:r>
    </w:p>
    <w:p>
      <w:pPr>
        <w:pStyle w:val="BodyText"/>
        <w:spacing w:lineRule="auto" w:line="240"/>
        <w:jc w:val="both"/>
        <w:rPr>
          <w:rFonts w:ascii="Arial" w:hAnsi="Arial" w:cs="Calibri" w:cstheme="majorHAnsi"/>
          <w:sz w:val="22"/>
          <w:szCs w:val="22"/>
        </w:rPr>
      </w:pPr>
      <w:r>
        <w:rPr>
          <w:rFonts w:cs="Calibri" w:cstheme="majorHAnsi" w:ascii="Arial" w:hAnsi="Arial"/>
          <w:sz w:val="22"/>
          <w:szCs w:val="22"/>
        </w:rPr>
      </w:r>
    </w:p>
    <w:p>
      <w:pPr>
        <w:pStyle w:val="Normal"/>
        <w:spacing w:lineRule="auto" w:line="240"/>
        <w:jc w:val="both"/>
        <w:rPr/>
      </w:pPr>
      <w:r>
        <w:rPr>
          <w:rStyle w:val="Strong"/>
          <w:rFonts w:cs="Calibri" w:ascii="Arial" w:hAnsi="Arial" w:cstheme="majorHAnsi"/>
          <w:b w:val="false"/>
          <w:bCs w:val="false"/>
          <w:sz w:val="22"/>
          <w:szCs w:val="22"/>
        </w:rPr>
        <w:t>F.Anglais</w:t>
      </w:r>
      <w:r>
        <w:rPr>
          <w:rFonts w:cs="Calibri" w:ascii="Arial" w:hAnsi="Arial" w:cstheme="majorHAnsi"/>
          <w:b w:val="false"/>
          <w:bCs w:val="false"/>
          <w:sz w:val="22"/>
          <w:szCs w:val="22"/>
        </w:rPr>
        <w:br/>
        <w:t xml:space="preserve">Ce projet m’a également </w:t>
      </w:r>
      <w:r>
        <w:rPr>
          <w:rFonts w:cs="Calibri" w:ascii="Arial" w:hAnsi="Arial" w:cstheme="majorHAnsi"/>
          <w:b w:val="false"/>
          <w:bCs w:val="false"/>
          <w:sz w:val="22"/>
          <w:szCs w:val="22"/>
        </w:rPr>
        <w:t>incité à écrire et lire en an</w:t>
      </w:r>
      <w:r>
        <w:rPr>
          <w:rStyle w:val="Strong"/>
          <w:rFonts w:cs="Calibri" w:ascii="Arial" w:hAnsi="Arial" w:cstheme="majorHAnsi"/>
          <w:b w:val="false"/>
          <w:bCs w:val="false"/>
          <w:sz w:val="22"/>
          <w:szCs w:val="22"/>
        </w:rPr>
        <w:t xml:space="preserve">glais </w:t>
      </w:r>
      <w:r>
        <w:rPr>
          <w:rFonts w:cs="Calibri" w:ascii="Arial" w:hAnsi="Arial" w:cstheme="majorHAnsi"/>
          <w:b w:val="false"/>
          <w:bCs w:val="false"/>
          <w:sz w:val="22"/>
          <w:szCs w:val="22"/>
        </w:rPr>
        <w:t xml:space="preserve">dans l’usage des outils </w:t>
      </w:r>
      <w:r>
        <w:rPr>
          <w:rFonts w:cs="Calibri" w:ascii="Arial" w:hAnsi="Arial" w:cstheme="majorHAnsi"/>
          <w:b w:val="false"/>
          <w:bCs w:val="false"/>
          <w:sz w:val="22"/>
          <w:szCs w:val="22"/>
        </w:rPr>
        <w:t>d’IA. En effet, le</w:t>
      </w:r>
      <w:r>
        <w:rPr/>
        <w:t xml:space="preserve">s </w:t>
      </w:r>
      <w:r>
        <w:rPr/>
        <w:t>demandes s</w:t>
      </w:r>
      <w:r>
        <w:rPr/>
        <w:t xml:space="preserve">ont </w:t>
      </w:r>
      <w:r>
        <w:rPr/>
        <w:t>toujours</w:t>
      </w:r>
      <w:r>
        <w:rPr/>
        <w:t xml:space="preserve"> mieux comprises </w:t>
      </w:r>
      <w:r>
        <w:rPr/>
        <w:t xml:space="preserve">et traitées </w:t>
      </w:r>
      <w:r>
        <w:rPr/>
        <w:t xml:space="preserve">en anglais </w:t>
      </w:r>
      <w:r>
        <w:rPr/>
        <w:t xml:space="preserve">car </w:t>
      </w:r>
      <w:r>
        <w:rPr/>
        <w:t xml:space="preserve">la plupart des ressources et documentations </w:t>
      </w:r>
      <w:r>
        <w:rPr/>
        <w:t xml:space="preserve">sur internet </w:t>
      </w:r>
      <w:r>
        <w:rPr/>
        <w:t xml:space="preserve">sont </w:t>
      </w:r>
      <w:r>
        <w:rPr/>
        <w:t>en anglais et les modèles d’IA occidentaux ont été codés en anglais.</w:t>
      </w:r>
    </w:p>
    <w:p>
      <w:pPr>
        <w:pStyle w:val="Normal"/>
        <w:spacing w:lineRule="auto" w:line="240"/>
        <w:jc w:val="both"/>
        <w:rPr/>
      </w:pPr>
      <w:r>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b w:val="false"/>
          <w:bCs w:val="false"/>
          <w:sz w:val="22"/>
          <w:szCs w:val="22"/>
        </w:rPr>
      </w:pPr>
      <w:r>
        <w:rPr>
          <w:rFonts w:cs="Calibri" w:ascii="Arial" w:hAnsi="Arial" w:cstheme="majorHAnsi"/>
          <w:b w:val="false"/>
          <w:bCs w:val="false"/>
          <w:sz w:val="22"/>
          <w:szCs w:val="22"/>
          <w:u w:val="single"/>
        </w:rPr>
        <w:t xml:space="preserve">Le Diplôme Universitaire dans votre engagement: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7"/>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Listez les ateliers suivis lors du Diplôme Universitaire engagement : indiquer le titre de l’atelier et trois mots qualifiant cet atelier</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rPr>
        <w:t>Atelier 1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Titre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3 mots :</w:t>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rPr>
        <w:t>Atelier 2</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Titre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3 mots :</w:t>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rPr>
        <w:t>Atelier 3</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Titre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3 mots :</w:t>
      </w:r>
    </w:p>
    <w:p>
      <w:pPr>
        <w:pStyle w:val="Normal"/>
        <w:spacing w:lineRule="auto" w:line="240"/>
        <w:jc w:val="both"/>
        <w:rPr>
          <w:rFonts w:ascii="Arial" w:hAnsi="Arial"/>
          <w:b w:val="false"/>
          <w:bCs w:val="false"/>
          <w:sz w:val="22"/>
          <w:szCs w:val="22"/>
        </w:rPr>
      </w:pPr>
      <w:r>
        <w:rPr>
          <w:rFonts w:cs="Calibri" w:ascii="Arial" w:hAnsi="Arial"/>
          <w:b w:val="false"/>
          <w:bCs w:val="false"/>
          <w:sz w:val="22"/>
          <w:szCs w:val="22"/>
        </w:rPr>
        <w:t xml:space="preserve">Atelier 4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Titre :</w:t>
      </w:r>
    </w:p>
    <w:p>
      <w:pPr>
        <w:pStyle w:val="ListParagraph"/>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3 mots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2"/>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Qu’est-ce que vous a apporté le Diplôme Universitaire Engagement dans votre engagement (20 lignes)?</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numPr>
          <w:ilvl w:val="0"/>
          <w:numId w:val="8"/>
        </w:numPr>
        <w:spacing w:lineRule="auto" w:line="240"/>
        <w:jc w:val="both"/>
        <w:rPr>
          <w:rFonts w:ascii="Arial" w:hAnsi="Arial"/>
          <w:b w:val="false"/>
          <w:bCs w:val="false"/>
          <w:sz w:val="22"/>
          <w:szCs w:val="22"/>
        </w:rPr>
      </w:pPr>
      <w:r>
        <w:rPr>
          <w:rFonts w:cs="Calibri" w:ascii="Arial" w:hAnsi="Arial" w:cstheme="majorHAnsi"/>
          <w:b w:val="false"/>
          <w:bCs w:val="false"/>
          <w:sz w:val="22"/>
          <w:szCs w:val="22"/>
        </w:rPr>
        <w:t>Quelles sont vos perspectives futures d’engagement ? En quoi le Diplôme Universitaire Engagement vous a-t-il aidé à y parvenir ? (une page)</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Suggestion d’amélioration pour le Diplôme Universitaire au vu de votre expérience personnelle ?</w:t>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spacing w:lineRule="auto" w:line="240"/>
        <w:jc w:val="both"/>
        <w:rPr>
          <w:rFonts w:ascii="Arial" w:hAnsi="Arial" w:cs="Calibri"/>
          <w:b w:val="false"/>
          <w:bCs w:val="false"/>
          <w:sz w:val="22"/>
          <w:szCs w:val="22"/>
        </w:rPr>
      </w:pPr>
      <w:r>
        <w:rPr>
          <w:rFonts w:cs="Calibri" w:ascii="Arial" w:hAnsi="Arial"/>
          <w:b w:val="false"/>
          <w:bCs w:val="false"/>
          <w:sz w:val="22"/>
          <w:szCs w:val="22"/>
        </w:rPr>
      </w:r>
    </w:p>
    <w:p>
      <w:pPr>
        <w:pStyle w:val="Normal"/>
        <w:numPr>
          <w:ilvl w:val="0"/>
          <w:numId w:val="7"/>
        </w:numPr>
        <w:spacing w:lineRule="auto" w:line="240"/>
        <w:jc w:val="both"/>
        <w:rPr>
          <w:rFonts w:ascii="Arial" w:hAnsi="Arial"/>
          <w:b w:val="false"/>
          <w:bCs w:val="false"/>
          <w:sz w:val="22"/>
          <w:szCs w:val="22"/>
        </w:rPr>
      </w:pPr>
      <w:r>
        <w:rPr>
          <w:rFonts w:cs="Calibri" w:ascii="Arial" w:hAnsi="Arial"/>
          <w:b w:val="false"/>
          <w:bCs w:val="false"/>
          <w:sz w:val="22"/>
          <w:szCs w:val="22"/>
        </w:rPr>
        <w:t xml:space="preserve">Seriez-vous d’accord pour animer une communauté d’alumni du Diplôme Universitaire Engagement si l’occasion se présente? Si oui laissez une adresse mail sur laquelle vous resteriez joignable.  </w:t>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Normal"/>
        <w:spacing w:lineRule="auto" w:line="240"/>
        <w:jc w:val="both"/>
        <w:rPr>
          <w:rFonts w:ascii="Arial" w:hAnsi="Arial" w:cs="Calibri" w:cstheme="majorHAnsi"/>
          <w:b w:val="false"/>
          <w:bCs w:val="false"/>
          <w:sz w:val="22"/>
          <w:szCs w:val="22"/>
        </w:rPr>
      </w:pPr>
      <w:r>
        <w:rPr>
          <w:rFonts w:cs="Calibri" w:cstheme="majorHAnsi" w:ascii="Arial" w:hAnsi="Arial"/>
          <w:b w:val="false"/>
          <w:bCs w:val="false"/>
          <w:sz w:val="22"/>
          <w:szCs w:val="22"/>
        </w:rPr>
      </w:r>
    </w:p>
    <w:p>
      <w:pPr>
        <w:pStyle w:val="BodyText"/>
        <w:spacing w:lineRule="auto" w:line="240" w:before="0" w:after="140"/>
        <w:jc w:val="both"/>
        <w:rPr>
          <w:rFonts w:ascii="Arial" w:hAnsi="Arial" w:cs="Calibri" w:cstheme="majorHAnsi"/>
          <w:b w:val="false"/>
          <w:bCs w:val="false"/>
          <w:sz w:val="22"/>
          <w:szCs w:val="22"/>
        </w:rPr>
      </w:pPr>
      <w:r>
        <w:rPr>
          <w:rFonts w:cs="Calibri" w:cstheme="majorHAnsi" w:ascii="Arial" w:hAnsi="Arial"/>
          <w:b w:val="false"/>
          <w:bCs w:val="false"/>
          <w:sz w:val="22"/>
          <w:szCs w:val="22"/>
          <w:shd w:fill="FF0000" w:val="clear"/>
        </w:rPr>
        <w:t>PHOTO DE LA CARTE INTERACTIVE EN ANNEXE</w:t>
      </w:r>
    </w:p>
    <w:sectPr>
      <w:footerReference w:type="even" r:id="rId5"/>
      <w:footerReference w:type="default" r:id="rId6"/>
      <w:footerReference w:type="first" r:id="rId7"/>
      <w:type w:val="nextPage"/>
      <w:pgSz w:w="12240" w:h="15840"/>
      <w:pgMar w:left="1476" w:right="1440" w:gutter="0" w:header="0" w:top="1440" w:footer="447"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1"/>
    <w:family w:val="swiss"/>
    <w:pitch w:val="variable"/>
  </w:font>
  <w:font w:name="Calibri">
    <w:charset w:val="00"/>
    <w:family w:val="swiss"/>
    <w:pitch w:val="variable"/>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1" name="Cadr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88437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88437480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rFonts w:ascii="Calibri" w:hAnsi="Calibri" w:cs="Calibri"/>
        <w:b/>
        <w:sz w:val="18"/>
        <w:szCs w:val="18"/>
      </w:rPr>
    </w:pPr>
    <w:r>
      <w:rPr>
        <w:rFonts w:cs="Calibri" w:ascii="Calibri" w:hAnsi="Calibri"/>
        <w:b/>
        <w:sz w:val="18"/>
        <w:szCs w:val="18"/>
      </w:rPr>
      <w:t>Dossier validation DU Engagement_Engagement en cours ou passé</w:t>
    </w:r>
    <w:r>
      <mc:AlternateContent>
        <mc:Choice Requires="wps">
          <w:drawing>
            <wp:anchor behindDoc="0" distT="0" distB="0" distL="0" distR="0" simplePos="0" locked="0" layoutInCell="0" allowOverlap="1" relativeHeight="4">
              <wp:simplePos x="0" y="0"/>
              <wp:positionH relativeFrom="page">
                <wp:posOffset>7125335</wp:posOffset>
              </wp:positionH>
              <wp:positionV relativeFrom="paragraph">
                <wp:posOffset>170815</wp:posOffset>
              </wp:positionV>
              <wp:extent cx="116205" cy="426720"/>
              <wp:effectExtent l="0" t="0" r="0" b="0"/>
              <wp:wrapNone/>
              <wp:docPr id="2" name="Cadre2"/>
              <a:graphic xmlns:a="http://schemas.openxmlformats.org/drawingml/2006/main">
                <a:graphicData uri="http://schemas.microsoft.com/office/word/2010/wordprocessingShape">
                  <wps:wsp>
                    <wps:cNvSpPr txBox="1"/>
                    <wps:spPr>
                      <a:xfrm>
                        <a:off x="0" y="0"/>
                        <a:ext cx="116205" cy="426720"/>
                      </a:xfrm>
                      <a:prstGeom prst="rect"/>
                      <a:solidFill>
                        <a:srgbClr val="FFFFFF">
                          <a:alpha val="0"/>
                        </a:srgbClr>
                      </a:solidFill>
                    </wps:spPr>
                    <wps:txbx>
                      <w:txbxContent>
                        <w:sdt>
                          <w:sdtPr>
                            <w:docPartObj>
                              <w:docPartGallery w:val="Page Numbers (Bottom of Page)"/>
                              <w:docPartUnique w:val="true"/>
                            </w:docPartObj>
                            <w:id w:val="1694486755"/>
                          </w:sdtPr>
                          <w:sdtContent>
                            <w:p>
                              <w:pPr>
                                <w:pStyle w:val="Footer"/>
                                <w:pBdr/>
                                <w:rPr>
                                  <w:rStyle w:val="PageNumber"/>
                                  <w:rFonts w:ascii="Calibri" w:hAnsi="Calibri" w:cs="Calibri" w:asciiTheme="majorHAnsi" w:cstheme="majorHAnsi" w:hAnsiTheme="majorHAnsi"/>
                                  <w:sz w:val="18"/>
                                  <w:szCs w:val="18"/>
                                </w:rPr>
                              </w:pPr>
                              <w:r>
                                <w:rPr>
                                  <w:rStyle w:val="PageNumber"/>
                                  <w:rFonts w:cs="Calibri" w:ascii="Calibri" w:hAnsi="Calibri" w:asciiTheme="majorHAnsi" w:cstheme="majorHAnsi" w:hAnsiTheme="majorHAnsi"/>
                                  <w:sz w:val="18"/>
                                  <w:szCs w:val="18"/>
                                </w:rPr>
                                <w:fldChar w:fldCharType="begin"/>
                              </w:r>
                              <w:r>
                                <w:rPr>
                                  <w:rStyle w:val="PageNumber"/>
                                  <w:sz w:val="18"/>
                                  <w:szCs w:val="18"/>
                                  <w:rFonts w:cs="Calibri" w:ascii="Calibri" w:hAnsi="Calibri"/>
                                </w:rPr>
                                <w:instrText xml:space="preserve"> PAGE </w:instrText>
                              </w:r>
                              <w:r>
                                <w:rPr>
                                  <w:rStyle w:val="PageNumber"/>
                                  <w:sz w:val="18"/>
                                  <w:szCs w:val="18"/>
                                  <w:rFonts w:cs="Calibri" w:ascii="Calibri" w:hAnsi="Calibri"/>
                                </w:rPr>
                                <w:fldChar w:fldCharType="separate"/>
                              </w:r>
                              <w:r>
                                <w:rPr>
                                  <w:rStyle w:val="PageNumber"/>
                                  <w:sz w:val="18"/>
                                  <w:szCs w:val="18"/>
                                  <w:rFonts w:cs="Calibri" w:ascii="Calibri" w:hAnsi="Calibri"/>
                                </w:rPr>
                                <w:t>12</w:t>
                              </w:r>
                              <w:r>
                                <w:rPr>
                                  <w:rStyle w:val="PageNumber"/>
                                  <w:sz w:val="18"/>
                                  <w:szCs w:val="18"/>
                                  <w:rFonts w:cs="Calibri" w:ascii="Calibri" w:hAnsi="Calibri"/>
                                </w:rPr>
                                <w:fldChar w:fldCharType="end"/>
                              </w:r>
                            </w:p>
                          </w:sdtContent>
                        </w:sdt>
                      </w:txbxContent>
                    </wps:txbx>
                    <wps:bodyPr anchor="t" lIns="0" tIns="0" rIns="0" bIns="0">
                      <a:noAutofit/>
                    </wps:bodyPr>
                  </wps:wsp>
                </a:graphicData>
              </a:graphic>
            </wp:anchor>
          </w:drawing>
        </mc:Choice>
        <mc:Fallback>
          <w:pict>
            <v:rect fillcolor="#FFFFFF" style="position:absolute;rotation:-0;width:9.15pt;height:33.6pt;mso-wrap-distance-left:0pt;mso-wrap-distance-right:0pt;mso-wrap-distance-top:0pt;mso-wrap-distance-bottom:0pt;margin-top:13.45pt;mso-position-vertical-relative:text;margin-left:561.05pt;mso-position-horizontal-relative:page">
              <v:fill opacity="0f"/>
              <v:textbox inset="0in,0in,0in,0in">
                <w:txbxContent>
                  <w:sdt>
                    <w:sdtPr>
                      <w:docPartObj>
                        <w:docPartGallery w:val="Page Numbers (Bottom of Page)"/>
                        <w:docPartUnique w:val="true"/>
                      </w:docPartObj>
                      <w:id w:val="1694486755"/>
                    </w:sdtPr>
                    <w:sdtContent>
                      <w:p>
                        <w:pPr>
                          <w:pStyle w:val="Footer"/>
                          <w:pBdr/>
                          <w:rPr>
                            <w:rStyle w:val="PageNumber"/>
                            <w:rFonts w:ascii="Calibri" w:hAnsi="Calibri" w:cs="Calibri" w:asciiTheme="majorHAnsi" w:cstheme="majorHAnsi" w:hAnsiTheme="majorHAnsi"/>
                            <w:sz w:val="18"/>
                            <w:szCs w:val="18"/>
                          </w:rPr>
                        </w:pPr>
                        <w:r>
                          <w:rPr>
                            <w:rStyle w:val="PageNumber"/>
                            <w:rFonts w:cs="Calibri" w:ascii="Calibri" w:hAnsi="Calibri" w:asciiTheme="majorHAnsi" w:cstheme="majorHAnsi" w:hAnsiTheme="majorHAnsi"/>
                            <w:sz w:val="18"/>
                            <w:szCs w:val="18"/>
                          </w:rPr>
                          <w:fldChar w:fldCharType="begin"/>
                        </w:r>
                        <w:r>
                          <w:rPr>
                            <w:rStyle w:val="PageNumber"/>
                            <w:sz w:val="18"/>
                            <w:szCs w:val="18"/>
                            <w:rFonts w:cs="Calibri" w:ascii="Calibri" w:hAnsi="Calibri"/>
                          </w:rPr>
                          <w:instrText xml:space="preserve"> PAGE </w:instrText>
                        </w:r>
                        <w:r>
                          <w:rPr>
                            <w:rStyle w:val="PageNumber"/>
                            <w:sz w:val="18"/>
                            <w:szCs w:val="18"/>
                            <w:rFonts w:cs="Calibri" w:ascii="Calibri" w:hAnsi="Calibri"/>
                          </w:rPr>
                          <w:fldChar w:fldCharType="separate"/>
                        </w:r>
                        <w:r>
                          <w:rPr>
                            <w:rStyle w:val="PageNumber"/>
                            <w:sz w:val="18"/>
                            <w:szCs w:val="18"/>
                            <w:rFonts w:cs="Calibri" w:ascii="Calibri" w:hAnsi="Calibri"/>
                          </w:rPr>
                          <w:t>12</w:t>
                        </w:r>
                        <w:r>
                          <w:rPr>
                            <w:rStyle w:val="PageNumber"/>
                            <w:sz w:val="18"/>
                            <w:szCs w:val="18"/>
                            <w:rFonts w:cs="Calibri" w:ascii="Calibri" w:hAnsi="Calibri"/>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rFonts w:ascii="Calibri" w:hAnsi="Calibri" w:cs="Calibri"/>
        <w:b/>
        <w:sz w:val="18"/>
        <w:szCs w:val="18"/>
      </w:rPr>
    </w:pPr>
    <w:r>
      <w:rPr>
        <w:rFonts w:cs="Calibri" w:ascii="Calibri" w:hAnsi="Calibri"/>
        <w:b/>
        <w:sz w:val="18"/>
        <w:szCs w:val="18"/>
      </w:rPr>
      <w:t>Dossier validation DU Engagement_Engagement en cours ou passé</w:t>
    </w:r>
    <w:r>
      <mc:AlternateContent>
        <mc:Choice Requires="wps">
          <w:drawing>
            <wp:anchor behindDoc="0" distT="0" distB="0" distL="0" distR="0" simplePos="0" locked="0" layoutInCell="0" allowOverlap="1" relativeHeight="4">
              <wp:simplePos x="0" y="0"/>
              <wp:positionH relativeFrom="page">
                <wp:posOffset>7125335</wp:posOffset>
              </wp:positionH>
              <wp:positionV relativeFrom="paragraph">
                <wp:posOffset>170815</wp:posOffset>
              </wp:positionV>
              <wp:extent cx="116205" cy="426720"/>
              <wp:effectExtent l="0" t="0" r="0" b="0"/>
              <wp:wrapNone/>
              <wp:docPr id="3" name="Cadre2"/>
              <a:graphic xmlns:a="http://schemas.openxmlformats.org/drawingml/2006/main">
                <a:graphicData uri="http://schemas.microsoft.com/office/word/2010/wordprocessingShape">
                  <wps:wsp>
                    <wps:cNvSpPr txBox="1"/>
                    <wps:spPr>
                      <a:xfrm>
                        <a:off x="0" y="0"/>
                        <a:ext cx="116205" cy="426720"/>
                      </a:xfrm>
                      <a:prstGeom prst="rect"/>
                      <a:solidFill>
                        <a:srgbClr val="FFFFFF">
                          <a:alpha val="0"/>
                        </a:srgbClr>
                      </a:solidFill>
                    </wps:spPr>
                    <wps:txbx>
                      <w:txbxContent>
                        <w:sdt>
                          <w:sdtPr>
                            <w:docPartObj>
                              <w:docPartGallery w:val="Page Numbers (Bottom of Page)"/>
                              <w:docPartUnique w:val="true"/>
                            </w:docPartObj>
                            <w:id w:val="1694486755"/>
                          </w:sdtPr>
                          <w:sdtContent>
                            <w:p>
                              <w:pPr>
                                <w:pStyle w:val="Footer"/>
                                <w:pBdr/>
                                <w:rPr>
                                  <w:rStyle w:val="PageNumber"/>
                                  <w:rFonts w:ascii="Calibri" w:hAnsi="Calibri" w:cs="Calibri" w:asciiTheme="majorHAnsi" w:cstheme="majorHAnsi" w:hAnsiTheme="majorHAnsi"/>
                                  <w:sz w:val="18"/>
                                  <w:szCs w:val="18"/>
                                </w:rPr>
                              </w:pPr>
                              <w:r>
                                <w:rPr>
                                  <w:rStyle w:val="PageNumber"/>
                                  <w:rFonts w:cs="Calibri" w:ascii="Calibri" w:hAnsi="Calibri" w:asciiTheme="majorHAnsi" w:cstheme="majorHAnsi" w:hAnsiTheme="majorHAnsi"/>
                                  <w:sz w:val="18"/>
                                  <w:szCs w:val="18"/>
                                </w:rPr>
                                <w:fldChar w:fldCharType="begin"/>
                              </w:r>
                              <w:r>
                                <w:rPr>
                                  <w:rStyle w:val="PageNumber"/>
                                  <w:sz w:val="18"/>
                                  <w:szCs w:val="18"/>
                                  <w:rFonts w:cs="Calibri" w:ascii="Calibri" w:hAnsi="Calibri"/>
                                </w:rPr>
                                <w:instrText xml:space="preserve"> PAGE </w:instrText>
                              </w:r>
                              <w:r>
                                <w:rPr>
                                  <w:rStyle w:val="PageNumber"/>
                                  <w:sz w:val="18"/>
                                  <w:szCs w:val="18"/>
                                  <w:rFonts w:cs="Calibri" w:ascii="Calibri" w:hAnsi="Calibri"/>
                                </w:rPr>
                                <w:fldChar w:fldCharType="separate"/>
                              </w:r>
                              <w:r>
                                <w:rPr>
                                  <w:rStyle w:val="PageNumber"/>
                                  <w:sz w:val="18"/>
                                  <w:szCs w:val="18"/>
                                  <w:rFonts w:cs="Calibri" w:ascii="Calibri" w:hAnsi="Calibri"/>
                                </w:rPr>
                                <w:t>12</w:t>
                              </w:r>
                              <w:r>
                                <w:rPr>
                                  <w:rStyle w:val="PageNumber"/>
                                  <w:sz w:val="18"/>
                                  <w:szCs w:val="18"/>
                                  <w:rFonts w:cs="Calibri" w:ascii="Calibri" w:hAnsi="Calibri"/>
                                </w:rPr>
                                <w:fldChar w:fldCharType="end"/>
                              </w:r>
                            </w:p>
                          </w:sdtContent>
                        </w:sdt>
                      </w:txbxContent>
                    </wps:txbx>
                    <wps:bodyPr anchor="t" lIns="0" tIns="0" rIns="0" bIns="0">
                      <a:noAutofit/>
                    </wps:bodyPr>
                  </wps:wsp>
                </a:graphicData>
              </a:graphic>
            </wp:anchor>
          </w:drawing>
        </mc:Choice>
        <mc:Fallback>
          <w:pict>
            <v:rect fillcolor="#FFFFFF" style="position:absolute;rotation:-0;width:9.15pt;height:33.6pt;mso-wrap-distance-left:0pt;mso-wrap-distance-right:0pt;mso-wrap-distance-top:0pt;mso-wrap-distance-bottom:0pt;margin-top:13.45pt;mso-position-vertical-relative:text;margin-left:561.05pt;mso-position-horizontal-relative:page">
              <v:fill opacity="0f"/>
              <v:textbox inset="0in,0in,0in,0in">
                <w:txbxContent>
                  <w:sdt>
                    <w:sdtPr>
                      <w:docPartObj>
                        <w:docPartGallery w:val="Page Numbers (Bottom of Page)"/>
                        <w:docPartUnique w:val="true"/>
                      </w:docPartObj>
                      <w:id w:val="1694486755"/>
                    </w:sdtPr>
                    <w:sdtContent>
                      <w:p>
                        <w:pPr>
                          <w:pStyle w:val="Footer"/>
                          <w:pBdr/>
                          <w:rPr>
                            <w:rStyle w:val="PageNumber"/>
                            <w:rFonts w:ascii="Calibri" w:hAnsi="Calibri" w:cs="Calibri" w:asciiTheme="majorHAnsi" w:cstheme="majorHAnsi" w:hAnsiTheme="majorHAnsi"/>
                            <w:sz w:val="18"/>
                            <w:szCs w:val="18"/>
                          </w:rPr>
                        </w:pPr>
                        <w:r>
                          <w:rPr>
                            <w:rStyle w:val="PageNumber"/>
                            <w:rFonts w:cs="Calibri" w:ascii="Calibri" w:hAnsi="Calibri" w:asciiTheme="majorHAnsi" w:cstheme="majorHAnsi" w:hAnsiTheme="majorHAnsi"/>
                            <w:sz w:val="18"/>
                            <w:szCs w:val="18"/>
                          </w:rPr>
                          <w:fldChar w:fldCharType="begin"/>
                        </w:r>
                        <w:r>
                          <w:rPr>
                            <w:rStyle w:val="PageNumber"/>
                            <w:sz w:val="18"/>
                            <w:szCs w:val="18"/>
                            <w:rFonts w:cs="Calibri" w:ascii="Calibri" w:hAnsi="Calibri"/>
                          </w:rPr>
                          <w:instrText xml:space="preserve"> PAGE </w:instrText>
                        </w:r>
                        <w:r>
                          <w:rPr>
                            <w:rStyle w:val="PageNumber"/>
                            <w:sz w:val="18"/>
                            <w:szCs w:val="18"/>
                            <w:rFonts w:cs="Calibri" w:ascii="Calibri" w:hAnsi="Calibri"/>
                          </w:rPr>
                          <w:fldChar w:fldCharType="separate"/>
                        </w:r>
                        <w:r>
                          <w:rPr>
                            <w:rStyle w:val="PageNumber"/>
                            <w:sz w:val="18"/>
                            <w:szCs w:val="18"/>
                            <w:rFonts w:cs="Calibri" w:ascii="Calibri" w:hAnsi="Calibri"/>
                          </w:rPr>
                          <w:t>12</w:t>
                        </w:r>
                        <w:r>
                          <w:rPr>
                            <w:rStyle w:val="PageNumber"/>
                            <w:sz w:val="18"/>
                            <w:szCs w:val="18"/>
                            <w:rFonts w:cs="Calibri" w:ascii="Calibri" w:hAnsi="Calibri"/>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fr-FR" w:eastAsia="fr-FR"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ind w:hanging="360" w:left="720"/>
      <w:outlineLvl w:val="1"/>
    </w:pPr>
    <w:rPr>
      <w:sz w:val="24"/>
      <w:szCs w:val="24"/>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cb4a74"/>
    <w:rPr>
      <w:rFonts w:ascii="Times New Roman" w:hAnsi="Times New Roman" w:cs="Times New Roman"/>
      <w:sz w:val="18"/>
      <w:szCs w:val="18"/>
    </w:rPr>
  </w:style>
  <w:style w:type="character" w:styleId="PieddepageCar" w:customStyle="1">
    <w:name w:val="Pied de page Car"/>
    <w:basedOn w:val="DefaultParagraphFont"/>
    <w:uiPriority w:val="99"/>
    <w:qFormat/>
    <w:rsid w:val="00362590"/>
    <w:rPr/>
  </w:style>
  <w:style w:type="character" w:styleId="PageNumber">
    <w:name w:val="page number"/>
    <w:basedOn w:val="DefaultParagraphFont"/>
    <w:uiPriority w:val="99"/>
    <w:semiHidden/>
    <w:unhideWhenUsed/>
    <w:rsid w:val="00362590"/>
    <w:rPr/>
  </w:style>
  <w:style w:type="character" w:styleId="En-tteCar" w:customStyle="1">
    <w:name w:val="En-tête Car"/>
    <w:basedOn w:val="DefaultParagraphFont"/>
    <w:uiPriority w:val="99"/>
    <w:qFormat/>
    <w:rsid w:val="009b764b"/>
    <w:rPr/>
  </w:style>
  <w:style w:type="character" w:styleId="Hyperlink">
    <w:name w:val="Hyperlink"/>
    <w:rPr>
      <w:color w:val="000080"/>
      <w:u w:val="single"/>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BalloonText">
    <w:name w:val="Balloon Text"/>
    <w:basedOn w:val="Normal"/>
    <w:link w:val="TextedebullesCar"/>
    <w:uiPriority w:val="99"/>
    <w:semiHidden/>
    <w:unhideWhenUsed/>
    <w:qFormat/>
    <w:rsid w:val="00cb4a74"/>
    <w:pPr>
      <w:spacing w:lineRule="auto" w:line="240"/>
    </w:pPr>
    <w:rPr>
      <w:rFonts w:ascii="Times New Roman" w:hAnsi="Times New Roman" w:cs="Times New Roman"/>
      <w:sz w:val="18"/>
      <w:szCs w:val="18"/>
    </w:rPr>
  </w:style>
  <w:style w:type="paragraph" w:styleId="ListParagraph">
    <w:name w:val="List Paragraph"/>
    <w:basedOn w:val="Normal"/>
    <w:uiPriority w:val="34"/>
    <w:qFormat/>
    <w:rsid w:val="00362590"/>
    <w:pPr>
      <w:spacing w:before="0" w:after="0"/>
      <w:ind w:left="720"/>
      <w:contextualSpacing/>
    </w:pPr>
    <w:rPr/>
  </w:style>
  <w:style w:type="paragraph" w:styleId="En-tteetpieddepage">
    <w:name w:val="En-tête et pied de page"/>
    <w:basedOn w:val="Normal"/>
    <w:qFormat/>
    <w:pPr/>
    <w:rPr/>
  </w:style>
  <w:style w:type="paragraph" w:styleId="Footer">
    <w:name w:val="footer"/>
    <w:basedOn w:val="Normal"/>
    <w:link w:val="PieddepageCar"/>
    <w:uiPriority w:val="99"/>
    <w:unhideWhenUsed/>
    <w:rsid w:val="00362590"/>
    <w:pPr>
      <w:tabs>
        <w:tab w:val="clear" w:pos="720"/>
        <w:tab w:val="center" w:pos="4536" w:leader="none"/>
        <w:tab w:val="right" w:pos="9072" w:leader="none"/>
      </w:tabs>
      <w:spacing w:lineRule="auto" w:line="240"/>
    </w:pPr>
    <w:rPr/>
  </w:style>
  <w:style w:type="paragraph" w:styleId="Header">
    <w:name w:val="header"/>
    <w:basedOn w:val="Normal"/>
    <w:link w:val="En-tteCar"/>
    <w:uiPriority w:val="99"/>
    <w:unhideWhenUsed/>
    <w:rsid w:val="009b764b"/>
    <w:pPr>
      <w:tabs>
        <w:tab w:val="clear" w:pos="720"/>
        <w:tab w:val="center" w:pos="4536" w:leader="none"/>
        <w:tab w:val="right" w:pos="9072" w:leader="none"/>
      </w:tabs>
      <w:spacing w:lineRule="auto" w:line="240"/>
    </w:pPr>
    <w:rPr/>
  </w:style>
  <w:style w:type="paragraph" w:styleId="Contenudecadre">
    <w:name w:val="Contenu de cadre"/>
    <w:basedOn w:val="Normal"/>
    <w:qFormat/>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eanmymap.fr/" TargetMode="External"/><Relationship Id="rId3" Type="http://schemas.openxmlformats.org/officeDocument/2006/relationships/hyperlink" Target="https://www.jagispourlanature.org/structure/brigade-verte-paris" TargetMode="External"/><Relationship Id="rId4" Type="http://schemas.openxmlformats.org/officeDocument/2006/relationships/hyperlink" Target="https://www.jobready.fr/documents/soft-skills-r&#233;f&#233;rentiel.pdf"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132</TotalTime>
  <Application>LibreOffice/25.2.7.2$Windows_X86_64 LibreOffice_project/5cbfd1ab6520636bb5f7b99185aa69bd7456825d</Application>
  <AppVersion>15.0000</AppVersion>
  <DocSecurity>4</DocSecurity>
  <Pages>12</Pages>
  <Words>2367</Words>
  <Characters>12940</Characters>
  <CharactersWithSpaces>15226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2025-04-07T14:52:00Z</dcterms:created>
  <dc:creator>CUNHA Elisabeth</dc:creator>
  <dc:description/>
  <dc:language>fr-FR</dc:language>
  <cp:lastModifiedBy/>
  <dcterms:modified xsi:type="dcterms:W3CDTF">2026-04-18T17:22:08Z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