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A39" w:rsidRPr="00461A39" w:rsidRDefault="00B16A38" w:rsidP="005354F8">
      <w:pPr>
        <w:rPr>
          <w:rFonts w:ascii="Arial" w:hAnsi="Arial" w:cs="Arial"/>
          <w:sz w:val="22"/>
          <w:szCs w:val="22"/>
        </w:rPr>
      </w:pPr>
      <w:proofErr w:type="spellStart"/>
      <w:r w:rsidRPr="00E571CC">
        <w:rPr>
          <w:rFonts w:ascii="Arial" w:hAnsi="Arial" w:cs="Arial"/>
          <w:b/>
          <w:sz w:val="22"/>
          <w:szCs w:val="22"/>
        </w:rPr>
        <w:t>CPaT</w:t>
      </w:r>
      <w:proofErr w:type="spellEnd"/>
      <w:r w:rsidR="007E71FD" w:rsidRPr="00E571CC">
        <w:rPr>
          <w:rFonts w:ascii="Arial" w:hAnsi="Arial" w:cs="Arial"/>
          <w:b/>
          <w:sz w:val="22"/>
          <w:szCs w:val="22"/>
        </w:rPr>
        <w:t xml:space="preserve"> Stats </w:t>
      </w:r>
      <w:r w:rsidR="000F107C" w:rsidRPr="00E571CC">
        <w:rPr>
          <w:rFonts w:ascii="Arial" w:hAnsi="Arial" w:cs="Arial"/>
          <w:b/>
          <w:sz w:val="22"/>
          <w:szCs w:val="22"/>
        </w:rPr>
        <w:t xml:space="preserve">Final </w:t>
      </w:r>
      <w:r w:rsidR="00F25959">
        <w:rPr>
          <w:rFonts w:ascii="Arial" w:hAnsi="Arial" w:cs="Arial"/>
          <w:b/>
          <w:sz w:val="22"/>
          <w:szCs w:val="22"/>
        </w:rPr>
        <w:t xml:space="preserve">Take Home – </w:t>
      </w:r>
      <w:r w:rsidR="00F25959" w:rsidRPr="00F25959">
        <w:rPr>
          <w:rFonts w:ascii="Arial" w:hAnsi="Arial" w:cs="Arial"/>
          <w:sz w:val="22"/>
          <w:szCs w:val="22"/>
        </w:rPr>
        <w:t xml:space="preserve">The statistics problems </w:t>
      </w:r>
      <w:r w:rsidR="00F25959">
        <w:rPr>
          <w:rFonts w:ascii="Arial" w:hAnsi="Arial" w:cs="Arial"/>
          <w:sz w:val="22"/>
          <w:szCs w:val="22"/>
        </w:rPr>
        <w:t>here</w:t>
      </w:r>
      <w:r w:rsidR="00F25959" w:rsidRPr="00F25959">
        <w:rPr>
          <w:rFonts w:ascii="Arial" w:hAnsi="Arial" w:cs="Arial"/>
          <w:sz w:val="22"/>
          <w:szCs w:val="22"/>
        </w:rPr>
        <w:t xml:space="preserve"> will not change (unless otherwise noted – but there will be 2 (maybe 3) other short answer questions</w:t>
      </w:r>
      <w:r w:rsidR="00F25959">
        <w:rPr>
          <w:rFonts w:ascii="Arial" w:hAnsi="Arial" w:cs="Arial"/>
          <w:sz w:val="22"/>
          <w:szCs w:val="22"/>
        </w:rPr>
        <w:t xml:space="preserve"> (not yet finalized) </w:t>
      </w:r>
      <w:r w:rsidR="00F25959" w:rsidRPr="00F25959">
        <w:rPr>
          <w:rFonts w:ascii="Arial" w:hAnsi="Arial" w:cs="Arial"/>
          <w:sz w:val="22"/>
          <w:szCs w:val="22"/>
        </w:rPr>
        <w:t>and 2 pro</w:t>
      </w:r>
      <w:r w:rsidR="00F25959">
        <w:rPr>
          <w:rFonts w:ascii="Arial" w:hAnsi="Arial" w:cs="Arial"/>
          <w:sz w:val="22"/>
          <w:szCs w:val="22"/>
        </w:rPr>
        <w:t xml:space="preserve">blems (one STELLA and one 1kcs – </w:t>
      </w:r>
      <w:r w:rsidR="00F25959">
        <w:rPr>
          <w:rFonts w:ascii="Arial" w:hAnsi="Arial" w:cs="Arial"/>
          <w:sz w:val="22"/>
          <w:szCs w:val="22"/>
        </w:rPr>
        <w:t xml:space="preserve">not yet finalized) </w:t>
      </w:r>
      <w:r w:rsidR="00F25959" w:rsidRPr="00F25959">
        <w:rPr>
          <w:rFonts w:ascii="Arial" w:hAnsi="Arial" w:cs="Arial"/>
          <w:sz w:val="22"/>
          <w:szCs w:val="22"/>
        </w:rPr>
        <w:t>(by Monday).  There is plenty to keep you busy here if you want to work over the weekend!  Stay tuned…..</w:t>
      </w:r>
      <w:r w:rsidR="00461A39">
        <w:rPr>
          <w:rFonts w:ascii="Arial" w:hAnsi="Arial" w:cs="Arial"/>
          <w:sz w:val="22"/>
          <w:szCs w:val="22"/>
        </w:rPr>
        <w:t xml:space="preserve">  Percentages for each question might change slightly so it adds up to 100.</w:t>
      </w:r>
      <w:bookmarkStart w:id="0" w:name="_GoBack"/>
      <w:bookmarkEnd w:id="0"/>
    </w:p>
    <w:p w:rsidR="00F25959" w:rsidRPr="00E571CC" w:rsidRDefault="00F25959" w:rsidP="005354F8">
      <w:pPr>
        <w:rPr>
          <w:rFonts w:ascii="Arial" w:hAnsi="Arial" w:cs="Arial"/>
          <w:b/>
          <w:sz w:val="22"/>
          <w:szCs w:val="22"/>
        </w:rPr>
      </w:pPr>
    </w:p>
    <w:p w:rsidR="00D8485F" w:rsidRPr="00E571CC" w:rsidRDefault="000F107C" w:rsidP="005354F8">
      <w:pPr>
        <w:rPr>
          <w:rFonts w:ascii="Arial" w:hAnsi="Arial" w:cs="Arial"/>
          <w:b/>
          <w:sz w:val="22"/>
          <w:szCs w:val="22"/>
        </w:rPr>
      </w:pPr>
      <w:r w:rsidRPr="00E571CC">
        <w:rPr>
          <w:rFonts w:ascii="Arial" w:hAnsi="Arial" w:cs="Arial"/>
          <w:b/>
          <w:sz w:val="22"/>
          <w:szCs w:val="22"/>
        </w:rPr>
        <w:t>Hard Copy – due Tuesday, Week 10</w:t>
      </w:r>
      <w:r w:rsidR="00D8485F" w:rsidRPr="00E571CC">
        <w:rPr>
          <w:rFonts w:ascii="Arial" w:hAnsi="Arial" w:cs="Arial"/>
          <w:b/>
          <w:sz w:val="22"/>
          <w:szCs w:val="22"/>
        </w:rPr>
        <w:t xml:space="preserve">, in Lab (hand in your </w:t>
      </w:r>
      <w:r w:rsidRPr="00E571CC">
        <w:rPr>
          <w:rFonts w:ascii="Arial" w:hAnsi="Arial" w:cs="Arial"/>
          <w:b/>
          <w:sz w:val="22"/>
          <w:szCs w:val="22"/>
        </w:rPr>
        <w:t>Portfolio</w:t>
      </w:r>
      <w:r w:rsidR="00D8485F" w:rsidRPr="00E571CC">
        <w:rPr>
          <w:rFonts w:ascii="Arial" w:hAnsi="Arial" w:cs="Arial"/>
          <w:b/>
          <w:sz w:val="22"/>
          <w:szCs w:val="22"/>
        </w:rPr>
        <w:t xml:space="preserve"> at the same time).</w:t>
      </w:r>
    </w:p>
    <w:p w:rsidR="000F107C" w:rsidRPr="00E571CC" w:rsidRDefault="000F107C" w:rsidP="005354F8">
      <w:pPr>
        <w:rPr>
          <w:rFonts w:ascii="Arial" w:hAnsi="Arial" w:cs="Arial"/>
          <w:sz w:val="22"/>
          <w:szCs w:val="22"/>
        </w:rPr>
      </w:pPr>
      <w:r w:rsidRPr="00E571CC">
        <w:rPr>
          <w:rFonts w:ascii="Arial" w:hAnsi="Arial" w:cs="Arial"/>
          <w:b/>
          <w:sz w:val="22"/>
          <w:szCs w:val="22"/>
        </w:rPr>
        <w:t xml:space="preserve">You may hand in ONE portfolio per group – unless you worked alone, or </w:t>
      </w:r>
      <w:proofErr w:type="spellStart"/>
      <w:r w:rsidRPr="00E571CC">
        <w:rPr>
          <w:rFonts w:ascii="Arial" w:hAnsi="Arial" w:cs="Arial"/>
          <w:b/>
          <w:sz w:val="22"/>
          <w:szCs w:val="22"/>
        </w:rPr>
        <w:t>swiched</w:t>
      </w:r>
      <w:proofErr w:type="spellEnd"/>
      <w:r w:rsidRPr="00E571CC">
        <w:rPr>
          <w:rFonts w:ascii="Arial" w:hAnsi="Arial" w:cs="Arial"/>
          <w:b/>
          <w:sz w:val="22"/>
          <w:szCs w:val="22"/>
        </w:rPr>
        <w:t xml:space="preserve"> groups.  Then you need to hand in a portfolio for you. </w:t>
      </w:r>
    </w:p>
    <w:p w:rsidR="00B16A38" w:rsidRPr="00E571CC" w:rsidRDefault="00B16A38">
      <w:pPr>
        <w:jc w:val="right"/>
        <w:rPr>
          <w:rFonts w:ascii="Arial" w:hAnsi="Arial" w:cs="Arial"/>
          <w:sz w:val="22"/>
          <w:szCs w:val="22"/>
        </w:rPr>
      </w:pPr>
    </w:p>
    <w:p w:rsidR="006C6B8C" w:rsidRPr="00E571CC" w:rsidRDefault="006C6B8C" w:rsidP="006C6B8C">
      <w:pPr>
        <w:rPr>
          <w:rFonts w:ascii="Arial" w:hAnsi="Arial" w:cs="Arial"/>
          <w:sz w:val="22"/>
          <w:szCs w:val="22"/>
        </w:rPr>
      </w:pPr>
      <w:r w:rsidRPr="00E571CC">
        <w:rPr>
          <w:rFonts w:ascii="Arial" w:hAnsi="Arial" w:cs="Arial"/>
          <w:sz w:val="22"/>
          <w:szCs w:val="22"/>
        </w:rPr>
        <w:t xml:space="preserve">There are </w:t>
      </w:r>
      <w:r w:rsidR="000F107C" w:rsidRPr="00E571CC">
        <w:rPr>
          <w:rFonts w:ascii="Arial" w:hAnsi="Arial" w:cs="Arial"/>
          <w:sz w:val="22"/>
          <w:szCs w:val="22"/>
          <w:highlight w:val="yellow"/>
        </w:rPr>
        <w:t>xxx</w:t>
      </w:r>
      <w:r w:rsidRPr="00E571CC">
        <w:rPr>
          <w:rFonts w:ascii="Arial" w:hAnsi="Arial" w:cs="Arial"/>
          <w:sz w:val="22"/>
          <w:szCs w:val="22"/>
        </w:rPr>
        <w:t xml:space="preserve"> questions on this midterm</w:t>
      </w:r>
      <w:r w:rsidR="002E69E2" w:rsidRPr="00E571CC">
        <w:rPr>
          <w:rFonts w:ascii="Arial" w:hAnsi="Arial" w:cs="Arial"/>
          <w:sz w:val="22"/>
          <w:szCs w:val="22"/>
        </w:rPr>
        <w:t xml:space="preserve"> (plus </w:t>
      </w:r>
      <w:r w:rsidR="000F107C" w:rsidRPr="00E571CC">
        <w:rPr>
          <w:rFonts w:ascii="Arial" w:hAnsi="Arial" w:cs="Arial"/>
          <w:sz w:val="22"/>
          <w:szCs w:val="22"/>
          <w:highlight w:val="yellow"/>
        </w:rPr>
        <w:t>xxx</w:t>
      </w:r>
      <w:r w:rsidR="002E69E2" w:rsidRPr="00E571CC">
        <w:rPr>
          <w:rFonts w:ascii="Arial" w:hAnsi="Arial" w:cs="Arial"/>
          <w:sz w:val="22"/>
          <w:szCs w:val="22"/>
        </w:rPr>
        <w:t xml:space="preserve"> optiona</w:t>
      </w:r>
      <w:r w:rsidR="00A119A8" w:rsidRPr="00E571CC">
        <w:rPr>
          <w:rFonts w:ascii="Arial" w:hAnsi="Arial" w:cs="Arial"/>
          <w:sz w:val="22"/>
          <w:szCs w:val="22"/>
        </w:rPr>
        <w:t>l</w:t>
      </w:r>
      <w:r w:rsidR="000F107C" w:rsidRPr="00E571CC">
        <w:rPr>
          <w:rFonts w:ascii="Arial" w:hAnsi="Arial" w:cs="Arial"/>
          <w:sz w:val="22"/>
          <w:szCs w:val="22"/>
        </w:rPr>
        <w:t xml:space="preserve">).  </w:t>
      </w:r>
      <w:r w:rsidR="00F25959">
        <w:rPr>
          <w:rFonts w:ascii="Arial" w:hAnsi="Arial" w:cs="Arial"/>
          <w:sz w:val="22"/>
          <w:szCs w:val="22"/>
        </w:rPr>
        <w:t xml:space="preserve">The last two problems </w:t>
      </w:r>
      <w:r w:rsidRPr="00E571CC">
        <w:rPr>
          <w:rFonts w:ascii="Arial" w:hAnsi="Arial" w:cs="Arial"/>
          <w:sz w:val="22"/>
          <w:szCs w:val="22"/>
        </w:rPr>
        <w:t xml:space="preserve">are “open-ended”.  That means you could spend many hours working on </w:t>
      </w:r>
      <w:r w:rsidR="002E69E2" w:rsidRPr="00E571CC">
        <w:rPr>
          <w:rFonts w:ascii="Arial" w:hAnsi="Arial" w:cs="Arial"/>
          <w:sz w:val="22"/>
          <w:szCs w:val="22"/>
        </w:rPr>
        <w:t>them</w:t>
      </w:r>
      <w:r w:rsidRPr="00E571CC">
        <w:rPr>
          <w:rFonts w:ascii="Arial" w:hAnsi="Arial" w:cs="Arial"/>
          <w:sz w:val="22"/>
          <w:szCs w:val="22"/>
        </w:rPr>
        <w:t xml:space="preserve">, </w:t>
      </w:r>
      <w:r w:rsidR="00347961" w:rsidRPr="00E571CC">
        <w:rPr>
          <w:rFonts w:ascii="Arial" w:hAnsi="Arial" w:cs="Arial"/>
          <w:sz w:val="22"/>
          <w:szCs w:val="22"/>
        </w:rPr>
        <w:t>but you</w:t>
      </w:r>
      <w:r w:rsidRPr="00E571CC">
        <w:rPr>
          <w:rFonts w:ascii="Arial" w:hAnsi="Arial" w:cs="Arial"/>
          <w:sz w:val="22"/>
          <w:szCs w:val="22"/>
        </w:rPr>
        <w:t xml:space="preserve"> have limited </w:t>
      </w:r>
      <w:r w:rsidR="00347961" w:rsidRPr="00E571CC">
        <w:rPr>
          <w:rFonts w:ascii="Arial" w:hAnsi="Arial" w:cs="Arial"/>
          <w:sz w:val="22"/>
          <w:szCs w:val="22"/>
        </w:rPr>
        <w:t xml:space="preserve">time, so I’ve limited </w:t>
      </w:r>
      <w:r w:rsidRPr="00E571CC">
        <w:rPr>
          <w:rFonts w:ascii="Arial" w:hAnsi="Arial" w:cs="Arial"/>
          <w:sz w:val="22"/>
          <w:szCs w:val="22"/>
        </w:rPr>
        <w:t>the number of pages for each question</w:t>
      </w:r>
      <w:r w:rsidR="002E69E2" w:rsidRPr="00E571CC">
        <w:rPr>
          <w:rFonts w:ascii="Arial" w:hAnsi="Arial" w:cs="Arial"/>
          <w:sz w:val="22"/>
          <w:szCs w:val="22"/>
        </w:rPr>
        <w:t>.</w:t>
      </w:r>
      <w:r w:rsidRPr="00E571CC">
        <w:rPr>
          <w:rFonts w:ascii="Arial" w:hAnsi="Arial" w:cs="Arial"/>
          <w:sz w:val="22"/>
          <w:szCs w:val="22"/>
        </w:rPr>
        <w:t xml:space="preserve"> If you have been keeping up with labs, you should be able to do this in </w:t>
      </w:r>
      <w:r w:rsidR="00F25959">
        <w:rPr>
          <w:rFonts w:ascii="Arial" w:hAnsi="Arial" w:cs="Arial"/>
          <w:sz w:val="22"/>
          <w:szCs w:val="22"/>
        </w:rPr>
        <w:t xml:space="preserve">way </w:t>
      </w:r>
      <w:r w:rsidRPr="00E571CC">
        <w:rPr>
          <w:rFonts w:ascii="Arial" w:hAnsi="Arial" w:cs="Arial"/>
          <w:sz w:val="22"/>
          <w:szCs w:val="22"/>
        </w:rPr>
        <w:t xml:space="preserve">less than 6 hours.  </w:t>
      </w:r>
    </w:p>
    <w:p w:rsidR="006C6B8C" w:rsidRPr="00E571CC" w:rsidRDefault="006C6B8C" w:rsidP="007E71FD">
      <w:pPr>
        <w:rPr>
          <w:rFonts w:ascii="Arial" w:hAnsi="Arial" w:cs="Arial"/>
          <w:sz w:val="22"/>
          <w:szCs w:val="22"/>
        </w:rPr>
      </w:pPr>
    </w:p>
    <w:p w:rsidR="00347961" w:rsidRPr="00E571CC" w:rsidRDefault="00D8485F" w:rsidP="007E71FD">
      <w:pPr>
        <w:rPr>
          <w:rFonts w:ascii="Arial" w:hAnsi="Arial" w:cs="Arial"/>
          <w:sz w:val="22"/>
          <w:szCs w:val="22"/>
        </w:rPr>
      </w:pPr>
      <w:r w:rsidRPr="00E571CC">
        <w:rPr>
          <w:rFonts w:ascii="Arial" w:hAnsi="Arial" w:cs="Arial"/>
          <w:sz w:val="22"/>
          <w:szCs w:val="22"/>
        </w:rPr>
        <w:t>This Take Home Exam should be an individual effort, but you are</w:t>
      </w:r>
      <w:r w:rsidR="000F107C" w:rsidRPr="00E571CC">
        <w:rPr>
          <w:rFonts w:ascii="Arial" w:hAnsi="Arial" w:cs="Arial"/>
          <w:sz w:val="22"/>
          <w:szCs w:val="22"/>
        </w:rPr>
        <w:t xml:space="preserve"> free to ask questions in class, </w:t>
      </w:r>
      <w:r w:rsidRPr="00E571CC">
        <w:rPr>
          <w:rFonts w:ascii="Arial" w:hAnsi="Arial" w:cs="Arial"/>
          <w:sz w:val="22"/>
          <w:szCs w:val="22"/>
        </w:rPr>
        <w:t xml:space="preserve">lab, </w:t>
      </w:r>
      <w:r w:rsidR="000F107C" w:rsidRPr="00E571CC">
        <w:rPr>
          <w:rFonts w:ascii="Arial" w:hAnsi="Arial" w:cs="Arial"/>
          <w:sz w:val="22"/>
          <w:szCs w:val="22"/>
        </w:rPr>
        <w:t xml:space="preserve">and help sessions, </w:t>
      </w:r>
      <w:r w:rsidRPr="00E571CC">
        <w:rPr>
          <w:rFonts w:ascii="Arial" w:hAnsi="Arial" w:cs="Arial"/>
          <w:sz w:val="22"/>
          <w:szCs w:val="22"/>
        </w:rPr>
        <w:t xml:space="preserve">or email </w:t>
      </w:r>
      <w:proofErr w:type="spellStart"/>
      <w:r w:rsidRPr="00E571CC">
        <w:rPr>
          <w:rFonts w:ascii="Arial" w:hAnsi="Arial" w:cs="Arial"/>
          <w:sz w:val="22"/>
          <w:szCs w:val="22"/>
        </w:rPr>
        <w:t>judyc</w:t>
      </w:r>
      <w:proofErr w:type="spellEnd"/>
      <w:r w:rsidRPr="00E571CC">
        <w:rPr>
          <w:rFonts w:ascii="Arial" w:hAnsi="Arial" w:cs="Arial"/>
          <w:sz w:val="22"/>
          <w:szCs w:val="22"/>
        </w:rPr>
        <w:t xml:space="preserve"> if you get stuck.  If there are clarifying questions that need to be answered I will email the whole class.</w:t>
      </w:r>
      <w:r w:rsidR="00A119A8" w:rsidRPr="00E571CC">
        <w:rPr>
          <w:rFonts w:ascii="Arial" w:hAnsi="Arial" w:cs="Arial"/>
          <w:sz w:val="22"/>
          <w:szCs w:val="22"/>
        </w:rPr>
        <w:t xml:space="preserve">  </w:t>
      </w:r>
      <w:r w:rsidR="00F25959">
        <w:rPr>
          <w:rFonts w:ascii="Arial" w:hAnsi="Arial" w:cs="Arial"/>
          <w:sz w:val="22"/>
          <w:szCs w:val="22"/>
        </w:rPr>
        <w:t>The statistics tests (the first on the exam)</w:t>
      </w:r>
      <w:r w:rsidR="00347961" w:rsidRPr="00E571CC">
        <w:rPr>
          <w:rFonts w:ascii="Arial" w:hAnsi="Arial" w:cs="Arial"/>
          <w:sz w:val="22"/>
          <w:szCs w:val="22"/>
        </w:rPr>
        <w:t xml:space="preserve"> are probably easier (and will be quicker than </w:t>
      </w:r>
      <w:r w:rsidR="00F25959">
        <w:rPr>
          <w:rFonts w:ascii="Arial" w:hAnsi="Arial" w:cs="Arial"/>
          <w:sz w:val="22"/>
          <w:szCs w:val="22"/>
        </w:rPr>
        <w:t>the Stella and 1kcs problems</w:t>
      </w:r>
      <w:r w:rsidR="00347961" w:rsidRPr="00E571CC">
        <w:rPr>
          <w:rFonts w:ascii="Arial" w:hAnsi="Arial" w:cs="Arial"/>
          <w:sz w:val="22"/>
          <w:szCs w:val="22"/>
        </w:rPr>
        <w:t xml:space="preserve">), so you </w:t>
      </w:r>
      <w:r w:rsidR="000F107C" w:rsidRPr="00E571CC">
        <w:rPr>
          <w:rFonts w:ascii="Arial" w:hAnsi="Arial" w:cs="Arial"/>
          <w:sz w:val="22"/>
          <w:szCs w:val="22"/>
        </w:rPr>
        <w:t xml:space="preserve">should </w:t>
      </w:r>
      <w:r w:rsidR="00347961" w:rsidRPr="00E571CC">
        <w:rPr>
          <w:rFonts w:ascii="Arial" w:hAnsi="Arial" w:cs="Arial"/>
          <w:sz w:val="22"/>
          <w:szCs w:val="22"/>
        </w:rPr>
        <w:t>warm up on those.</w:t>
      </w:r>
    </w:p>
    <w:p w:rsidR="0010340F" w:rsidRPr="00E571CC" w:rsidRDefault="0010340F" w:rsidP="005354F8">
      <w:pPr>
        <w:rPr>
          <w:rFonts w:ascii="Arial" w:hAnsi="Arial" w:cs="Arial"/>
          <w:b/>
          <w:sz w:val="22"/>
          <w:szCs w:val="22"/>
        </w:rPr>
      </w:pPr>
    </w:p>
    <w:p w:rsidR="0079329B" w:rsidRPr="00E571CC" w:rsidRDefault="00347961" w:rsidP="00E25EB4">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sidR="00F25959">
        <w:rPr>
          <w:rFonts w:ascii="Arial" w:hAnsi="Arial" w:cs="Arial"/>
          <w:b/>
          <w:color w:val="000000"/>
          <w:sz w:val="22"/>
          <w:szCs w:val="22"/>
          <w:u w:val="single"/>
        </w:rPr>
        <w:t>1</w:t>
      </w:r>
      <w:r w:rsidR="0079329B" w:rsidRPr="00E571CC">
        <w:rPr>
          <w:rFonts w:ascii="Arial" w:hAnsi="Arial" w:cs="Arial"/>
          <w:b/>
          <w:color w:val="000000"/>
          <w:sz w:val="22"/>
          <w:szCs w:val="22"/>
        </w:rPr>
        <w:t xml:space="preserve"> (10</w:t>
      </w:r>
      <w:r w:rsidR="00D9370E" w:rsidRPr="00E571CC">
        <w:rPr>
          <w:rFonts w:ascii="Arial" w:hAnsi="Arial" w:cs="Arial"/>
          <w:b/>
          <w:color w:val="000000"/>
          <w:sz w:val="22"/>
          <w:szCs w:val="22"/>
        </w:rPr>
        <w:t>%)</w:t>
      </w:r>
      <w:r w:rsidRPr="00E571CC">
        <w:rPr>
          <w:rFonts w:ascii="Arial" w:hAnsi="Arial" w:cs="Arial"/>
          <w:b/>
          <w:color w:val="000000"/>
          <w:sz w:val="22"/>
          <w:szCs w:val="22"/>
        </w:rPr>
        <w:t>.</w:t>
      </w:r>
      <w:proofErr w:type="gramEnd"/>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T-test.</w:t>
      </w:r>
      <w:proofErr w:type="gramEnd"/>
      <w:r w:rsidRPr="00E571CC">
        <w:rPr>
          <w:rFonts w:ascii="Arial" w:hAnsi="Arial" w:cs="Arial"/>
          <w:color w:val="000000"/>
          <w:sz w:val="22"/>
          <w:szCs w:val="22"/>
        </w:rPr>
        <w:t xml:space="preserve">  </w:t>
      </w:r>
    </w:p>
    <w:p w:rsidR="0079329B" w:rsidRPr="00E571CC" w:rsidRDefault="0079329B" w:rsidP="00E25EB4">
      <w:pPr>
        <w:autoSpaceDE w:val="0"/>
        <w:autoSpaceDN w:val="0"/>
        <w:adjustRightInd w:val="0"/>
        <w:rPr>
          <w:rFonts w:ascii="Arial" w:hAnsi="Arial" w:cs="Arial"/>
          <w:color w:val="000000"/>
          <w:sz w:val="22"/>
          <w:szCs w:val="22"/>
        </w:rPr>
      </w:pPr>
    </w:p>
    <w:p w:rsidR="00347961" w:rsidRPr="00E571CC" w:rsidRDefault="00CE12EF" w:rsidP="00E25EB4">
      <w:pPr>
        <w:autoSpaceDE w:val="0"/>
        <w:autoSpaceDN w:val="0"/>
        <w:adjustRightInd w:val="0"/>
        <w:rPr>
          <w:rFonts w:ascii="Arial" w:hAnsi="Arial" w:cs="Arial"/>
          <w:color w:val="000000"/>
          <w:sz w:val="22"/>
          <w:szCs w:val="22"/>
        </w:rPr>
      </w:pPr>
      <w:r>
        <w:rPr>
          <w:rFonts w:ascii="Arial" w:hAnsi="Arial" w:cs="Arial"/>
          <w:color w:val="000000"/>
          <w:sz w:val="22"/>
          <w:szCs w:val="22"/>
        </w:rPr>
        <w:t>In a s</w:t>
      </w:r>
      <w:r w:rsidR="0047574B">
        <w:rPr>
          <w:rFonts w:ascii="Arial" w:hAnsi="Arial" w:cs="Arial"/>
          <w:color w:val="000000"/>
          <w:sz w:val="22"/>
          <w:szCs w:val="22"/>
        </w:rPr>
        <w:t>tudy of cereal leaf beetle dama</w:t>
      </w:r>
      <w:r>
        <w:rPr>
          <w:rFonts w:ascii="Arial" w:hAnsi="Arial" w:cs="Arial"/>
          <w:color w:val="000000"/>
          <w:sz w:val="22"/>
          <w:szCs w:val="22"/>
        </w:rPr>
        <w:t xml:space="preserve">ge on oats, researchers measured the number of beetle larvae per stem in small plots of oats after randomly applying one of two treatments:  no pesticide or </w:t>
      </w:r>
      <w:proofErr w:type="spellStart"/>
      <w:r>
        <w:rPr>
          <w:rFonts w:ascii="Arial" w:hAnsi="Arial" w:cs="Arial"/>
          <w:color w:val="000000"/>
          <w:sz w:val="22"/>
          <w:szCs w:val="22"/>
        </w:rPr>
        <w:t>Malathion</w:t>
      </w:r>
      <w:proofErr w:type="spellEnd"/>
      <w:r>
        <w:rPr>
          <w:rFonts w:ascii="Arial" w:hAnsi="Arial" w:cs="Arial"/>
          <w:color w:val="000000"/>
          <w:sz w:val="22"/>
          <w:szCs w:val="22"/>
        </w:rPr>
        <w:t xml:space="preserve"> at the rate of 0.25 pounds per acre.  </w:t>
      </w:r>
      <w:r w:rsidR="0047574B">
        <w:rPr>
          <w:rFonts w:ascii="Arial" w:hAnsi="Arial" w:cs="Arial"/>
          <w:color w:val="000000"/>
          <w:sz w:val="22"/>
          <w:szCs w:val="22"/>
        </w:rPr>
        <w:t xml:space="preserve">Is there significant evidence at the 1% level that the mean number of larvae per stem is reduced by </w:t>
      </w:r>
      <w:proofErr w:type="spellStart"/>
      <w:r w:rsidR="0047574B">
        <w:rPr>
          <w:rFonts w:ascii="Arial" w:hAnsi="Arial" w:cs="Arial"/>
          <w:color w:val="000000"/>
          <w:sz w:val="22"/>
          <w:szCs w:val="22"/>
        </w:rPr>
        <w:t>Malathion</w:t>
      </w:r>
      <w:proofErr w:type="spellEnd"/>
      <w:r w:rsidR="0047574B">
        <w:rPr>
          <w:rFonts w:ascii="Arial" w:hAnsi="Arial" w:cs="Arial"/>
          <w:color w:val="000000"/>
          <w:sz w:val="22"/>
          <w:szCs w:val="22"/>
        </w:rPr>
        <w:t>?</w:t>
      </w:r>
    </w:p>
    <w:p w:rsidR="0062584C" w:rsidRPr="00E571CC" w:rsidRDefault="0062584C" w:rsidP="00E25EB4">
      <w:pPr>
        <w:autoSpaceDE w:val="0"/>
        <w:autoSpaceDN w:val="0"/>
        <w:adjustRightInd w:val="0"/>
        <w:rPr>
          <w:rFonts w:ascii="Arial" w:hAnsi="Arial" w:cs="Arial"/>
          <w:color w:val="000000"/>
          <w:sz w:val="22"/>
          <w:szCs w:val="22"/>
        </w:rPr>
      </w:pPr>
    </w:p>
    <w:p w:rsidR="0062584C" w:rsidRPr="00E571CC"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Present the data graphically.  Are there outliers or strong </w:t>
      </w:r>
      <w:proofErr w:type="spellStart"/>
      <w:r w:rsidRPr="00E571CC">
        <w:rPr>
          <w:rFonts w:ascii="Arial" w:hAnsi="Arial" w:cs="Arial"/>
          <w:color w:val="000000"/>
          <w:sz w:val="22"/>
          <w:szCs w:val="22"/>
        </w:rPr>
        <w:t>skewness</w:t>
      </w:r>
      <w:proofErr w:type="spellEnd"/>
      <w:r w:rsidRPr="00E571CC">
        <w:rPr>
          <w:rFonts w:ascii="Arial" w:hAnsi="Arial" w:cs="Arial"/>
          <w:color w:val="000000"/>
          <w:sz w:val="22"/>
          <w:szCs w:val="22"/>
        </w:rPr>
        <w:t xml:space="preserve"> that might prevent the use of the t-test?</w:t>
      </w:r>
    </w:p>
    <w:p w:rsidR="00F25959"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 statis</w:t>
      </w:r>
      <w:r w:rsidR="004E5F97" w:rsidRPr="00E571CC">
        <w:rPr>
          <w:rFonts w:ascii="Arial" w:hAnsi="Arial" w:cs="Arial"/>
          <w:color w:val="000000"/>
          <w:sz w:val="22"/>
          <w:szCs w:val="22"/>
        </w:rPr>
        <w:t>tical test of the claim that chi</w:t>
      </w:r>
      <w:r w:rsidRPr="00E571CC">
        <w:rPr>
          <w:rFonts w:ascii="Arial" w:hAnsi="Arial" w:cs="Arial"/>
          <w:color w:val="000000"/>
          <w:sz w:val="22"/>
          <w:szCs w:val="22"/>
        </w:rPr>
        <w:t xml:space="preserve">cks fed high-lysine corn gain weight faster.  </w:t>
      </w:r>
    </w:p>
    <w:p w:rsidR="0062584C" w:rsidRPr="00E571CC" w:rsidRDefault="00F25959" w:rsidP="0062584C">
      <w:pPr>
        <w:pStyle w:val="ListParagraph"/>
        <w:numPr>
          <w:ilvl w:val="0"/>
          <w:numId w:val="17"/>
        </w:numPr>
        <w:autoSpaceDE w:val="0"/>
        <w:autoSpaceDN w:val="0"/>
        <w:adjustRightInd w:val="0"/>
        <w:rPr>
          <w:rFonts w:ascii="Arial" w:hAnsi="Arial" w:cs="Arial"/>
          <w:color w:val="000000"/>
          <w:sz w:val="22"/>
          <w:szCs w:val="22"/>
        </w:rPr>
      </w:pPr>
      <w:r>
        <w:rPr>
          <w:rFonts w:ascii="Arial" w:hAnsi="Arial" w:cs="Arial"/>
          <w:color w:val="000000"/>
          <w:sz w:val="22"/>
          <w:szCs w:val="22"/>
        </w:rPr>
        <w:t>Carry out the test using JMP</w:t>
      </w:r>
      <w:r w:rsidR="0062584C" w:rsidRPr="00E571CC">
        <w:rPr>
          <w:rFonts w:ascii="Arial" w:hAnsi="Arial" w:cs="Arial"/>
          <w:color w:val="000000"/>
          <w:sz w:val="22"/>
          <w:szCs w:val="22"/>
        </w:rPr>
        <w:t xml:space="preserve"> and report the result.  </w:t>
      </w:r>
    </w:p>
    <w:p w:rsidR="0062584C" w:rsidRPr="00E571CC"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t>
      </w:r>
      <w:proofErr w:type="gramStart"/>
      <w:r w:rsidRPr="00E571CC">
        <w:rPr>
          <w:rFonts w:ascii="Arial" w:hAnsi="Arial" w:cs="Arial"/>
          <w:color w:val="000000"/>
          <w:sz w:val="22"/>
          <w:szCs w:val="22"/>
        </w:rPr>
        <w:t>optional</w:t>
      </w:r>
      <w:proofErr w:type="gramEnd"/>
      <w:r w:rsidRPr="00E571CC">
        <w:rPr>
          <w:rFonts w:ascii="Arial" w:hAnsi="Arial" w:cs="Arial"/>
          <w:color w:val="000000"/>
          <w:sz w:val="22"/>
          <w:szCs w:val="22"/>
        </w:rPr>
        <w:t xml:space="preserve">) give a 95% confidence interval for the mean </w:t>
      </w:r>
      <w:r w:rsidR="0047574B">
        <w:rPr>
          <w:rFonts w:ascii="Arial" w:hAnsi="Arial" w:cs="Arial"/>
          <w:color w:val="000000"/>
          <w:sz w:val="22"/>
          <w:szCs w:val="22"/>
        </w:rPr>
        <w:t>difference in number of larvae per stem.</w:t>
      </w:r>
    </w:p>
    <w:p w:rsidR="0062584C" w:rsidRPr="00E571CC" w:rsidRDefault="0062584C" w:rsidP="0062584C">
      <w:pPr>
        <w:autoSpaceDE w:val="0"/>
        <w:autoSpaceDN w:val="0"/>
        <w:adjustRightInd w:val="0"/>
        <w:rPr>
          <w:rFonts w:ascii="Arial" w:hAnsi="Arial" w:cs="Arial"/>
          <w:color w:val="000000"/>
          <w:sz w:val="22"/>
          <w:szCs w:val="22"/>
        </w:rPr>
      </w:pPr>
    </w:p>
    <w:p w:rsidR="0062584C" w:rsidRDefault="004E5F97" w:rsidP="0062584C">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answer to this question should be no more than 1 page!  </w:t>
      </w:r>
    </w:p>
    <w:p w:rsidR="00F25959" w:rsidRPr="00E571CC" w:rsidRDefault="00F25959" w:rsidP="0062584C">
      <w:pPr>
        <w:autoSpaceDE w:val="0"/>
        <w:autoSpaceDN w:val="0"/>
        <w:adjustRightInd w:val="0"/>
        <w:rPr>
          <w:rFonts w:ascii="Arial" w:hAnsi="Arial" w:cs="Arial"/>
          <w:color w:val="000000"/>
          <w:sz w:val="22"/>
          <w:szCs w:val="22"/>
        </w:rPr>
      </w:pPr>
    </w:p>
    <w:p w:rsidR="004E5F97" w:rsidRPr="00E571CC" w:rsidRDefault="004E5F97" w:rsidP="0062584C">
      <w:pPr>
        <w:autoSpaceDE w:val="0"/>
        <w:autoSpaceDN w:val="0"/>
        <w:adjustRightInd w:val="0"/>
        <w:rPr>
          <w:rFonts w:ascii="Arial" w:hAnsi="Arial" w:cs="Arial"/>
          <w:color w:val="000000"/>
          <w:sz w:val="22"/>
          <w:szCs w:val="22"/>
        </w:rPr>
      </w:pPr>
    </w:p>
    <w:p w:rsidR="00F25959" w:rsidRDefault="00F25959" w:rsidP="00F25959">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Pr>
          <w:rFonts w:ascii="Arial" w:hAnsi="Arial" w:cs="Arial"/>
          <w:b/>
          <w:color w:val="000000"/>
          <w:sz w:val="22"/>
          <w:szCs w:val="22"/>
          <w:u w:val="single"/>
        </w:rPr>
        <w:t>2</w:t>
      </w:r>
      <w:r w:rsidRPr="00E571CC">
        <w:rPr>
          <w:rFonts w:ascii="Arial" w:hAnsi="Arial" w:cs="Arial"/>
          <w:b/>
          <w:color w:val="000000"/>
          <w:sz w:val="22"/>
          <w:szCs w:val="22"/>
        </w:rPr>
        <w:t xml:space="preserve"> (10%).</w:t>
      </w:r>
      <w:proofErr w:type="gramEnd"/>
      <w:r w:rsidRPr="00E571CC">
        <w:rPr>
          <w:rFonts w:ascii="Arial" w:hAnsi="Arial" w:cs="Arial"/>
          <w:color w:val="000000"/>
          <w:sz w:val="22"/>
          <w:szCs w:val="22"/>
        </w:rPr>
        <w:t xml:space="preserve">  </w:t>
      </w:r>
      <w:proofErr w:type="gramStart"/>
      <w:r>
        <w:rPr>
          <w:rFonts w:ascii="Arial" w:hAnsi="Arial" w:cs="Arial"/>
          <w:color w:val="000000"/>
          <w:sz w:val="22"/>
          <w:szCs w:val="22"/>
        </w:rPr>
        <w:t>Resampling to Compare 2 Means</w:t>
      </w:r>
      <w:r w:rsidRPr="00E571CC">
        <w:rPr>
          <w:rFonts w:ascii="Arial" w:hAnsi="Arial" w:cs="Arial"/>
          <w:color w:val="000000"/>
          <w:sz w:val="22"/>
          <w:szCs w:val="22"/>
        </w:rPr>
        <w:t>.</w:t>
      </w:r>
      <w:proofErr w:type="gramEnd"/>
      <w:r w:rsidRPr="00E571CC">
        <w:rPr>
          <w:rFonts w:ascii="Arial" w:hAnsi="Arial" w:cs="Arial"/>
          <w:color w:val="000000"/>
          <w:sz w:val="22"/>
          <w:szCs w:val="22"/>
        </w:rPr>
        <w:t xml:space="preserve">  </w:t>
      </w:r>
      <w:r>
        <w:rPr>
          <w:rFonts w:ascii="Arial" w:hAnsi="Arial" w:cs="Arial"/>
          <w:color w:val="000000"/>
          <w:sz w:val="22"/>
          <w:szCs w:val="22"/>
        </w:rPr>
        <w:t xml:space="preserve"> Test your hypotheses for the above question using Resampling.</w:t>
      </w:r>
    </w:p>
    <w:p w:rsidR="00F25959" w:rsidRPr="00E571CC" w:rsidRDefault="00F25959" w:rsidP="00F25959">
      <w:pPr>
        <w:autoSpaceDE w:val="0"/>
        <w:autoSpaceDN w:val="0"/>
        <w:adjustRightInd w:val="0"/>
        <w:rPr>
          <w:rFonts w:ascii="Arial" w:hAnsi="Arial" w:cs="Arial"/>
          <w:color w:val="000000"/>
          <w:sz w:val="22"/>
          <w:szCs w:val="22"/>
        </w:rPr>
      </w:pPr>
    </w:p>
    <w:p w:rsidR="00F25959" w:rsidRDefault="00F25959" w:rsidP="00E25EB4">
      <w:pPr>
        <w:autoSpaceDE w:val="0"/>
        <w:autoSpaceDN w:val="0"/>
        <w:adjustRightInd w:val="0"/>
        <w:rPr>
          <w:rFonts w:ascii="Arial" w:hAnsi="Arial" w:cs="Arial"/>
          <w:b/>
          <w:color w:val="000000"/>
          <w:sz w:val="22"/>
          <w:szCs w:val="22"/>
          <w:u w:val="single"/>
        </w:rPr>
      </w:pPr>
    </w:p>
    <w:p w:rsidR="0079329B" w:rsidRPr="00E571CC" w:rsidRDefault="007759FA" w:rsidP="00E25EB4">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F25959">
        <w:rPr>
          <w:rFonts w:ascii="Arial" w:hAnsi="Arial" w:cs="Arial"/>
          <w:b/>
          <w:color w:val="000000"/>
          <w:sz w:val="22"/>
          <w:szCs w:val="22"/>
          <w:u w:val="single"/>
        </w:rPr>
        <w:t>3</w:t>
      </w:r>
      <w:r w:rsidR="00D9370E" w:rsidRPr="00E571CC">
        <w:rPr>
          <w:rFonts w:ascii="Arial" w:hAnsi="Arial" w:cs="Arial"/>
          <w:b/>
          <w:color w:val="000000"/>
          <w:sz w:val="22"/>
          <w:szCs w:val="22"/>
          <w:u w:val="single"/>
        </w:rPr>
        <w:t xml:space="preserve"> </w:t>
      </w:r>
      <w:r w:rsidR="0079329B" w:rsidRPr="00E571CC">
        <w:rPr>
          <w:rFonts w:ascii="Arial" w:hAnsi="Arial" w:cs="Arial"/>
          <w:b/>
          <w:color w:val="000000"/>
          <w:sz w:val="22"/>
          <w:szCs w:val="22"/>
        </w:rPr>
        <w:t xml:space="preserve"> (</w:t>
      </w:r>
      <w:proofErr w:type="gramEnd"/>
      <w:r w:rsidR="0079329B" w:rsidRPr="00E571CC">
        <w:rPr>
          <w:rFonts w:ascii="Arial" w:hAnsi="Arial" w:cs="Arial"/>
          <w:b/>
          <w:color w:val="000000"/>
          <w:sz w:val="22"/>
          <w:szCs w:val="22"/>
        </w:rPr>
        <w:t>1</w:t>
      </w:r>
      <w:r w:rsidR="00F07019" w:rsidRPr="00E571CC">
        <w:rPr>
          <w:rFonts w:ascii="Arial" w:hAnsi="Arial" w:cs="Arial"/>
          <w:b/>
          <w:color w:val="000000"/>
          <w:sz w:val="22"/>
          <w:szCs w:val="22"/>
        </w:rPr>
        <w:t>5</w:t>
      </w:r>
      <w:r w:rsidR="00D9370E" w:rsidRPr="00E571CC">
        <w:rPr>
          <w:rFonts w:ascii="Arial" w:hAnsi="Arial" w:cs="Arial"/>
          <w:b/>
          <w:color w:val="000000"/>
          <w:sz w:val="22"/>
          <w:szCs w:val="22"/>
        </w:rPr>
        <w:t>%)</w:t>
      </w:r>
      <w:r w:rsidRPr="00E571CC">
        <w:rPr>
          <w:rFonts w:ascii="Arial" w:hAnsi="Arial" w:cs="Arial"/>
          <w:b/>
          <w:color w:val="000000"/>
          <w:sz w:val="22"/>
          <w:szCs w:val="22"/>
        </w:rPr>
        <w:t>.</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1-way ANOVA.</w:t>
      </w:r>
      <w:proofErr w:type="gramEnd"/>
      <w:r w:rsidRPr="00E571CC">
        <w:rPr>
          <w:rFonts w:ascii="Arial" w:hAnsi="Arial" w:cs="Arial"/>
          <w:color w:val="000000"/>
          <w:sz w:val="22"/>
          <w:szCs w:val="22"/>
        </w:rPr>
        <w:t xml:space="preserve">  </w:t>
      </w:r>
      <w:r w:rsidR="007B7863" w:rsidRPr="00E571CC">
        <w:rPr>
          <w:rFonts w:ascii="Arial" w:hAnsi="Arial" w:cs="Arial"/>
          <w:color w:val="000000"/>
          <w:sz w:val="22"/>
          <w:szCs w:val="22"/>
        </w:rPr>
        <w:t xml:space="preserve"> </w:t>
      </w:r>
    </w:p>
    <w:p w:rsidR="0079329B" w:rsidRPr="00E571CC" w:rsidRDefault="0079329B" w:rsidP="00E25EB4">
      <w:pPr>
        <w:autoSpaceDE w:val="0"/>
        <w:autoSpaceDN w:val="0"/>
        <w:adjustRightInd w:val="0"/>
        <w:rPr>
          <w:rFonts w:ascii="Arial" w:hAnsi="Arial" w:cs="Arial"/>
          <w:color w:val="000000"/>
          <w:sz w:val="22"/>
          <w:szCs w:val="22"/>
        </w:rPr>
      </w:pPr>
    </w:p>
    <w:p w:rsidR="008332CA" w:rsidRDefault="006857AC" w:rsidP="00E25EB4">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 study of reading comprehension in children compared three methods of instruction (ref).  As is common in such studies, several pretest variables were measured before any instruction was given.  One purpose of the pretest was to see if the three groups of children were similar in their comprehension skills.  One of the pretest variables was an “intruded sentences” measure, which measures one type of reading comprehension skill.  The data for the 22 subjects in each group are given in the data sheet (Q4).  The three methods of instruction are ‘basal’, ‘DRTA’, and strategies.  </w:t>
      </w:r>
    </w:p>
    <w:p w:rsidR="006857AC" w:rsidRPr="00E571CC" w:rsidRDefault="006857AC" w:rsidP="00E25EB4">
      <w:pPr>
        <w:autoSpaceDE w:val="0"/>
        <w:autoSpaceDN w:val="0"/>
        <w:adjustRightInd w:val="0"/>
        <w:rPr>
          <w:rFonts w:ascii="Arial" w:hAnsi="Arial" w:cs="Arial"/>
          <w:color w:val="000000"/>
          <w:sz w:val="22"/>
          <w:szCs w:val="22"/>
        </w:rPr>
      </w:pPr>
    </w:p>
    <w:p w:rsidR="0079329B" w:rsidRPr="00E571CC" w:rsidRDefault="0079329B"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lastRenderedPageBreak/>
        <w:t>Determine whether the data meet the requirements</w:t>
      </w:r>
      <w:r w:rsidR="00F07019" w:rsidRPr="00E571CC">
        <w:rPr>
          <w:rFonts w:ascii="Arial" w:hAnsi="Arial" w:cs="Arial"/>
          <w:color w:val="000000"/>
          <w:sz w:val="22"/>
          <w:szCs w:val="22"/>
        </w:rPr>
        <w:t xml:space="preserve"> for running a parametric ANOVA</w:t>
      </w:r>
      <w:proofErr w:type="gramStart"/>
      <w:r w:rsidR="00F07019" w:rsidRPr="00E571CC">
        <w:rPr>
          <w:rFonts w:ascii="Arial" w:hAnsi="Arial" w:cs="Arial"/>
          <w:color w:val="000000"/>
          <w:sz w:val="22"/>
          <w:szCs w:val="22"/>
        </w:rPr>
        <w:t>;  if</w:t>
      </w:r>
      <w:proofErr w:type="gramEnd"/>
      <w:r w:rsidR="00F07019" w:rsidRPr="00E571CC">
        <w:rPr>
          <w:rFonts w:ascii="Arial" w:hAnsi="Arial" w:cs="Arial"/>
          <w:color w:val="000000"/>
          <w:sz w:val="22"/>
          <w:szCs w:val="22"/>
        </w:rPr>
        <w:t xml:space="preserve"> not, you will need to run a resampling ANOVA.</w:t>
      </w:r>
    </w:p>
    <w:p w:rsidR="00F25959"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Make a table of means </w:t>
      </w:r>
      <w:r w:rsidR="00F07019" w:rsidRPr="00E571CC">
        <w:rPr>
          <w:rFonts w:ascii="Arial" w:hAnsi="Arial" w:cs="Arial"/>
          <w:color w:val="000000"/>
          <w:sz w:val="22"/>
          <w:szCs w:val="22"/>
        </w:rPr>
        <w:t xml:space="preserve">and standard </w:t>
      </w:r>
      <w:r w:rsidR="00F25959">
        <w:rPr>
          <w:rFonts w:ascii="Arial" w:hAnsi="Arial" w:cs="Arial"/>
          <w:color w:val="000000"/>
          <w:sz w:val="22"/>
          <w:szCs w:val="22"/>
        </w:rPr>
        <w:t>errors</w:t>
      </w:r>
      <w:r w:rsidR="00F07019" w:rsidRPr="00E571CC">
        <w:rPr>
          <w:rFonts w:ascii="Arial" w:hAnsi="Arial" w:cs="Arial"/>
          <w:color w:val="000000"/>
          <w:sz w:val="22"/>
          <w:szCs w:val="22"/>
        </w:rPr>
        <w:t xml:space="preserve"> </w:t>
      </w:r>
    </w:p>
    <w:p w:rsidR="008332CA" w:rsidRPr="00E571CC" w:rsidRDefault="00F25959" w:rsidP="008332CA">
      <w:pPr>
        <w:pStyle w:val="ListParagraph"/>
        <w:numPr>
          <w:ilvl w:val="0"/>
          <w:numId w:val="18"/>
        </w:numPr>
        <w:autoSpaceDE w:val="0"/>
        <w:autoSpaceDN w:val="0"/>
        <w:adjustRightInd w:val="0"/>
        <w:rPr>
          <w:rFonts w:ascii="Arial" w:hAnsi="Arial" w:cs="Arial"/>
          <w:color w:val="000000"/>
          <w:sz w:val="22"/>
          <w:szCs w:val="22"/>
        </w:rPr>
      </w:pPr>
      <w:r>
        <w:rPr>
          <w:rFonts w:ascii="Arial" w:hAnsi="Arial" w:cs="Arial"/>
          <w:color w:val="000000"/>
          <w:sz w:val="22"/>
          <w:szCs w:val="22"/>
        </w:rPr>
        <w:t>P</w:t>
      </w:r>
      <w:r w:rsidR="001F7E3A" w:rsidRPr="00E571CC">
        <w:rPr>
          <w:rFonts w:ascii="Arial" w:hAnsi="Arial" w:cs="Arial"/>
          <w:color w:val="000000"/>
          <w:sz w:val="22"/>
          <w:szCs w:val="22"/>
        </w:rPr>
        <w:t>resent</w:t>
      </w:r>
      <w:r w:rsidR="008332CA" w:rsidRPr="00E571CC">
        <w:rPr>
          <w:rFonts w:ascii="Arial" w:hAnsi="Arial" w:cs="Arial"/>
          <w:color w:val="000000"/>
          <w:sz w:val="22"/>
          <w:szCs w:val="22"/>
        </w:rPr>
        <w:t xml:space="preserve"> the </w:t>
      </w:r>
      <w:r>
        <w:rPr>
          <w:rFonts w:ascii="Arial" w:hAnsi="Arial" w:cs="Arial"/>
          <w:color w:val="000000"/>
          <w:sz w:val="22"/>
          <w:szCs w:val="22"/>
        </w:rPr>
        <w:t xml:space="preserve">above </w:t>
      </w:r>
      <w:r w:rsidR="001F7E3A" w:rsidRPr="00E571CC">
        <w:rPr>
          <w:rFonts w:ascii="Arial" w:hAnsi="Arial" w:cs="Arial"/>
          <w:color w:val="000000"/>
          <w:sz w:val="22"/>
          <w:szCs w:val="22"/>
        </w:rPr>
        <w:t>data grap</w:t>
      </w:r>
      <w:r w:rsidR="00F07019" w:rsidRPr="00E571CC">
        <w:rPr>
          <w:rFonts w:ascii="Arial" w:hAnsi="Arial" w:cs="Arial"/>
          <w:color w:val="000000"/>
          <w:sz w:val="22"/>
          <w:szCs w:val="22"/>
        </w:rPr>
        <w:t>h</w:t>
      </w:r>
      <w:r w:rsidR="001F7E3A" w:rsidRPr="00E571CC">
        <w:rPr>
          <w:rFonts w:ascii="Arial" w:hAnsi="Arial" w:cs="Arial"/>
          <w:color w:val="000000"/>
          <w:sz w:val="22"/>
          <w:szCs w:val="22"/>
        </w:rPr>
        <w:t>ically</w:t>
      </w:r>
      <w:r>
        <w:rPr>
          <w:rFonts w:ascii="Arial" w:hAnsi="Arial" w:cs="Arial"/>
          <w:color w:val="000000"/>
          <w:sz w:val="22"/>
          <w:szCs w:val="22"/>
        </w:rPr>
        <w:t xml:space="preserve"> – as a histogram with error bars.  Remember:  error bars should be specific to each group.</w:t>
      </w:r>
    </w:p>
    <w:p w:rsidR="008332CA" w:rsidRPr="00E571CC"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an ANOVA on these data, and explain in words what the ANOVA will test in this setting.</w:t>
      </w:r>
    </w:p>
    <w:p w:rsidR="008332CA" w:rsidRPr="00E571CC"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F07019" w:rsidRPr="00E571CC" w:rsidRDefault="00F07019"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If the ANOVA showed that there is a difference among groups, determine which groups are diffe</w:t>
      </w:r>
      <w:r w:rsidR="00543F1E">
        <w:rPr>
          <w:rFonts w:ascii="Arial" w:hAnsi="Arial" w:cs="Arial"/>
          <w:color w:val="000000"/>
          <w:sz w:val="22"/>
          <w:szCs w:val="22"/>
        </w:rPr>
        <w:t>rent (and which not – if any), and report your results</w:t>
      </w:r>
    </w:p>
    <w:p w:rsidR="008332CA" w:rsidRPr="00E571CC" w:rsidRDefault="008332CA" w:rsidP="008332CA">
      <w:pPr>
        <w:pStyle w:val="ListParagraph"/>
        <w:autoSpaceDE w:val="0"/>
        <w:autoSpaceDN w:val="0"/>
        <w:adjustRightInd w:val="0"/>
        <w:rPr>
          <w:rFonts w:ascii="Arial" w:hAnsi="Arial" w:cs="Arial"/>
          <w:color w:val="000000"/>
          <w:sz w:val="22"/>
          <w:szCs w:val="22"/>
        </w:rPr>
      </w:pPr>
    </w:p>
    <w:p w:rsidR="002E69E2" w:rsidRPr="00E571CC" w:rsidRDefault="002E69E2" w:rsidP="002E69E2">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answer to this question should be no more than 1 page!  </w:t>
      </w:r>
    </w:p>
    <w:p w:rsidR="00E8267A" w:rsidRPr="00E571CC" w:rsidRDefault="00E8267A" w:rsidP="00E25EB4">
      <w:pPr>
        <w:autoSpaceDE w:val="0"/>
        <w:autoSpaceDN w:val="0"/>
        <w:adjustRightInd w:val="0"/>
        <w:rPr>
          <w:rFonts w:ascii="Arial" w:hAnsi="Arial" w:cs="Arial"/>
          <w:color w:val="000000"/>
          <w:sz w:val="22"/>
          <w:szCs w:val="22"/>
        </w:rPr>
      </w:pPr>
    </w:p>
    <w:p w:rsidR="00F07019"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543F1E">
        <w:rPr>
          <w:rFonts w:ascii="Arial" w:hAnsi="Arial" w:cs="Arial"/>
          <w:b/>
          <w:color w:val="000000"/>
          <w:sz w:val="22"/>
          <w:szCs w:val="22"/>
          <w:u w:val="single"/>
        </w:rPr>
        <w:t>4</w:t>
      </w:r>
      <w:r w:rsidRPr="00E571CC">
        <w:rPr>
          <w:rFonts w:ascii="Arial" w:hAnsi="Arial" w:cs="Arial"/>
          <w:b/>
          <w:color w:val="000000"/>
          <w:sz w:val="22"/>
          <w:szCs w:val="22"/>
        </w:rPr>
        <w:t xml:space="preserve"> </w:t>
      </w:r>
      <w:r w:rsidR="00543F1E">
        <w:rPr>
          <w:rFonts w:ascii="Arial" w:hAnsi="Arial" w:cs="Arial"/>
          <w:b/>
          <w:color w:val="000000"/>
          <w:sz w:val="22"/>
          <w:szCs w:val="22"/>
        </w:rPr>
        <w:t xml:space="preserve"> </w:t>
      </w:r>
      <w:r w:rsidRPr="00E571CC">
        <w:rPr>
          <w:rFonts w:ascii="Arial" w:hAnsi="Arial" w:cs="Arial"/>
          <w:b/>
          <w:color w:val="000000"/>
          <w:sz w:val="22"/>
          <w:szCs w:val="22"/>
        </w:rPr>
        <w:t>(</w:t>
      </w:r>
      <w:proofErr w:type="gramEnd"/>
      <w:r w:rsidRPr="00E571CC">
        <w:rPr>
          <w:rFonts w:ascii="Arial" w:hAnsi="Arial" w:cs="Arial"/>
          <w:b/>
          <w:color w:val="000000"/>
          <w:sz w:val="22"/>
          <w:szCs w:val="22"/>
        </w:rPr>
        <w:t>1</w:t>
      </w:r>
      <w:r w:rsidR="00F07019" w:rsidRPr="00E571CC">
        <w:rPr>
          <w:rFonts w:ascii="Arial" w:hAnsi="Arial" w:cs="Arial"/>
          <w:b/>
          <w:color w:val="000000"/>
          <w:sz w:val="22"/>
          <w:szCs w:val="22"/>
        </w:rPr>
        <w:t>5</w:t>
      </w:r>
      <w:r w:rsidRPr="00E571CC">
        <w:rPr>
          <w:rFonts w:ascii="Arial" w:hAnsi="Arial" w:cs="Arial"/>
          <w:b/>
          <w:color w:val="000000"/>
          <w:sz w:val="22"/>
          <w:szCs w:val="22"/>
        </w:rPr>
        <w:t>%).</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1-way ANOVA.</w:t>
      </w:r>
      <w:proofErr w:type="gramEnd"/>
      <w:r w:rsidRPr="00E571CC">
        <w:rPr>
          <w:rFonts w:ascii="Arial" w:hAnsi="Arial" w:cs="Arial"/>
          <w:color w:val="000000"/>
          <w:sz w:val="22"/>
          <w:szCs w:val="22"/>
        </w:rPr>
        <w:t xml:space="preserve">   </w:t>
      </w:r>
    </w:p>
    <w:p w:rsidR="00071D23" w:rsidRDefault="00071D23" w:rsidP="0079329B">
      <w:pPr>
        <w:autoSpaceDE w:val="0"/>
        <w:autoSpaceDN w:val="0"/>
        <w:adjustRightInd w:val="0"/>
        <w:rPr>
          <w:rFonts w:ascii="Arial" w:hAnsi="Arial" w:cs="Arial"/>
          <w:color w:val="000000"/>
          <w:sz w:val="22"/>
          <w:szCs w:val="22"/>
        </w:rPr>
      </w:pPr>
    </w:p>
    <w:p w:rsidR="00071D23" w:rsidRPr="00E571CC" w:rsidRDefault="00071D23"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How do nematodes (microscopic worms) affect plant growth?  A botanist prepares 16 identical planting pots and then introduces different numbers of nematodes into the pots.  A tomato seedling is transplanted into each plot.  </w:t>
      </w:r>
    </w:p>
    <w:p w:rsidR="00F07019" w:rsidRPr="00E571CC" w:rsidRDefault="00F07019" w:rsidP="0079329B">
      <w:pPr>
        <w:autoSpaceDE w:val="0"/>
        <w:autoSpaceDN w:val="0"/>
        <w:adjustRightInd w:val="0"/>
        <w:rPr>
          <w:rFonts w:ascii="Arial" w:hAnsi="Arial" w:cs="Arial"/>
          <w:color w:val="000000"/>
          <w:sz w:val="22"/>
          <w:szCs w:val="22"/>
        </w:rPr>
      </w:pP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Determine whether the data meet the requirements for running a parametric ANOVA</w:t>
      </w:r>
      <w:proofErr w:type="gramStart"/>
      <w:r w:rsidRPr="00E571CC">
        <w:rPr>
          <w:rFonts w:ascii="Arial" w:hAnsi="Arial" w:cs="Arial"/>
          <w:color w:val="000000"/>
          <w:sz w:val="22"/>
          <w:szCs w:val="22"/>
        </w:rPr>
        <w:t>;  if</w:t>
      </w:r>
      <w:proofErr w:type="gramEnd"/>
      <w:r w:rsidRPr="00E571CC">
        <w:rPr>
          <w:rFonts w:ascii="Arial" w:hAnsi="Arial" w:cs="Arial"/>
          <w:color w:val="000000"/>
          <w:sz w:val="22"/>
          <w:szCs w:val="22"/>
        </w:rPr>
        <w:t xml:space="preserve"> not, you will need to run a resampling ANOVA.</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Make a table of means and standard </w:t>
      </w:r>
      <w:r w:rsidR="00543F1E">
        <w:rPr>
          <w:rFonts w:ascii="Arial" w:hAnsi="Arial" w:cs="Arial"/>
          <w:color w:val="000000"/>
          <w:sz w:val="22"/>
          <w:szCs w:val="22"/>
        </w:rPr>
        <w:t>errors</w:t>
      </w:r>
      <w:r w:rsidRPr="00E571CC">
        <w:rPr>
          <w:rFonts w:ascii="Arial" w:hAnsi="Arial" w:cs="Arial"/>
          <w:color w:val="000000"/>
          <w:sz w:val="22"/>
          <w:szCs w:val="22"/>
        </w:rPr>
        <w:t xml:space="preserve"> and present the data graphically.</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an ANOVA on these data, and explain in words what the ANOVA will test in this setting.</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79329B" w:rsidRPr="00543F1E" w:rsidRDefault="00F07019" w:rsidP="0079329B">
      <w:pPr>
        <w:pStyle w:val="ListParagraph"/>
        <w:numPr>
          <w:ilvl w:val="0"/>
          <w:numId w:val="19"/>
        </w:numPr>
        <w:autoSpaceDE w:val="0"/>
        <w:autoSpaceDN w:val="0"/>
        <w:adjustRightInd w:val="0"/>
        <w:rPr>
          <w:rFonts w:ascii="Arial" w:hAnsi="Arial" w:cs="Arial"/>
          <w:b/>
          <w:color w:val="000000"/>
          <w:sz w:val="22"/>
          <w:szCs w:val="22"/>
          <w:u w:val="single"/>
        </w:rPr>
      </w:pPr>
      <w:r w:rsidRPr="00543F1E">
        <w:rPr>
          <w:rFonts w:ascii="Arial" w:hAnsi="Arial" w:cs="Arial"/>
          <w:color w:val="000000"/>
          <w:sz w:val="22"/>
          <w:szCs w:val="22"/>
        </w:rPr>
        <w:t xml:space="preserve">If the ANOVA showed that there is a difference among groups, determine which groups are different (and which not – if any).  </w:t>
      </w:r>
    </w:p>
    <w:p w:rsidR="00543F1E" w:rsidRPr="00543F1E" w:rsidRDefault="00543F1E" w:rsidP="00543F1E">
      <w:pPr>
        <w:pStyle w:val="ListParagraph"/>
        <w:autoSpaceDE w:val="0"/>
        <w:autoSpaceDN w:val="0"/>
        <w:adjustRightInd w:val="0"/>
        <w:rPr>
          <w:rFonts w:ascii="Arial" w:hAnsi="Arial" w:cs="Arial"/>
          <w:b/>
          <w:color w:val="000000"/>
          <w:sz w:val="22"/>
          <w:szCs w:val="22"/>
          <w:u w:val="single"/>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543F1E">
        <w:rPr>
          <w:rFonts w:ascii="Arial" w:hAnsi="Arial" w:cs="Arial"/>
          <w:b/>
          <w:color w:val="000000"/>
          <w:sz w:val="22"/>
          <w:szCs w:val="22"/>
          <w:u w:val="single"/>
        </w:rPr>
        <w:t>5</w:t>
      </w:r>
      <w:r w:rsidRPr="00E571CC">
        <w:rPr>
          <w:rFonts w:ascii="Arial" w:hAnsi="Arial" w:cs="Arial"/>
          <w:b/>
          <w:color w:val="000000"/>
          <w:sz w:val="22"/>
          <w:szCs w:val="22"/>
          <w:u w:val="single"/>
        </w:rPr>
        <w:t xml:space="preserve"> </w:t>
      </w:r>
      <w:r w:rsidRPr="00E571CC">
        <w:rPr>
          <w:rFonts w:ascii="Arial" w:hAnsi="Arial" w:cs="Arial"/>
          <w:b/>
          <w:color w:val="000000"/>
          <w:sz w:val="22"/>
          <w:szCs w:val="22"/>
        </w:rPr>
        <w:t xml:space="preserve"> (</w:t>
      </w:r>
      <w:proofErr w:type="gramEnd"/>
      <w:r w:rsidRPr="00E571CC">
        <w:rPr>
          <w:rFonts w:ascii="Arial" w:hAnsi="Arial" w:cs="Arial"/>
          <w:b/>
          <w:color w:val="000000"/>
          <w:sz w:val="22"/>
          <w:szCs w:val="22"/>
        </w:rPr>
        <w:t>10%).</w:t>
      </w:r>
      <w:r w:rsidRPr="00E571CC">
        <w:rPr>
          <w:rFonts w:ascii="Arial" w:hAnsi="Arial" w:cs="Arial"/>
          <w:color w:val="000000"/>
          <w:sz w:val="22"/>
          <w:szCs w:val="22"/>
        </w:rPr>
        <w:t xml:space="preserve">  Linear Regression</w:t>
      </w:r>
    </w:p>
    <w:p w:rsidR="00E73DFD" w:rsidRDefault="00E73DFD" w:rsidP="00E73DFD">
      <w:pPr>
        <w:rPr>
          <w:rFonts w:ascii="Arial" w:hAnsi="Arial" w:cs="Arial"/>
          <w:b/>
          <w:sz w:val="22"/>
          <w:szCs w:val="22"/>
        </w:rPr>
      </w:pPr>
    </w:p>
    <w:p w:rsidR="00165C5E" w:rsidRPr="00393C54" w:rsidRDefault="00165C5E" w:rsidP="00E73DFD">
      <w:pPr>
        <w:rPr>
          <w:rFonts w:ascii="Arial" w:hAnsi="Arial" w:cs="Arial"/>
          <w:sz w:val="22"/>
          <w:szCs w:val="22"/>
        </w:rPr>
      </w:pPr>
      <w:r w:rsidRPr="00393C54">
        <w:rPr>
          <w:rFonts w:ascii="Arial" w:hAnsi="Arial" w:cs="Arial"/>
          <w:sz w:val="22"/>
          <w:szCs w:val="22"/>
        </w:rPr>
        <w:t xml:space="preserve">Airborne particles such as dust and smoke are an important part of air pollution.  To measure particulate pollution, a vacuum motor draws air through a filter for 24 hours.  </w:t>
      </w:r>
      <w:r w:rsidR="006830F5">
        <w:rPr>
          <w:rFonts w:ascii="Arial" w:hAnsi="Arial" w:cs="Arial"/>
          <w:sz w:val="22"/>
          <w:szCs w:val="22"/>
        </w:rPr>
        <w:t>F</w:t>
      </w:r>
      <w:r w:rsidRPr="00393C54">
        <w:rPr>
          <w:rFonts w:ascii="Arial" w:hAnsi="Arial" w:cs="Arial"/>
          <w:sz w:val="22"/>
          <w:szCs w:val="22"/>
        </w:rPr>
        <w:t>ilter</w:t>
      </w:r>
      <w:r w:rsidR="006830F5">
        <w:rPr>
          <w:rFonts w:ascii="Arial" w:hAnsi="Arial" w:cs="Arial"/>
          <w:sz w:val="22"/>
          <w:szCs w:val="22"/>
        </w:rPr>
        <w:t>s were weighted</w:t>
      </w:r>
      <w:r w:rsidRPr="00393C54">
        <w:rPr>
          <w:rFonts w:ascii="Arial" w:hAnsi="Arial" w:cs="Arial"/>
          <w:sz w:val="22"/>
          <w:szCs w:val="22"/>
        </w:rPr>
        <w:t xml:space="preserve"> at the be</w:t>
      </w:r>
      <w:r w:rsidR="006830F5">
        <w:rPr>
          <w:rFonts w:ascii="Arial" w:hAnsi="Arial" w:cs="Arial"/>
          <w:sz w:val="22"/>
          <w:szCs w:val="22"/>
        </w:rPr>
        <w:t xml:space="preserve">ginning and end of the period; </w:t>
      </w:r>
      <w:r w:rsidRPr="00393C54">
        <w:rPr>
          <w:rFonts w:ascii="Arial" w:hAnsi="Arial" w:cs="Arial"/>
          <w:sz w:val="22"/>
          <w:szCs w:val="22"/>
        </w:rPr>
        <w:t>weight gained is a measure of the concentration of particles in the air.  A study of air</w:t>
      </w:r>
      <w:r w:rsidR="006830F5">
        <w:rPr>
          <w:rFonts w:ascii="Arial" w:hAnsi="Arial" w:cs="Arial"/>
          <w:sz w:val="22"/>
          <w:szCs w:val="22"/>
        </w:rPr>
        <w:t xml:space="preserve"> </w:t>
      </w:r>
      <w:r w:rsidRPr="00393C54">
        <w:rPr>
          <w:rFonts w:ascii="Arial" w:hAnsi="Arial" w:cs="Arial"/>
          <w:sz w:val="22"/>
          <w:szCs w:val="22"/>
        </w:rPr>
        <w:t xml:space="preserve">pollution made measurements every 6 days with identical instruments in the center of a small city and at a rural location 10 miles southwest of the city. Because the prevailing winds blow from the west, we suspect that the rural readings will generally be lower than the city readings, but that the city readings can be predicted from the rural readings.  </w:t>
      </w:r>
    </w:p>
    <w:p w:rsidR="00165C5E" w:rsidRDefault="00165C5E" w:rsidP="00E73DFD">
      <w:pPr>
        <w:rPr>
          <w:rFonts w:ascii="Arial" w:hAnsi="Arial" w:cs="Arial"/>
          <w:b/>
          <w:sz w:val="22"/>
          <w:szCs w:val="22"/>
        </w:rPr>
      </w:pPr>
    </w:p>
    <w:p w:rsidR="00165C5E" w:rsidRPr="007110C0" w:rsidRDefault="00165C5E" w:rsidP="00E73DFD">
      <w:pPr>
        <w:rPr>
          <w:rFonts w:ascii="Arial" w:hAnsi="Arial" w:cs="Arial"/>
          <w:sz w:val="22"/>
          <w:szCs w:val="22"/>
        </w:rPr>
      </w:pPr>
      <w:r w:rsidRPr="007110C0">
        <w:rPr>
          <w:rFonts w:ascii="Arial" w:hAnsi="Arial" w:cs="Arial"/>
          <w:sz w:val="22"/>
          <w:szCs w:val="22"/>
        </w:rPr>
        <w:t xml:space="preserve">Given data on air pollution measurements in </w:t>
      </w:r>
      <w:r w:rsidR="007110C0">
        <w:rPr>
          <w:rFonts w:ascii="Arial" w:hAnsi="Arial" w:cs="Arial"/>
          <w:sz w:val="22"/>
          <w:szCs w:val="22"/>
        </w:rPr>
        <w:t>two locations, rural and city (note that some measurements are unavailable</w:t>
      </w:r>
      <w:r w:rsidR="00543F1E">
        <w:rPr>
          <w:rFonts w:ascii="Arial" w:hAnsi="Arial" w:cs="Arial"/>
          <w:sz w:val="22"/>
          <w:szCs w:val="22"/>
        </w:rPr>
        <w:t xml:space="preserve"> – these missing values are represented as ‘dots’, so you will have to make those cells blank before pasting into JMP, so JMP correctly types this variable as continuous.</w:t>
      </w:r>
      <w:r w:rsidR="007110C0">
        <w:rPr>
          <w:rFonts w:ascii="Arial" w:hAnsi="Arial" w:cs="Arial"/>
          <w:sz w:val="22"/>
          <w:szCs w:val="22"/>
        </w:rPr>
        <w:t>):</w:t>
      </w:r>
    </w:p>
    <w:p w:rsidR="00E73DFD" w:rsidRPr="00E571CC" w:rsidRDefault="00E73DFD" w:rsidP="00E73DFD">
      <w:pPr>
        <w:pStyle w:val="ListParagraph"/>
        <w:numPr>
          <w:ilvl w:val="0"/>
          <w:numId w:val="23"/>
        </w:numPr>
        <w:rPr>
          <w:rFonts w:ascii="Arial" w:hAnsi="Arial" w:cs="Arial"/>
          <w:b/>
          <w:sz w:val="22"/>
          <w:szCs w:val="22"/>
        </w:rPr>
      </w:pPr>
      <w:r w:rsidRPr="00E571CC">
        <w:rPr>
          <w:rFonts w:ascii="Arial" w:hAnsi="Arial" w:cs="Arial"/>
          <w:sz w:val="22"/>
          <w:szCs w:val="22"/>
        </w:rPr>
        <w:t>What is the equation of the line?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is your R</w:t>
      </w:r>
      <w:r w:rsidRPr="00E571CC">
        <w:rPr>
          <w:rFonts w:ascii="Arial" w:hAnsi="Arial" w:cs="Arial"/>
          <w:sz w:val="22"/>
          <w:szCs w:val="22"/>
          <w:vertAlign w:val="superscript"/>
        </w:rPr>
        <w:t>2</w:t>
      </w:r>
      <w:r w:rsidRPr="00E571CC">
        <w:rPr>
          <w:rFonts w:ascii="Arial" w:hAnsi="Arial" w:cs="Arial"/>
          <w:sz w:val="22"/>
          <w:szCs w:val="22"/>
        </w:rPr>
        <w:t xml:space="preserve"> value?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is your F-value?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are your degrees of freedom? Model _________ Error ________</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 xml:space="preserve">What is the p-value associated with this test? </w:t>
      </w:r>
    </w:p>
    <w:p w:rsidR="00393C54" w:rsidRDefault="00543F1E" w:rsidP="00E73DFD">
      <w:pPr>
        <w:pStyle w:val="ListParagraph"/>
        <w:numPr>
          <w:ilvl w:val="0"/>
          <w:numId w:val="23"/>
        </w:numPr>
        <w:rPr>
          <w:rFonts w:ascii="Arial" w:hAnsi="Arial" w:cs="Arial"/>
          <w:sz w:val="22"/>
          <w:szCs w:val="22"/>
        </w:rPr>
      </w:pPr>
      <w:r>
        <w:rPr>
          <w:rFonts w:ascii="Arial" w:hAnsi="Arial" w:cs="Arial"/>
          <w:sz w:val="22"/>
          <w:szCs w:val="22"/>
        </w:rPr>
        <w:t>(optional) Plot the residuals.</w:t>
      </w:r>
    </w:p>
    <w:p w:rsidR="00393C54" w:rsidRDefault="00543F1E" w:rsidP="00E73DFD">
      <w:pPr>
        <w:pStyle w:val="ListParagraph"/>
        <w:numPr>
          <w:ilvl w:val="0"/>
          <w:numId w:val="23"/>
        </w:numPr>
        <w:rPr>
          <w:rFonts w:ascii="Arial" w:hAnsi="Arial" w:cs="Arial"/>
          <w:sz w:val="22"/>
          <w:szCs w:val="22"/>
        </w:rPr>
      </w:pPr>
      <w:r>
        <w:rPr>
          <w:rFonts w:ascii="Arial" w:hAnsi="Arial" w:cs="Arial"/>
          <w:sz w:val="22"/>
          <w:szCs w:val="22"/>
        </w:rPr>
        <w:t xml:space="preserve">(optional) </w:t>
      </w:r>
      <w:r w:rsidR="00393C54">
        <w:rPr>
          <w:rFonts w:ascii="Arial" w:hAnsi="Arial" w:cs="Arial"/>
          <w:sz w:val="22"/>
          <w:szCs w:val="22"/>
        </w:rPr>
        <w:t xml:space="preserve">Make a normal </w:t>
      </w:r>
      <w:proofErr w:type="spellStart"/>
      <w:r w:rsidR="00393C54">
        <w:rPr>
          <w:rFonts w:ascii="Arial" w:hAnsi="Arial" w:cs="Arial"/>
          <w:sz w:val="22"/>
          <w:szCs w:val="22"/>
        </w:rPr>
        <w:t>quantile</w:t>
      </w:r>
      <w:proofErr w:type="spellEnd"/>
      <w:r w:rsidR="00393C54">
        <w:rPr>
          <w:rFonts w:ascii="Arial" w:hAnsi="Arial" w:cs="Arial"/>
          <w:sz w:val="22"/>
          <w:szCs w:val="22"/>
        </w:rPr>
        <w:t xml:space="preserve"> plot of the residuals (or a histogram).  Is the distribution of the residuals nearly symmetric?  Does it ap</w:t>
      </w:r>
      <w:r>
        <w:rPr>
          <w:rFonts w:ascii="Arial" w:hAnsi="Arial" w:cs="Arial"/>
          <w:sz w:val="22"/>
          <w:szCs w:val="22"/>
        </w:rPr>
        <w:t xml:space="preserve">pear to be approximately normal?  </w:t>
      </w:r>
    </w:p>
    <w:p w:rsidR="00543F1E" w:rsidRDefault="00543F1E" w:rsidP="00E73DFD">
      <w:pPr>
        <w:pStyle w:val="ListParagraph"/>
        <w:numPr>
          <w:ilvl w:val="0"/>
          <w:numId w:val="23"/>
        </w:numPr>
        <w:rPr>
          <w:rFonts w:ascii="Arial" w:hAnsi="Arial" w:cs="Arial"/>
          <w:sz w:val="22"/>
          <w:szCs w:val="22"/>
        </w:rPr>
      </w:pPr>
      <w:r>
        <w:rPr>
          <w:rFonts w:ascii="Arial" w:hAnsi="Arial" w:cs="Arial"/>
          <w:sz w:val="22"/>
          <w:szCs w:val="22"/>
        </w:rPr>
        <w:t xml:space="preserve">Do you think these data </w:t>
      </w:r>
      <w:r w:rsidR="00461A39">
        <w:rPr>
          <w:rFonts w:ascii="Arial" w:hAnsi="Arial" w:cs="Arial"/>
          <w:sz w:val="22"/>
          <w:szCs w:val="22"/>
        </w:rPr>
        <w:t>satisfy</w:t>
      </w:r>
      <w:r>
        <w:rPr>
          <w:rFonts w:ascii="Arial" w:hAnsi="Arial" w:cs="Arial"/>
          <w:sz w:val="22"/>
          <w:szCs w:val="22"/>
        </w:rPr>
        <w:t xml:space="preserve"> the assumptions for regression?  Say why or why not.</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lastRenderedPageBreak/>
        <w:t xml:space="preserve">Interpret your results as if in a scientific paper (write a couple sentences and cite your </w:t>
      </w:r>
      <w:r w:rsidRPr="00E571CC">
        <w:rPr>
          <w:rFonts w:ascii="Arial" w:hAnsi="Arial" w:cs="Arial"/>
          <w:i/>
          <w:sz w:val="22"/>
          <w:szCs w:val="22"/>
        </w:rPr>
        <w:t>R</w:t>
      </w:r>
      <w:r w:rsidRPr="00E571CC">
        <w:rPr>
          <w:rFonts w:ascii="Arial" w:hAnsi="Arial" w:cs="Arial"/>
          <w:i/>
          <w:sz w:val="22"/>
          <w:szCs w:val="22"/>
          <w:vertAlign w:val="superscript"/>
        </w:rPr>
        <w:t>2</w:t>
      </w:r>
      <w:r w:rsidRPr="00E571CC">
        <w:rPr>
          <w:rFonts w:ascii="Arial" w:hAnsi="Arial" w:cs="Arial"/>
          <w:i/>
          <w:sz w:val="22"/>
          <w:szCs w:val="22"/>
        </w:rPr>
        <w:t>=</w:t>
      </w:r>
      <w:r w:rsidRPr="00E571CC">
        <w:rPr>
          <w:rFonts w:ascii="Arial" w:hAnsi="Arial" w:cs="Arial"/>
          <w:sz w:val="22"/>
          <w:szCs w:val="22"/>
        </w:rPr>
        <w:t xml:space="preserve">, </w:t>
      </w:r>
      <w:r w:rsidRPr="00E571CC">
        <w:rPr>
          <w:rFonts w:ascii="Arial" w:hAnsi="Arial" w:cs="Arial"/>
          <w:i/>
          <w:sz w:val="22"/>
          <w:szCs w:val="22"/>
        </w:rPr>
        <w:t>F</w:t>
      </w:r>
      <w:r w:rsidRPr="00E571CC">
        <w:rPr>
          <w:rFonts w:ascii="Arial" w:hAnsi="Arial" w:cs="Arial"/>
          <w:i/>
          <w:sz w:val="22"/>
          <w:szCs w:val="22"/>
          <w:vertAlign w:val="subscript"/>
        </w:rPr>
        <w:t>df1,df2</w:t>
      </w:r>
      <w:r w:rsidRPr="00E571CC">
        <w:rPr>
          <w:rFonts w:ascii="Arial" w:hAnsi="Arial" w:cs="Arial"/>
          <w:i/>
          <w:sz w:val="22"/>
          <w:szCs w:val="22"/>
        </w:rPr>
        <w:t>=</w:t>
      </w:r>
      <w:r w:rsidRPr="00E571CC">
        <w:rPr>
          <w:rFonts w:ascii="Arial" w:hAnsi="Arial" w:cs="Arial"/>
          <w:sz w:val="22"/>
          <w:szCs w:val="22"/>
        </w:rPr>
        <w:t>, and p= in parentheses at the end):</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Make a scatterplot in JMP, and paste it and the equation just below the graph – titled “Linear Fit”.</w:t>
      </w:r>
    </w:p>
    <w:p w:rsidR="00E73DFD" w:rsidRPr="00E571CC" w:rsidRDefault="00E73DFD" w:rsidP="00E73DFD">
      <w:pPr>
        <w:rPr>
          <w:rFonts w:ascii="Arial" w:hAnsi="Arial" w:cs="Arial"/>
          <w:sz w:val="22"/>
          <w:szCs w:val="22"/>
        </w:rPr>
      </w:pPr>
    </w:p>
    <w:p w:rsidR="002E69E2" w:rsidRPr="00E571CC" w:rsidRDefault="002E69E2" w:rsidP="00E25EB4">
      <w:pPr>
        <w:autoSpaceDE w:val="0"/>
        <w:autoSpaceDN w:val="0"/>
        <w:adjustRightInd w:val="0"/>
        <w:rPr>
          <w:rFonts w:ascii="Arial" w:hAnsi="Arial" w:cs="Arial"/>
          <w:b/>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461A39">
        <w:rPr>
          <w:rFonts w:ascii="Arial" w:hAnsi="Arial" w:cs="Arial"/>
          <w:b/>
          <w:color w:val="000000"/>
          <w:sz w:val="22"/>
          <w:szCs w:val="22"/>
          <w:u w:val="single"/>
        </w:rPr>
        <w:t>6</w:t>
      </w:r>
      <w:r w:rsidRPr="00E571CC">
        <w:rPr>
          <w:rFonts w:ascii="Arial" w:hAnsi="Arial" w:cs="Arial"/>
          <w:b/>
          <w:color w:val="000000"/>
          <w:sz w:val="22"/>
          <w:szCs w:val="22"/>
          <w:u w:val="single"/>
        </w:rPr>
        <w:t xml:space="preserve"> </w:t>
      </w:r>
      <w:r w:rsidRPr="00E571CC">
        <w:rPr>
          <w:rFonts w:ascii="Arial" w:hAnsi="Arial" w:cs="Arial"/>
          <w:b/>
          <w:color w:val="000000"/>
          <w:sz w:val="22"/>
          <w:szCs w:val="22"/>
        </w:rPr>
        <w:t xml:space="preserve"> (</w:t>
      </w:r>
      <w:proofErr w:type="gramEnd"/>
      <w:r w:rsidRPr="00E571CC">
        <w:rPr>
          <w:rFonts w:ascii="Arial" w:hAnsi="Arial" w:cs="Arial"/>
          <w:b/>
          <w:color w:val="000000"/>
          <w:sz w:val="22"/>
          <w:szCs w:val="22"/>
        </w:rPr>
        <w:t>10%).</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Chi-Square</w:t>
      </w:r>
      <w:r w:rsidR="00F07019" w:rsidRPr="00E571CC">
        <w:rPr>
          <w:rFonts w:ascii="Arial" w:hAnsi="Arial" w:cs="Arial"/>
          <w:color w:val="000000"/>
          <w:sz w:val="22"/>
          <w:szCs w:val="22"/>
        </w:rPr>
        <w:t>.</w:t>
      </w:r>
      <w:proofErr w:type="gramEnd"/>
      <w:r w:rsidR="00F07019" w:rsidRPr="00E571CC">
        <w:rPr>
          <w:rFonts w:ascii="Arial" w:hAnsi="Arial" w:cs="Arial"/>
          <w:color w:val="000000"/>
          <w:sz w:val="22"/>
          <w:szCs w:val="22"/>
        </w:rPr>
        <w:t xml:space="preserve">  </w:t>
      </w:r>
    </w:p>
    <w:p w:rsidR="00F07019" w:rsidRPr="00E571CC" w:rsidRDefault="00F07019"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Nutrition and illness are related in a complex way.  If the diet is inadequate, the </w:t>
      </w:r>
      <w:proofErr w:type="spellStart"/>
      <w:r>
        <w:rPr>
          <w:rFonts w:ascii="Arial" w:hAnsi="Arial" w:cs="Arial"/>
          <w:color w:val="000000"/>
          <w:sz w:val="22"/>
          <w:szCs w:val="22"/>
        </w:rPr>
        <w:t>abiliy</w:t>
      </w:r>
      <w:proofErr w:type="spellEnd"/>
      <w:r>
        <w:rPr>
          <w:rFonts w:ascii="Arial" w:hAnsi="Arial" w:cs="Arial"/>
          <w:color w:val="000000"/>
          <w:sz w:val="22"/>
          <w:szCs w:val="22"/>
        </w:rPr>
        <w:t xml:space="preserve"> to resist infection can be impaired </w:t>
      </w:r>
      <w:proofErr w:type="spellStart"/>
      <w:r>
        <w:rPr>
          <w:rFonts w:ascii="Arial" w:hAnsi="Arial" w:cs="Arial"/>
          <w:color w:val="000000"/>
          <w:sz w:val="22"/>
          <w:szCs w:val="22"/>
        </w:rPr>
        <w:t>andillness</w:t>
      </w:r>
      <w:proofErr w:type="spellEnd"/>
      <w:r>
        <w:rPr>
          <w:rFonts w:ascii="Arial" w:hAnsi="Arial" w:cs="Arial"/>
          <w:color w:val="000000"/>
          <w:sz w:val="22"/>
          <w:szCs w:val="22"/>
        </w:rPr>
        <w:t xml:space="preserve"> results.  On the other hand, some illnesses cause lack of appetite, so that poor nutrition can be the result of illness.</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In a study of morbidity and nutritional status in 1165 </w:t>
      </w:r>
      <w:commentRangeStart w:id="1"/>
      <w:r>
        <w:rPr>
          <w:rFonts w:ascii="Arial" w:hAnsi="Arial" w:cs="Arial"/>
          <w:color w:val="000000"/>
          <w:sz w:val="22"/>
          <w:szCs w:val="22"/>
        </w:rPr>
        <w:t>[</w:t>
      </w:r>
      <w:proofErr w:type="spellStart"/>
      <w:r>
        <w:rPr>
          <w:rFonts w:ascii="Arial" w:hAnsi="Arial" w:cs="Arial"/>
          <w:color w:val="000000"/>
          <w:sz w:val="22"/>
          <w:szCs w:val="22"/>
        </w:rPr>
        <w:t>rescjpp</w:t>
      </w:r>
      <w:proofErr w:type="spellEnd"/>
      <w:r>
        <w:rPr>
          <w:rFonts w:ascii="Arial" w:hAnsi="Arial" w:cs="Arial"/>
          <w:color w:val="000000"/>
          <w:sz w:val="22"/>
          <w:szCs w:val="22"/>
        </w:rPr>
        <w:t xml:space="preserve">; </w:t>
      </w:r>
      <w:proofErr w:type="spellStart"/>
      <w:r>
        <w:rPr>
          <w:rFonts w:ascii="Arial" w:hAnsi="Arial" w:cs="Arial"/>
          <w:color w:val="000000"/>
          <w:sz w:val="22"/>
          <w:szCs w:val="22"/>
        </w:rPr>
        <w:t>cjo</w:t>
      </w:r>
      <w:proofErr w:type="gramStart"/>
      <w:r>
        <w:rPr>
          <w:rFonts w:ascii="Arial" w:hAnsi="Arial" w:cs="Arial"/>
          <w:color w:val="000000"/>
          <w:sz w:val="22"/>
          <w:szCs w:val="22"/>
        </w:rPr>
        <w:t>;drem</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voomg</w:t>
      </w:r>
      <w:proofErr w:type="spellEnd"/>
      <w:r>
        <w:rPr>
          <w:rFonts w:ascii="Arial" w:hAnsi="Arial" w:cs="Arial"/>
          <w:color w:val="000000"/>
          <w:sz w:val="22"/>
          <w:szCs w:val="22"/>
        </w:rPr>
        <w:t xml:space="preserve"> </w:t>
      </w:r>
      <w:proofErr w:type="spellStart"/>
      <w:r>
        <w:rPr>
          <w:rFonts w:ascii="Arial" w:hAnsi="Arial" w:cs="Arial"/>
          <w:color w:val="000000"/>
          <w:sz w:val="22"/>
          <w:szCs w:val="22"/>
        </w:rPr>
        <w:t>om</w:t>
      </w:r>
      <w:proofErr w:type="spellEnd"/>
      <w:r>
        <w:rPr>
          <w:rFonts w:ascii="Arial" w:hAnsi="Arial" w:cs="Arial"/>
          <w:color w:val="000000"/>
          <w:sz w:val="22"/>
          <w:szCs w:val="22"/>
        </w:rPr>
        <w:t xml:space="preserve"> [</w:t>
      </w:r>
      <w:proofErr w:type="spellStart"/>
      <w:r>
        <w:rPr>
          <w:rFonts w:ascii="Arial" w:hAnsi="Arial" w:cs="Arial"/>
          <w:color w:val="000000"/>
          <w:sz w:val="22"/>
          <w:szCs w:val="22"/>
        </w:rPr>
        <w:t>ppr</w:t>
      </w:r>
      <w:proofErr w:type="spellEnd"/>
      <w:r>
        <w:rPr>
          <w:rFonts w:ascii="Arial" w:hAnsi="Arial" w:cs="Arial"/>
          <w:color w:val="000000"/>
          <w:sz w:val="22"/>
          <w:szCs w:val="22"/>
        </w:rPr>
        <w:t xml:space="preserve"> </w:t>
      </w:r>
      <w:proofErr w:type="spellStart"/>
      <w:r>
        <w:rPr>
          <w:rFonts w:ascii="Arial" w:hAnsi="Arial" w:cs="Arial"/>
          <w:color w:val="000000"/>
          <w:sz w:val="22"/>
          <w:szCs w:val="22"/>
        </w:rPr>
        <w:t>cpmdotopms</w:t>
      </w:r>
      <w:proofErr w:type="spellEnd"/>
      <w:r>
        <w:rPr>
          <w:rFonts w:ascii="Arial" w:hAnsi="Arial" w:cs="Arial"/>
          <w:color w:val="000000"/>
          <w:sz w:val="22"/>
          <w:szCs w:val="22"/>
        </w:rPr>
        <w:t xml:space="preserve"> </w:t>
      </w:r>
      <w:proofErr w:type="spellStart"/>
      <w:r>
        <w:rPr>
          <w:rFonts w:ascii="Arial" w:hAnsi="Arial" w:cs="Arial"/>
          <w:color w:val="000000"/>
          <w:sz w:val="22"/>
          <w:szCs w:val="22"/>
        </w:rPr>
        <w:t>om</w:t>
      </w:r>
      <w:proofErr w:type="spellEnd"/>
      <w:r>
        <w:rPr>
          <w:rFonts w:ascii="Arial" w:hAnsi="Arial" w:cs="Arial"/>
          <w:color w:val="000000"/>
          <w:sz w:val="22"/>
          <w:szCs w:val="22"/>
        </w:rPr>
        <w:t xml:space="preserve"> </w:t>
      </w:r>
      <w:proofErr w:type="spellStart"/>
      <w:r>
        <w:rPr>
          <w:rFonts w:ascii="Arial" w:hAnsi="Arial" w:cs="Arial"/>
          <w:color w:val="000000"/>
          <w:sz w:val="22"/>
          <w:szCs w:val="22"/>
        </w:rPr>
        <w:t>De;jo</w:t>
      </w:r>
      <w:proofErr w:type="spellEnd"/>
      <w:r>
        <w:rPr>
          <w:rFonts w:ascii="Arial" w:hAnsi="Arial" w:cs="Arial"/>
          <w:color w:val="000000"/>
          <w:sz w:val="22"/>
          <w:szCs w:val="22"/>
        </w:rPr>
        <w:t>,</w:t>
      </w:r>
      <w:commentRangeEnd w:id="1"/>
      <w:r w:rsidR="00461A39">
        <w:rPr>
          <w:rStyle w:val="CommentReference"/>
        </w:rPr>
        <w:commentReference w:id="1"/>
      </w:r>
      <w:r>
        <w:rPr>
          <w:rFonts w:ascii="Arial" w:hAnsi="Arial" w:cs="Arial"/>
          <w:color w:val="000000"/>
          <w:sz w:val="22"/>
          <w:szCs w:val="22"/>
        </w:rPr>
        <w:t xml:space="preserve"> India, data were obtained on nutrition and illness.  Nutrition was described by a standard method as normal or as one of 4 levels </w:t>
      </w:r>
      <w:proofErr w:type="spellStart"/>
      <w:r>
        <w:rPr>
          <w:rFonts w:ascii="Arial" w:hAnsi="Arial" w:cs="Arial"/>
          <w:color w:val="000000"/>
          <w:sz w:val="22"/>
          <w:szCs w:val="22"/>
        </w:rPr>
        <w:t>ofinadequate</w:t>
      </w:r>
      <w:proofErr w:type="spellEnd"/>
      <w:r>
        <w:rPr>
          <w:rFonts w:ascii="Arial" w:hAnsi="Arial" w:cs="Arial"/>
          <w:color w:val="000000"/>
          <w:sz w:val="22"/>
          <w:szCs w:val="22"/>
        </w:rPr>
        <w:t xml:space="preserve">:  I, II, III, and IV.  </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For purposes of analysis, the two most </w:t>
      </w:r>
      <w:proofErr w:type="spellStart"/>
      <w:r>
        <w:rPr>
          <w:rFonts w:ascii="Arial" w:hAnsi="Arial" w:cs="Arial"/>
          <w:color w:val="000000"/>
          <w:sz w:val="22"/>
          <w:szCs w:val="22"/>
        </w:rPr>
        <w:t>severly</w:t>
      </w:r>
      <w:proofErr w:type="spellEnd"/>
      <w:r>
        <w:rPr>
          <w:rFonts w:ascii="Arial" w:hAnsi="Arial" w:cs="Arial"/>
          <w:color w:val="000000"/>
          <w:sz w:val="22"/>
          <w:szCs w:val="22"/>
        </w:rPr>
        <w:t xml:space="preserve"> undernourished groups II and IV were combined.  One part of the study examined four categories of illness during the past year:  upper respiratory infection (URI), diarrhea, URI and diarrhea, and none.  </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Carry out an analysis of the association between nutritional status and type of illness.  Describe the association numerically, assess its significance, and write a brief summary of your findings that refers to your analysis for substantiation.</w:t>
      </w:r>
    </w:p>
    <w:p w:rsidR="006222E2" w:rsidRDefault="006222E2" w:rsidP="0079329B">
      <w:pPr>
        <w:autoSpaceDE w:val="0"/>
        <w:autoSpaceDN w:val="0"/>
        <w:adjustRightInd w:val="0"/>
        <w:rPr>
          <w:rFonts w:ascii="Arial" w:hAnsi="Arial" w:cs="Arial"/>
          <w:color w:val="000000"/>
          <w:sz w:val="22"/>
          <w:szCs w:val="22"/>
        </w:rPr>
      </w:pPr>
    </w:p>
    <w:p w:rsidR="00F07019" w:rsidRPr="00E571CC" w:rsidRDefault="00F07019" w:rsidP="0079329B">
      <w:pPr>
        <w:autoSpaceDE w:val="0"/>
        <w:autoSpaceDN w:val="0"/>
        <w:adjustRightInd w:val="0"/>
        <w:rPr>
          <w:rFonts w:ascii="Arial" w:hAnsi="Arial" w:cs="Arial"/>
          <w:color w:val="000000"/>
          <w:sz w:val="22"/>
          <w:szCs w:val="22"/>
        </w:rPr>
      </w:pPr>
      <w:r w:rsidRPr="00E571CC">
        <w:rPr>
          <w:rFonts w:ascii="Arial" w:hAnsi="Arial" w:cs="Arial"/>
          <w:color w:val="000000"/>
          <w:sz w:val="22"/>
          <w:szCs w:val="22"/>
        </w:rPr>
        <w:t>You need not complete the following tasks in order</w:t>
      </w:r>
      <w:proofErr w:type="gramStart"/>
      <w:r w:rsidRPr="00E571CC">
        <w:rPr>
          <w:rFonts w:ascii="Arial" w:hAnsi="Arial" w:cs="Arial"/>
          <w:color w:val="000000"/>
          <w:sz w:val="22"/>
          <w:szCs w:val="22"/>
        </w:rPr>
        <w:t>;  for</w:t>
      </w:r>
      <w:proofErr w:type="gramEnd"/>
      <w:r w:rsidRPr="00E571CC">
        <w:rPr>
          <w:rFonts w:ascii="Arial" w:hAnsi="Arial" w:cs="Arial"/>
          <w:color w:val="000000"/>
          <w:sz w:val="22"/>
          <w:szCs w:val="22"/>
        </w:rPr>
        <w:t xml:space="preserve"> example, you might choose to run a JMP chi-square and then develop a contingency table.</w:t>
      </w:r>
    </w:p>
    <w:p w:rsidR="00F07019" w:rsidRPr="00E571CC" w:rsidRDefault="00F07019" w:rsidP="0079329B">
      <w:pPr>
        <w:autoSpaceDE w:val="0"/>
        <w:autoSpaceDN w:val="0"/>
        <w:adjustRightInd w:val="0"/>
        <w:rPr>
          <w:rFonts w:ascii="Arial" w:hAnsi="Arial" w:cs="Arial"/>
          <w:color w:val="000000"/>
          <w:sz w:val="22"/>
          <w:szCs w:val="22"/>
        </w:rPr>
      </w:pP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is your scientific hypothesis for this study?</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are your null and alternative hypotheses?</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Create a contingency table (with percentage in each cell and percentages and totals for rows and columns) for the data.</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Run a chi-square analysis on the data and report your results.</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are your degrees of freedom?  Say how these were calculated.</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If the ANOVA showed that there is a difference among groups, determine which groups are different (and which not – if any).  Represent these differences (and similarities) graphically.</w:t>
      </w:r>
    </w:p>
    <w:p w:rsidR="00F07019" w:rsidRPr="00E571CC" w:rsidRDefault="00F07019" w:rsidP="0079329B">
      <w:pPr>
        <w:autoSpaceDE w:val="0"/>
        <w:autoSpaceDN w:val="0"/>
        <w:adjustRightInd w:val="0"/>
        <w:rPr>
          <w:rFonts w:ascii="Arial" w:hAnsi="Arial" w:cs="Arial"/>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(Optional) </w:t>
      </w:r>
      <w:proofErr w:type="gramStart"/>
      <w:r w:rsidRPr="00E571CC">
        <w:rPr>
          <w:rFonts w:ascii="Arial" w:hAnsi="Arial" w:cs="Arial"/>
          <w:b/>
          <w:color w:val="000000"/>
          <w:sz w:val="22"/>
          <w:szCs w:val="22"/>
          <w:u w:val="single"/>
        </w:rPr>
        <w:t xml:space="preserve">Question </w:t>
      </w:r>
      <w:r w:rsidR="00461A39">
        <w:rPr>
          <w:rFonts w:ascii="Arial" w:hAnsi="Arial" w:cs="Arial"/>
          <w:b/>
          <w:color w:val="000000"/>
          <w:sz w:val="22"/>
          <w:szCs w:val="22"/>
          <w:u w:val="single"/>
        </w:rPr>
        <w:t>7</w:t>
      </w:r>
      <w:r w:rsidRPr="00E571CC">
        <w:rPr>
          <w:rFonts w:ascii="Arial" w:hAnsi="Arial" w:cs="Arial"/>
          <w:b/>
          <w:color w:val="000000"/>
          <w:sz w:val="22"/>
          <w:szCs w:val="22"/>
        </w:rPr>
        <w:t xml:space="preserve"> (10%).</w:t>
      </w:r>
      <w:proofErr w:type="gramEnd"/>
      <w:r w:rsidRPr="00E571CC">
        <w:rPr>
          <w:rFonts w:ascii="Arial" w:hAnsi="Arial" w:cs="Arial"/>
          <w:color w:val="000000"/>
          <w:sz w:val="22"/>
          <w:szCs w:val="22"/>
        </w:rPr>
        <w:t xml:space="preserve">  CART analysis.    A d</w:t>
      </w:r>
      <w:r w:rsidR="00461A39">
        <w:rPr>
          <w:rFonts w:ascii="Arial" w:hAnsi="Arial" w:cs="Arial"/>
          <w:color w:val="000000"/>
          <w:sz w:val="22"/>
          <w:szCs w:val="22"/>
        </w:rPr>
        <w:t>ata set from ML to be selected.</w:t>
      </w:r>
    </w:p>
    <w:p w:rsidR="0079329B" w:rsidRPr="00E571CC" w:rsidRDefault="0079329B" w:rsidP="0079329B">
      <w:pPr>
        <w:autoSpaceDE w:val="0"/>
        <w:autoSpaceDN w:val="0"/>
        <w:adjustRightInd w:val="0"/>
        <w:rPr>
          <w:rFonts w:ascii="Arial" w:hAnsi="Arial" w:cs="Arial"/>
          <w:color w:val="000000"/>
          <w:sz w:val="22"/>
          <w:szCs w:val="22"/>
        </w:rPr>
      </w:pPr>
    </w:p>
    <w:p w:rsidR="00F07019" w:rsidRPr="00E571CC" w:rsidRDefault="00F07019" w:rsidP="00F07019">
      <w:pPr>
        <w:rPr>
          <w:rFonts w:ascii="Arial" w:hAnsi="Arial" w:cs="Arial"/>
          <w:sz w:val="22"/>
          <w:szCs w:val="22"/>
        </w:rPr>
      </w:pPr>
    </w:p>
    <w:p w:rsidR="00D564CC" w:rsidRPr="00E571CC" w:rsidRDefault="00D564CC" w:rsidP="00D564CC">
      <w:pPr>
        <w:pStyle w:val="ListParagraph"/>
        <w:numPr>
          <w:ilvl w:val="0"/>
          <w:numId w:val="22"/>
        </w:numPr>
        <w:rPr>
          <w:rFonts w:ascii="Arial" w:hAnsi="Arial" w:cs="Arial"/>
          <w:sz w:val="22"/>
          <w:szCs w:val="22"/>
        </w:rPr>
      </w:pPr>
      <w:r w:rsidRPr="00E571CC">
        <w:rPr>
          <w:rFonts w:ascii="Arial" w:hAnsi="Arial" w:cs="Arial"/>
          <w:sz w:val="22"/>
          <w:szCs w:val="22"/>
        </w:rPr>
        <w:t xml:space="preserve">Describe the result of your first split. What was your R-squared value?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 xml:space="preserve">How many splits did you decide to use?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What was the R-squared value for the tree?</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 xml:space="preserve">How well were the xxx described by this model?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Paste your ‘final’ tree below:</w:t>
      </w:r>
    </w:p>
    <w:p w:rsidR="0079329B" w:rsidRDefault="0079329B" w:rsidP="00E25EB4">
      <w:pPr>
        <w:autoSpaceDE w:val="0"/>
        <w:autoSpaceDN w:val="0"/>
        <w:adjustRightInd w:val="0"/>
        <w:rPr>
          <w:rFonts w:ascii="Arial" w:hAnsi="Arial" w:cs="Arial"/>
          <w:color w:val="000000"/>
          <w:sz w:val="22"/>
          <w:szCs w:val="22"/>
        </w:rPr>
      </w:pPr>
    </w:p>
    <w:p w:rsidR="00F25959" w:rsidRPr="00E571CC" w:rsidRDefault="00F25959" w:rsidP="00F25959">
      <w:pPr>
        <w:rPr>
          <w:rFonts w:ascii="Arial" w:hAnsi="Arial" w:cs="Arial"/>
          <w:sz w:val="22"/>
          <w:szCs w:val="22"/>
        </w:rPr>
      </w:pPr>
      <w:proofErr w:type="gramStart"/>
      <w:r w:rsidRPr="00E571CC">
        <w:rPr>
          <w:rFonts w:ascii="Arial" w:hAnsi="Arial" w:cs="Arial"/>
          <w:b/>
          <w:sz w:val="22"/>
          <w:szCs w:val="22"/>
        </w:rPr>
        <w:t xml:space="preserve">Question </w:t>
      </w:r>
      <w:r w:rsidR="00461A39">
        <w:rPr>
          <w:rFonts w:ascii="Arial" w:hAnsi="Arial" w:cs="Arial"/>
          <w:b/>
          <w:sz w:val="22"/>
          <w:szCs w:val="22"/>
        </w:rPr>
        <w:t>8</w:t>
      </w:r>
      <w:r w:rsidRPr="00E571CC">
        <w:rPr>
          <w:rFonts w:ascii="Arial" w:hAnsi="Arial" w:cs="Arial"/>
          <w:b/>
          <w:sz w:val="22"/>
          <w:szCs w:val="22"/>
        </w:rPr>
        <w:t xml:space="preserve"> (25%):</w:t>
      </w:r>
      <w:r w:rsidRPr="00E571CC">
        <w:rPr>
          <w:rFonts w:ascii="Arial" w:hAnsi="Arial" w:cs="Arial"/>
          <w:sz w:val="22"/>
          <w:szCs w:val="22"/>
        </w:rPr>
        <w:t xml:space="preserve">  Running and interpreting a STELLA Model.</w:t>
      </w:r>
      <w:proofErr w:type="gramEnd"/>
      <w:r w:rsidRPr="00E571CC">
        <w:rPr>
          <w:rFonts w:ascii="Arial" w:hAnsi="Arial" w:cs="Arial"/>
          <w:sz w:val="22"/>
          <w:szCs w:val="22"/>
        </w:rPr>
        <w:t xml:space="preserve">  </w:t>
      </w:r>
      <w:r w:rsidRPr="00E571CC">
        <w:rPr>
          <w:rFonts w:ascii="Arial" w:hAnsi="Arial" w:cs="Arial"/>
          <w:color w:val="000000"/>
          <w:sz w:val="22"/>
          <w:szCs w:val="22"/>
        </w:rPr>
        <w:t xml:space="preserve">On the </w:t>
      </w:r>
      <w:proofErr w:type="spellStart"/>
      <w:r w:rsidRPr="00E571CC">
        <w:rPr>
          <w:rFonts w:ascii="Arial" w:hAnsi="Arial" w:cs="Arial"/>
          <w:color w:val="000000"/>
          <w:sz w:val="22"/>
          <w:szCs w:val="22"/>
        </w:rPr>
        <w:t>fileshare</w:t>
      </w:r>
      <w:proofErr w:type="spellEnd"/>
      <w:r w:rsidRPr="00E571CC">
        <w:rPr>
          <w:rFonts w:ascii="Arial" w:hAnsi="Arial" w:cs="Arial"/>
          <w:color w:val="000000"/>
          <w:sz w:val="22"/>
          <w:szCs w:val="22"/>
        </w:rPr>
        <w:t xml:space="preserve">, in </w:t>
      </w:r>
      <w:r w:rsidRPr="00E571CC">
        <w:rPr>
          <w:rFonts w:ascii="Arial" w:hAnsi="Arial" w:cs="Arial"/>
          <w:color w:val="000000"/>
          <w:sz w:val="22"/>
          <w:szCs w:val="22"/>
          <w:highlight w:val="yellow"/>
        </w:rPr>
        <w:t>/Handouts/Stats/</w:t>
      </w:r>
      <w:r w:rsidRPr="00E571CC">
        <w:rPr>
          <w:rFonts w:ascii="Arial" w:hAnsi="Arial" w:cs="Arial"/>
          <w:color w:val="000000"/>
          <w:sz w:val="22"/>
          <w:szCs w:val="22"/>
        </w:rPr>
        <w:t>Final</w:t>
      </w:r>
      <w:r w:rsidRPr="00E571CC">
        <w:rPr>
          <w:rFonts w:ascii="Arial" w:hAnsi="Arial" w:cs="Arial"/>
          <w:sz w:val="22"/>
          <w:szCs w:val="22"/>
        </w:rPr>
        <w:t xml:space="preserve"> you will find a sub-directory (</w:t>
      </w:r>
      <w:proofErr w:type="spellStart"/>
      <w:r w:rsidRPr="00E571CC">
        <w:rPr>
          <w:rFonts w:ascii="Arial" w:hAnsi="Arial" w:cs="Arial"/>
          <w:sz w:val="22"/>
          <w:szCs w:val="22"/>
          <w:highlight w:val="yellow"/>
        </w:rPr>
        <w:t>zzz</w:t>
      </w:r>
      <w:proofErr w:type="spellEnd"/>
      <w:r w:rsidRPr="00E571CC">
        <w:rPr>
          <w:rFonts w:ascii="Arial" w:hAnsi="Arial" w:cs="Arial"/>
          <w:sz w:val="22"/>
          <w:szCs w:val="22"/>
        </w:rPr>
        <w:t xml:space="preserve">]).  It contains </w:t>
      </w:r>
      <w:r w:rsidRPr="00E571CC">
        <w:rPr>
          <w:rFonts w:ascii="Arial" w:hAnsi="Arial" w:cs="Arial"/>
          <w:sz w:val="22"/>
          <w:szCs w:val="22"/>
          <w:highlight w:val="yellow"/>
        </w:rPr>
        <w:t>xxx</w:t>
      </w:r>
      <w:r w:rsidRPr="00E571CC">
        <w:rPr>
          <w:rFonts w:ascii="Arial" w:hAnsi="Arial" w:cs="Arial"/>
          <w:sz w:val="22"/>
          <w:szCs w:val="22"/>
        </w:rPr>
        <w:t>.</w:t>
      </w:r>
    </w:p>
    <w:p w:rsidR="00F25959" w:rsidRPr="00E571CC" w:rsidRDefault="00F25959" w:rsidP="00F25959">
      <w:pPr>
        <w:rPr>
          <w:rFonts w:ascii="Arial" w:hAnsi="Arial" w:cs="Arial"/>
          <w:sz w:val="22"/>
          <w:szCs w:val="22"/>
        </w:rPr>
      </w:pPr>
    </w:p>
    <w:p w:rsidR="00F25959" w:rsidRPr="00E571CC" w:rsidRDefault="00F25959" w:rsidP="00F25959">
      <w:pPr>
        <w:rPr>
          <w:rFonts w:ascii="Arial" w:hAnsi="Arial" w:cs="Arial"/>
          <w:color w:val="000000"/>
          <w:sz w:val="22"/>
          <w:szCs w:val="22"/>
        </w:rPr>
      </w:pPr>
      <w:r w:rsidRPr="00E571CC">
        <w:rPr>
          <w:rFonts w:ascii="Arial" w:hAnsi="Arial" w:cs="Arial"/>
          <w:sz w:val="22"/>
          <w:szCs w:val="22"/>
        </w:rPr>
        <w:lastRenderedPageBreak/>
        <w:t>Populate the given Stella model with data (as provided), run the model and interpret your results.  You will want to add graphs or aggregate flow counters to the model to prepare this report.</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rPr>
        <w:t xml:space="preserve">Question </w:t>
      </w:r>
      <w:r w:rsidR="00461A39">
        <w:rPr>
          <w:rFonts w:ascii="Arial" w:hAnsi="Arial" w:cs="Arial"/>
          <w:b/>
          <w:color w:val="000000"/>
          <w:sz w:val="22"/>
          <w:szCs w:val="22"/>
        </w:rPr>
        <w:t>9</w:t>
      </w:r>
      <w:r w:rsidRPr="00E571CC">
        <w:rPr>
          <w:rFonts w:ascii="Arial" w:hAnsi="Arial" w:cs="Arial"/>
          <w:b/>
          <w:sz w:val="22"/>
          <w:szCs w:val="22"/>
        </w:rPr>
        <w:t xml:space="preserve"> (25%)</w:t>
      </w:r>
      <w:r w:rsidRPr="00E571CC">
        <w:rPr>
          <w:rFonts w:ascii="Arial" w:hAnsi="Arial" w:cs="Arial"/>
          <w:b/>
          <w:color w:val="000000"/>
          <w:sz w:val="22"/>
          <w:szCs w:val="22"/>
        </w:rPr>
        <w:t>:</w:t>
      </w:r>
      <w:r w:rsidRPr="00E571CC">
        <w:rPr>
          <w:rFonts w:ascii="Arial" w:hAnsi="Arial" w:cs="Arial"/>
          <w:color w:val="000000"/>
          <w:sz w:val="22"/>
          <w:szCs w:val="22"/>
        </w:rPr>
        <w:t xml:space="preserve">  Research Design.</w:t>
      </w:r>
      <w:proofErr w:type="gramEnd"/>
      <w:r w:rsidRPr="00E571CC">
        <w:rPr>
          <w:rFonts w:ascii="Arial" w:hAnsi="Arial" w:cs="Arial"/>
          <w:color w:val="000000"/>
          <w:sz w:val="22"/>
          <w:szCs w:val="22"/>
        </w:rPr>
        <w:t xml:space="preserve">  On the </w:t>
      </w:r>
      <w:proofErr w:type="spellStart"/>
      <w:r w:rsidRPr="00E571CC">
        <w:rPr>
          <w:rFonts w:ascii="Arial" w:hAnsi="Arial" w:cs="Arial"/>
          <w:color w:val="000000"/>
          <w:sz w:val="22"/>
          <w:szCs w:val="22"/>
        </w:rPr>
        <w:t>fileshare</w:t>
      </w:r>
      <w:proofErr w:type="spellEnd"/>
      <w:r w:rsidRPr="00E571CC">
        <w:rPr>
          <w:rFonts w:ascii="Arial" w:hAnsi="Arial" w:cs="Arial"/>
          <w:color w:val="000000"/>
          <w:sz w:val="22"/>
          <w:szCs w:val="22"/>
        </w:rPr>
        <w:t xml:space="preserve">, in </w:t>
      </w:r>
      <w:r w:rsidRPr="00E571CC">
        <w:rPr>
          <w:rFonts w:ascii="Arial" w:hAnsi="Arial" w:cs="Arial"/>
          <w:color w:val="000000"/>
          <w:sz w:val="22"/>
          <w:szCs w:val="22"/>
          <w:highlight w:val="yellow"/>
        </w:rPr>
        <w:t>/Handouts/Stats/Final</w:t>
      </w:r>
      <w:r w:rsidRPr="00E571CC">
        <w:rPr>
          <w:rFonts w:ascii="Arial" w:hAnsi="Arial" w:cs="Arial"/>
          <w:color w:val="000000"/>
          <w:sz w:val="22"/>
          <w:szCs w:val="22"/>
        </w:rPr>
        <w:t xml:space="preserve"> you will find not only this document, but also of the full 1kcs data set </w:t>
      </w:r>
      <w:r w:rsidRPr="00E571CC">
        <w:rPr>
          <w:rFonts w:ascii="Arial" w:hAnsi="Arial" w:cs="Arial"/>
          <w:color w:val="000000"/>
          <w:sz w:val="22"/>
          <w:szCs w:val="22"/>
          <w:highlight w:val="yellow"/>
        </w:rPr>
        <w:t>1kcsStemMapAllforFinal.xlsx</w:t>
      </w:r>
      <w:r w:rsidRPr="00E571CC">
        <w:rPr>
          <w:rFonts w:ascii="Arial" w:hAnsi="Arial" w:cs="Arial"/>
          <w:color w:val="000000"/>
          <w:sz w:val="22"/>
          <w:szCs w:val="22"/>
        </w:rPr>
        <w:t xml:space="preserve">.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As you know, this rather large study (almost 6000 trees across 8 sites) was designed to determine whether forest structure varied according to age class.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 have just been hired as the data analyst on a large NSF project, and your first assignment is to prepare a 2-page summary of this data set.  The data for this study have already been collected, but (alas!) not much work has been done to decide which statistical tests should be run to answer the major questions of the study:  How does forest structure vary with age class?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Some background:  It has been shown that certain at-risk species prefer an “old-growth” habitat.  Old growth forest structure characteristics are observed in Pacific Northwest Forest sites aged 350 years and older.  Forest structure can be defined as the characteristics of tree spacing, species and branch distribution, crown size, etc.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job is to define 1-3 statistical tests that you could perform using the existing data that might elicit differences between “old” and “new” forest structure.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In 2 pages, articulate these test(s) clearly.  For each test, state the scientific, null and alternative hypotheses, which data you would use, which data are the independent and dependent variables.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w:t>
      </w:r>
      <w:proofErr w:type="gramStart"/>
      <w:r w:rsidRPr="00E571CC">
        <w:rPr>
          <w:rFonts w:ascii="Arial" w:hAnsi="Arial" w:cs="Arial"/>
          <w:color w:val="000000"/>
          <w:sz w:val="22"/>
          <w:szCs w:val="22"/>
        </w:rPr>
        <w:t>optional</w:t>
      </w:r>
      <w:proofErr w:type="gramEnd"/>
      <w:r w:rsidRPr="00E571CC">
        <w:rPr>
          <w:rFonts w:ascii="Arial" w:hAnsi="Arial" w:cs="Arial"/>
          <w:color w:val="000000"/>
          <w:sz w:val="22"/>
          <w:szCs w:val="22"/>
        </w:rPr>
        <w:t>) Run one or more of these tests and interpret your results.</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My advice is to keep this simple, especially if you are short on time! It’s better to do a good job with fewer tests than a slipshod job on three!</w:t>
      </w:r>
    </w:p>
    <w:p w:rsidR="00F25959" w:rsidRDefault="00F25959" w:rsidP="00F25959">
      <w:pPr>
        <w:autoSpaceDE w:val="0"/>
        <w:autoSpaceDN w:val="0"/>
        <w:adjustRightInd w:val="0"/>
        <w:rPr>
          <w:rFonts w:ascii="Arial" w:hAnsi="Arial" w:cs="Arial"/>
          <w:color w:val="000000"/>
          <w:sz w:val="22"/>
          <w:szCs w:val="22"/>
        </w:rPr>
      </w:pPr>
    </w:p>
    <w:p w:rsidR="00461A39" w:rsidRDefault="00461A39" w:rsidP="00F25959">
      <w:pPr>
        <w:autoSpaceDE w:val="0"/>
        <w:autoSpaceDN w:val="0"/>
        <w:adjustRightInd w:val="0"/>
        <w:rPr>
          <w:rFonts w:ascii="Arial" w:hAnsi="Arial" w:cs="Arial"/>
          <w:color w:val="000000"/>
          <w:sz w:val="22"/>
          <w:szCs w:val="22"/>
        </w:rPr>
      </w:pPr>
      <w:r>
        <w:rPr>
          <w:rFonts w:ascii="Arial" w:hAnsi="Arial" w:cs="Arial"/>
          <w:color w:val="000000"/>
          <w:sz w:val="22"/>
          <w:szCs w:val="22"/>
        </w:rPr>
        <w:t>Question 10 TBA</w:t>
      </w:r>
    </w:p>
    <w:p w:rsidR="00461A39" w:rsidRDefault="00461A39" w:rsidP="00F25959">
      <w:pPr>
        <w:autoSpaceDE w:val="0"/>
        <w:autoSpaceDN w:val="0"/>
        <w:adjustRightInd w:val="0"/>
        <w:rPr>
          <w:rFonts w:ascii="Arial" w:hAnsi="Arial" w:cs="Arial"/>
          <w:color w:val="000000"/>
          <w:sz w:val="22"/>
          <w:szCs w:val="22"/>
        </w:rPr>
      </w:pPr>
    </w:p>
    <w:p w:rsidR="00461A39" w:rsidRPr="00E571CC" w:rsidRDefault="00461A39" w:rsidP="00F25959">
      <w:pPr>
        <w:autoSpaceDE w:val="0"/>
        <w:autoSpaceDN w:val="0"/>
        <w:adjustRightInd w:val="0"/>
        <w:rPr>
          <w:rFonts w:ascii="Arial" w:hAnsi="Arial" w:cs="Arial"/>
          <w:color w:val="000000"/>
          <w:sz w:val="22"/>
          <w:szCs w:val="22"/>
        </w:rPr>
      </w:pPr>
      <w:r>
        <w:rPr>
          <w:rFonts w:ascii="Arial" w:hAnsi="Arial" w:cs="Arial"/>
          <w:color w:val="000000"/>
          <w:sz w:val="22"/>
          <w:szCs w:val="22"/>
        </w:rPr>
        <w:t>Question 11 TBA</w:t>
      </w:r>
    </w:p>
    <w:sectPr w:rsidR="00461A39" w:rsidRPr="00E571CC" w:rsidSect="00053A8D">
      <w:footerReference w:type="default" r:id="rId10"/>
      <w:pgSz w:w="12240" w:h="15840" w:code="1"/>
      <w:pgMar w:top="117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ushing, Judy" w:date="2013-05-23T13:21:00Z" w:initials="JBC">
    <w:p w:rsidR="00461A39" w:rsidRDefault="00461A39">
      <w:pPr>
        <w:pStyle w:val="CommentText"/>
      </w:pPr>
      <w:r>
        <w:rPr>
          <w:rStyle w:val="CommentReference"/>
        </w:rPr>
        <w:annotationRef/>
      </w:r>
      <w:r>
        <w:t>Not important for doing the problem – I’ll fix this on the final draft.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45C" w:rsidRDefault="004C545C" w:rsidP="002C4342">
      <w:r>
        <w:separator/>
      </w:r>
    </w:p>
  </w:endnote>
  <w:endnote w:type="continuationSeparator" w:id="0">
    <w:p w:rsidR="004C545C" w:rsidRDefault="004C545C" w:rsidP="002C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9" w:rsidRDefault="00083A70">
    <w:pPr>
      <w:pStyle w:val="Footer"/>
    </w:pPr>
    <w:r>
      <w:rPr>
        <w:rFonts w:ascii="Arial" w:hAnsi="Arial" w:cs="Arial"/>
        <w:sz w:val="20"/>
        <w:szCs w:val="20"/>
      </w:rPr>
      <w:t>C</w:t>
    </w:r>
    <w:r w:rsidR="005969EA">
      <w:rPr>
        <w:rFonts w:ascii="Arial" w:hAnsi="Arial" w:cs="Arial"/>
        <w:sz w:val="20"/>
        <w:szCs w:val="20"/>
      </w:rPr>
      <w:t xml:space="preserve">PAT Stats </w:t>
    </w:r>
    <w:r w:rsidR="00E571CC">
      <w:rPr>
        <w:rFonts w:ascii="Arial" w:hAnsi="Arial" w:cs="Arial"/>
        <w:sz w:val="20"/>
        <w:szCs w:val="20"/>
      </w:rPr>
      <w:t>Final</w:t>
    </w:r>
    <w:r w:rsidR="009A1C89" w:rsidRPr="00FB1E03">
      <w:rPr>
        <w:rFonts w:ascii="Arial" w:hAnsi="Arial" w:cs="Arial"/>
        <w:sz w:val="20"/>
        <w:szCs w:val="20"/>
      </w:rPr>
      <w:t xml:space="preserve">                          Page </w:t>
    </w:r>
    <w:r w:rsidR="006E4038"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6E4038" w:rsidRPr="00FB1E03">
      <w:rPr>
        <w:rFonts w:ascii="Arial" w:hAnsi="Arial" w:cs="Arial"/>
        <w:sz w:val="20"/>
        <w:szCs w:val="20"/>
      </w:rPr>
      <w:fldChar w:fldCharType="separate"/>
    </w:r>
    <w:r w:rsidR="00461A39">
      <w:rPr>
        <w:rFonts w:ascii="Arial" w:hAnsi="Arial" w:cs="Arial"/>
        <w:noProof/>
        <w:sz w:val="20"/>
        <w:szCs w:val="20"/>
      </w:rPr>
      <w:t>1</w:t>
    </w:r>
    <w:r w:rsidR="006E4038"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6E4038"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6E4038" w:rsidRPr="00FB1E03">
      <w:rPr>
        <w:rStyle w:val="PageNumber"/>
        <w:rFonts w:ascii="Arial" w:hAnsi="Arial" w:cs="Arial"/>
        <w:sz w:val="20"/>
        <w:szCs w:val="20"/>
      </w:rPr>
      <w:fldChar w:fldCharType="separate"/>
    </w:r>
    <w:r w:rsidR="00461A39">
      <w:rPr>
        <w:rStyle w:val="PageNumber"/>
        <w:rFonts w:ascii="Arial" w:hAnsi="Arial" w:cs="Arial"/>
        <w:noProof/>
        <w:sz w:val="20"/>
        <w:szCs w:val="20"/>
      </w:rPr>
      <w:t>4</w:t>
    </w:r>
    <w:r w:rsidR="006E4038"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9A1C89">
      <w:rPr>
        <w:rFonts w:ascii="Arial" w:hAnsi="Arial" w:cs="Arial"/>
        <w:sz w:val="20"/>
        <w:szCs w:val="20"/>
      </w:rPr>
      <w:t xml:space="preserve">                   © </w:t>
    </w:r>
    <w:proofErr w:type="gramStart"/>
    <w:r>
      <w:rPr>
        <w:rFonts w:ascii="Arial" w:hAnsi="Arial" w:cs="Arial"/>
        <w:sz w:val="20"/>
        <w:szCs w:val="20"/>
      </w:rPr>
      <w:t>JB</w:t>
    </w:r>
    <w:r w:rsidR="00A119A8">
      <w:rPr>
        <w:rFonts w:ascii="Arial" w:hAnsi="Arial" w:cs="Arial"/>
        <w:sz w:val="20"/>
        <w:szCs w:val="20"/>
      </w:rPr>
      <w:t>C</w:t>
    </w:r>
    <w:r w:rsidR="00053A8D">
      <w:rPr>
        <w:rFonts w:ascii="Arial" w:hAnsi="Arial" w:cs="Arial"/>
        <w:sz w:val="20"/>
        <w:szCs w:val="20"/>
      </w:rPr>
      <w:t xml:space="preserve"> </w:t>
    </w:r>
    <w:r>
      <w:rPr>
        <w:rFonts w:ascii="Arial" w:hAnsi="Arial" w:cs="Arial"/>
        <w:sz w:val="20"/>
        <w:szCs w:val="20"/>
      </w:rPr>
      <w:t xml:space="preserve"> </w:t>
    </w:r>
    <w:r w:rsidR="00E571CC">
      <w:rPr>
        <w:rFonts w:ascii="Arial" w:hAnsi="Arial" w:cs="Arial"/>
        <w:sz w:val="20"/>
        <w:szCs w:val="20"/>
      </w:rPr>
      <w:t>5</w:t>
    </w:r>
    <w:proofErr w:type="gramEnd"/>
    <w:r w:rsidR="00A119A8">
      <w:rPr>
        <w:rFonts w:ascii="Arial" w:hAnsi="Arial" w:cs="Arial"/>
        <w:sz w:val="20"/>
        <w:szCs w:val="20"/>
      </w:rPr>
      <w:t>/</w:t>
    </w:r>
    <w:r w:rsidR="00E571CC">
      <w:rPr>
        <w:rFonts w:ascii="Arial" w:hAnsi="Arial" w:cs="Arial"/>
        <w:sz w:val="20"/>
        <w:szCs w:val="20"/>
      </w:rPr>
      <w:t>20</w:t>
    </w:r>
    <w:r w:rsidR="00A119A8">
      <w:rPr>
        <w:rFonts w:ascii="Arial" w:hAnsi="Arial" w:cs="Arial"/>
        <w:sz w:val="20"/>
        <w:szCs w:val="20"/>
      </w:rPr>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45C" w:rsidRDefault="004C545C" w:rsidP="002C4342">
      <w:r>
        <w:separator/>
      </w:r>
    </w:p>
  </w:footnote>
  <w:footnote w:type="continuationSeparator" w:id="0">
    <w:p w:rsidR="004C545C" w:rsidRDefault="004C545C" w:rsidP="002C4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3E3FB3"/>
    <w:multiLevelType w:val="hybridMultilevel"/>
    <w:tmpl w:val="00A2B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86DDF"/>
    <w:multiLevelType w:val="hybridMultilevel"/>
    <w:tmpl w:val="A73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0477A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329B9"/>
    <w:multiLevelType w:val="hybridMultilevel"/>
    <w:tmpl w:val="AAF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11AF6"/>
    <w:multiLevelType w:val="hybridMultilevel"/>
    <w:tmpl w:val="E508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95EC4"/>
    <w:multiLevelType w:val="hybridMultilevel"/>
    <w:tmpl w:val="78BC6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7843C1"/>
    <w:multiLevelType w:val="hybridMultilevel"/>
    <w:tmpl w:val="2D0A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71944"/>
    <w:multiLevelType w:val="hybridMultilevel"/>
    <w:tmpl w:val="E6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176C1"/>
    <w:multiLevelType w:val="hybridMultilevel"/>
    <w:tmpl w:val="EBC6A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471B57"/>
    <w:multiLevelType w:val="hybridMultilevel"/>
    <w:tmpl w:val="E70A28FE"/>
    <w:lvl w:ilvl="0" w:tplc="C2C0B5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F831BC"/>
    <w:multiLevelType w:val="hybridMultilevel"/>
    <w:tmpl w:val="5E26376C"/>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4">
    <w:nsid w:val="4CDE25E4"/>
    <w:multiLevelType w:val="hybridMultilevel"/>
    <w:tmpl w:val="1CB2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1165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1F1034"/>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100DC"/>
    <w:multiLevelType w:val="hybridMultilevel"/>
    <w:tmpl w:val="33D0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16D9D"/>
    <w:multiLevelType w:val="hybridMultilevel"/>
    <w:tmpl w:val="E744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252B94"/>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4D1A56"/>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3"/>
  </w:num>
  <w:num w:numId="5">
    <w:abstractNumId w:val="22"/>
  </w:num>
  <w:num w:numId="6">
    <w:abstractNumId w:val="7"/>
  </w:num>
  <w:num w:numId="7">
    <w:abstractNumId w:val="20"/>
  </w:num>
  <w:num w:numId="8">
    <w:abstractNumId w:val="13"/>
  </w:num>
  <w:num w:numId="9">
    <w:abstractNumId w:val="2"/>
  </w:num>
  <w:num w:numId="10">
    <w:abstractNumId w:val="10"/>
  </w:num>
  <w:num w:numId="11">
    <w:abstractNumId w:val="21"/>
  </w:num>
  <w:num w:numId="12">
    <w:abstractNumId w:val="9"/>
  </w:num>
  <w:num w:numId="13">
    <w:abstractNumId w:val="5"/>
  </w:num>
  <w:num w:numId="14">
    <w:abstractNumId w:val="11"/>
  </w:num>
  <w:num w:numId="15">
    <w:abstractNumId w:val="14"/>
  </w:num>
  <w:num w:numId="16">
    <w:abstractNumId w:val="6"/>
  </w:num>
  <w:num w:numId="17">
    <w:abstractNumId w:val="19"/>
  </w:num>
  <w:num w:numId="18">
    <w:abstractNumId w:val="15"/>
  </w:num>
  <w:num w:numId="19">
    <w:abstractNumId w:val="16"/>
  </w:num>
  <w:num w:numId="20">
    <w:abstractNumId w:val="4"/>
  </w:num>
  <w:num w:numId="21">
    <w:abstractNumId w:val="8"/>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3306"/>
    <w:rsid w:val="000006E6"/>
    <w:rsid w:val="00002391"/>
    <w:rsid w:val="00006A8B"/>
    <w:rsid w:val="0001138A"/>
    <w:rsid w:val="0001681C"/>
    <w:rsid w:val="00027BA9"/>
    <w:rsid w:val="00047327"/>
    <w:rsid w:val="00053A8D"/>
    <w:rsid w:val="0006492B"/>
    <w:rsid w:val="00070984"/>
    <w:rsid w:val="00071D23"/>
    <w:rsid w:val="00083A70"/>
    <w:rsid w:val="000858C6"/>
    <w:rsid w:val="00097D49"/>
    <w:rsid w:val="000C2B0A"/>
    <w:rsid w:val="000D448F"/>
    <w:rsid w:val="000F107C"/>
    <w:rsid w:val="0010340F"/>
    <w:rsid w:val="00123E52"/>
    <w:rsid w:val="0013298E"/>
    <w:rsid w:val="00132B4A"/>
    <w:rsid w:val="00143148"/>
    <w:rsid w:val="001456FD"/>
    <w:rsid w:val="00165C5E"/>
    <w:rsid w:val="0019606C"/>
    <w:rsid w:val="001B6F33"/>
    <w:rsid w:val="001B7A6A"/>
    <w:rsid w:val="001C0C9B"/>
    <w:rsid w:val="001F28AA"/>
    <w:rsid w:val="001F3184"/>
    <w:rsid w:val="001F7E3A"/>
    <w:rsid w:val="0020065B"/>
    <w:rsid w:val="002009F0"/>
    <w:rsid w:val="00224707"/>
    <w:rsid w:val="00235674"/>
    <w:rsid w:val="002474EF"/>
    <w:rsid w:val="0025627C"/>
    <w:rsid w:val="00261EC4"/>
    <w:rsid w:val="00263F02"/>
    <w:rsid w:val="00297924"/>
    <w:rsid w:val="00297B8B"/>
    <w:rsid w:val="002B700F"/>
    <w:rsid w:val="002C4342"/>
    <w:rsid w:val="002D15C3"/>
    <w:rsid w:val="002D2D50"/>
    <w:rsid w:val="002E1056"/>
    <w:rsid w:val="002E69E2"/>
    <w:rsid w:val="002E7C23"/>
    <w:rsid w:val="003035DC"/>
    <w:rsid w:val="003076A0"/>
    <w:rsid w:val="00307849"/>
    <w:rsid w:val="00347961"/>
    <w:rsid w:val="00353F2B"/>
    <w:rsid w:val="00393C54"/>
    <w:rsid w:val="003C1B89"/>
    <w:rsid w:val="003D33DC"/>
    <w:rsid w:val="003D4F01"/>
    <w:rsid w:val="003D5CFD"/>
    <w:rsid w:val="003E16D2"/>
    <w:rsid w:val="003E2FBB"/>
    <w:rsid w:val="003E6326"/>
    <w:rsid w:val="003E7116"/>
    <w:rsid w:val="003F63E1"/>
    <w:rsid w:val="00427D39"/>
    <w:rsid w:val="00431B4E"/>
    <w:rsid w:val="00447735"/>
    <w:rsid w:val="00455CB5"/>
    <w:rsid w:val="00456B00"/>
    <w:rsid w:val="00461004"/>
    <w:rsid w:val="00461A39"/>
    <w:rsid w:val="004676C5"/>
    <w:rsid w:val="0047195D"/>
    <w:rsid w:val="0047574B"/>
    <w:rsid w:val="00494DCE"/>
    <w:rsid w:val="00496FFC"/>
    <w:rsid w:val="004C12FC"/>
    <w:rsid w:val="004C545C"/>
    <w:rsid w:val="004E5F97"/>
    <w:rsid w:val="004F6DAD"/>
    <w:rsid w:val="00525486"/>
    <w:rsid w:val="005354F8"/>
    <w:rsid w:val="00543F1E"/>
    <w:rsid w:val="00555155"/>
    <w:rsid w:val="005563F1"/>
    <w:rsid w:val="00565A71"/>
    <w:rsid w:val="00593F8A"/>
    <w:rsid w:val="005969EA"/>
    <w:rsid w:val="005B7DBB"/>
    <w:rsid w:val="005D2BE6"/>
    <w:rsid w:val="00603FBF"/>
    <w:rsid w:val="006222E2"/>
    <w:rsid w:val="0062584C"/>
    <w:rsid w:val="006830F5"/>
    <w:rsid w:val="00683306"/>
    <w:rsid w:val="006857AC"/>
    <w:rsid w:val="006A4AA2"/>
    <w:rsid w:val="006C6B8C"/>
    <w:rsid w:val="006D4909"/>
    <w:rsid w:val="006E21E7"/>
    <w:rsid w:val="006E3AFE"/>
    <w:rsid w:val="006E4038"/>
    <w:rsid w:val="006E73A7"/>
    <w:rsid w:val="006F3693"/>
    <w:rsid w:val="00702CC7"/>
    <w:rsid w:val="007110C0"/>
    <w:rsid w:val="00716E04"/>
    <w:rsid w:val="007234CC"/>
    <w:rsid w:val="007240B2"/>
    <w:rsid w:val="007240D8"/>
    <w:rsid w:val="00725CF4"/>
    <w:rsid w:val="00727EEF"/>
    <w:rsid w:val="007335FA"/>
    <w:rsid w:val="0073369A"/>
    <w:rsid w:val="00734831"/>
    <w:rsid w:val="007759FA"/>
    <w:rsid w:val="007857F8"/>
    <w:rsid w:val="0079197D"/>
    <w:rsid w:val="0079329B"/>
    <w:rsid w:val="007A39A8"/>
    <w:rsid w:val="007B3013"/>
    <w:rsid w:val="007B7863"/>
    <w:rsid w:val="007D0DDF"/>
    <w:rsid w:val="007E0EB2"/>
    <w:rsid w:val="007E71FD"/>
    <w:rsid w:val="008016D3"/>
    <w:rsid w:val="008332CA"/>
    <w:rsid w:val="00847E34"/>
    <w:rsid w:val="008505B8"/>
    <w:rsid w:val="00873E37"/>
    <w:rsid w:val="00875103"/>
    <w:rsid w:val="0087700E"/>
    <w:rsid w:val="008801F2"/>
    <w:rsid w:val="008F370A"/>
    <w:rsid w:val="009049F3"/>
    <w:rsid w:val="00934D1E"/>
    <w:rsid w:val="009465ED"/>
    <w:rsid w:val="009503BE"/>
    <w:rsid w:val="0095365F"/>
    <w:rsid w:val="00971BF1"/>
    <w:rsid w:val="009843F0"/>
    <w:rsid w:val="00986971"/>
    <w:rsid w:val="00997586"/>
    <w:rsid w:val="009A1C89"/>
    <w:rsid w:val="009A7B3F"/>
    <w:rsid w:val="009B27EE"/>
    <w:rsid w:val="009B6A0D"/>
    <w:rsid w:val="009C2137"/>
    <w:rsid w:val="009C5C68"/>
    <w:rsid w:val="009E153D"/>
    <w:rsid w:val="00A06996"/>
    <w:rsid w:val="00A119A8"/>
    <w:rsid w:val="00A11EEA"/>
    <w:rsid w:val="00A3052A"/>
    <w:rsid w:val="00A35B63"/>
    <w:rsid w:val="00A37456"/>
    <w:rsid w:val="00A37E43"/>
    <w:rsid w:val="00A615B8"/>
    <w:rsid w:val="00A8644A"/>
    <w:rsid w:val="00A9486F"/>
    <w:rsid w:val="00AB6710"/>
    <w:rsid w:val="00AD4157"/>
    <w:rsid w:val="00AD7325"/>
    <w:rsid w:val="00B13E35"/>
    <w:rsid w:val="00B167A8"/>
    <w:rsid w:val="00B16A38"/>
    <w:rsid w:val="00B217DE"/>
    <w:rsid w:val="00B24484"/>
    <w:rsid w:val="00B36AE8"/>
    <w:rsid w:val="00B55921"/>
    <w:rsid w:val="00B86AA4"/>
    <w:rsid w:val="00B94A72"/>
    <w:rsid w:val="00B964D7"/>
    <w:rsid w:val="00BA0EB6"/>
    <w:rsid w:val="00BE171A"/>
    <w:rsid w:val="00BF7349"/>
    <w:rsid w:val="00C024AA"/>
    <w:rsid w:val="00C03868"/>
    <w:rsid w:val="00C07654"/>
    <w:rsid w:val="00C202A3"/>
    <w:rsid w:val="00C32BDE"/>
    <w:rsid w:val="00C71FFC"/>
    <w:rsid w:val="00CA50B9"/>
    <w:rsid w:val="00CE12EF"/>
    <w:rsid w:val="00D01130"/>
    <w:rsid w:val="00D14453"/>
    <w:rsid w:val="00D1462C"/>
    <w:rsid w:val="00D30A96"/>
    <w:rsid w:val="00D55840"/>
    <w:rsid w:val="00D564CC"/>
    <w:rsid w:val="00D6490C"/>
    <w:rsid w:val="00D66195"/>
    <w:rsid w:val="00D70C80"/>
    <w:rsid w:val="00D7643D"/>
    <w:rsid w:val="00D8485F"/>
    <w:rsid w:val="00D865A7"/>
    <w:rsid w:val="00D9370E"/>
    <w:rsid w:val="00D9576A"/>
    <w:rsid w:val="00DB5094"/>
    <w:rsid w:val="00DC3E70"/>
    <w:rsid w:val="00DD0A9E"/>
    <w:rsid w:val="00DD5971"/>
    <w:rsid w:val="00DD7F66"/>
    <w:rsid w:val="00DF0FB1"/>
    <w:rsid w:val="00E03BD5"/>
    <w:rsid w:val="00E054A2"/>
    <w:rsid w:val="00E25EB4"/>
    <w:rsid w:val="00E35D33"/>
    <w:rsid w:val="00E40BF2"/>
    <w:rsid w:val="00E571CC"/>
    <w:rsid w:val="00E73DFD"/>
    <w:rsid w:val="00E8267A"/>
    <w:rsid w:val="00E843F8"/>
    <w:rsid w:val="00EB71B1"/>
    <w:rsid w:val="00EB7ED7"/>
    <w:rsid w:val="00ED17F8"/>
    <w:rsid w:val="00F06B67"/>
    <w:rsid w:val="00F07019"/>
    <w:rsid w:val="00F1225E"/>
    <w:rsid w:val="00F156F8"/>
    <w:rsid w:val="00F20748"/>
    <w:rsid w:val="00F2180A"/>
    <w:rsid w:val="00F25959"/>
    <w:rsid w:val="00F36C5A"/>
    <w:rsid w:val="00F73547"/>
    <w:rsid w:val="00F73FBB"/>
    <w:rsid w:val="00F920BE"/>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 w:type="paragraph" w:styleId="FootnoteText">
    <w:name w:val="footnote text"/>
    <w:basedOn w:val="Normal"/>
    <w:link w:val="FootnoteTextChar"/>
    <w:uiPriority w:val="99"/>
    <w:semiHidden/>
    <w:unhideWhenUsed/>
    <w:rsid w:val="00070984"/>
    <w:rPr>
      <w:sz w:val="20"/>
      <w:szCs w:val="20"/>
    </w:rPr>
  </w:style>
  <w:style w:type="character" w:customStyle="1" w:styleId="FootnoteTextChar">
    <w:name w:val="Footnote Text Char"/>
    <w:basedOn w:val="DefaultParagraphFont"/>
    <w:link w:val="FootnoteText"/>
    <w:uiPriority w:val="99"/>
    <w:semiHidden/>
    <w:rsid w:val="00070984"/>
  </w:style>
  <w:style w:type="character" w:styleId="FootnoteReference">
    <w:name w:val="footnote reference"/>
    <w:basedOn w:val="DefaultParagraphFont"/>
    <w:uiPriority w:val="99"/>
    <w:semiHidden/>
    <w:unhideWhenUsed/>
    <w:rsid w:val="00070984"/>
    <w:rPr>
      <w:vertAlign w:val="superscript"/>
    </w:rPr>
  </w:style>
  <w:style w:type="paragraph" w:styleId="Revision">
    <w:name w:val="Revision"/>
    <w:hidden/>
    <w:uiPriority w:val="99"/>
    <w:semiHidden/>
    <w:rsid w:val="008016D3"/>
    <w:rPr>
      <w:sz w:val="24"/>
      <w:szCs w:val="24"/>
    </w:rPr>
  </w:style>
  <w:style w:type="paragraph" w:styleId="NoSpacing">
    <w:name w:val="No Spacing"/>
    <w:uiPriority w:val="1"/>
    <w:qFormat/>
    <w:rsid w:val="00F0701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91BFE-EB76-405A-893E-361F525C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4</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creator>Carri J. LeRoy</dc:creator>
  <cp:lastModifiedBy>Cushing, Judy</cp:lastModifiedBy>
  <cp:revision>47</cp:revision>
  <cp:lastPrinted>2012-04-17T19:42:00Z</cp:lastPrinted>
  <dcterms:created xsi:type="dcterms:W3CDTF">2013-04-20T22:34:00Z</dcterms:created>
  <dcterms:modified xsi:type="dcterms:W3CDTF">2013-05-23T20:23:00Z</dcterms:modified>
</cp:coreProperties>
</file>