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67" w:rsidRDefault="00EB2267" w:rsidP="007602D0">
      <w:r>
        <w:t>Stats Lecture – Week 2</w:t>
      </w:r>
      <w:r w:rsidR="00AB55F1">
        <w:t xml:space="preserve"> - Monday</w:t>
      </w:r>
    </w:p>
    <w:p w:rsidR="00526EF0" w:rsidRPr="00526EF0" w:rsidRDefault="00526EF0" w:rsidP="00526EF0">
      <w:pPr>
        <w:pStyle w:val="NoSpacing"/>
        <w:rPr>
          <w:b/>
          <w:u w:val="single"/>
        </w:rPr>
      </w:pPr>
      <w:r w:rsidRPr="00526EF0">
        <w:rPr>
          <w:b/>
          <w:u w:val="single"/>
        </w:rPr>
        <w:t>Announcements:</w:t>
      </w:r>
    </w:p>
    <w:p w:rsidR="007602D0" w:rsidRDefault="007602D0" w:rsidP="00526EF0">
      <w:pPr>
        <w:pStyle w:val="ListParagraph"/>
        <w:numPr>
          <w:ilvl w:val="0"/>
          <w:numId w:val="9"/>
        </w:numPr>
      </w:pPr>
      <w:r>
        <w:t>Quiz – 9:30-9:45am Tuesdays – will cover major concepts from Ch 1-3.</w:t>
      </w:r>
    </w:p>
    <w:p w:rsidR="00526EF0" w:rsidRDefault="00526EF0" w:rsidP="00526EF0">
      <w:pPr>
        <w:pStyle w:val="ListParagraph"/>
        <w:numPr>
          <w:ilvl w:val="0"/>
          <w:numId w:val="9"/>
        </w:numPr>
      </w:pPr>
      <w:r>
        <w:t xml:space="preserve">Reading this week:   by </w:t>
      </w:r>
      <w:proofErr w:type="gramStart"/>
      <w:r>
        <w:t>Tuesday  Ch</w:t>
      </w:r>
      <w:proofErr w:type="gramEnd"/>
      <w:r>
        <w:t xml:space="preserve">. 1, by Wednesday Ch 2-3. </w:t>
      </w:r>
    </w:p>
    <w:p w:rsidR="00526EF0" w:rsidRDefault="00526EF0" w:rsidP="00526EF0">
      <w:pPr>
        <w:pStyle w:val="ListParagraph"/>
        <w:numPr>
          <w:ilvl w:val="0"/>
          <w:numId w:val="9"/>
        </w:numPr>
      </w:pPr>
      <w:r>
        <w:t>Seminar assignments posted on the doors to seminar this afternoon.</w:t>
      </w:r>
    </w:p>
    <w:p w:rsidR="00D72955" w:rsidRDefault="00D72955" w:rsidP="00526EF0">
      <w:pPr>
        <w:pStyle w:val="ListParagraph"/>
        <w:numPr>
          <w:ilvl w:val="0"/>
          <w:numId w:val="9"/>
        </w:numPr>
      </w:pPr>
      <w:r>
        <w:t>Lab 1 Modeling:  If you have NOT handed in your lab, last chance is tomorrow 9:30!</w:t>
      </w:r>
    </w:p>
    <w:p w:rsidR="00526EF0" w:rsidRPr="00D72955" w:rsidRDefault="00526EF0" w:rsidP="00526EF0">
      <w:pPr>
        <w:rPr>
          <w:b/>
          <w:u w:val="single"/>
        </w:rPr>
      </w:pPr>
      <w:r w:rsidRPr="00D72955">
        <w:rPr>
          <w:b/>
          <w:u w:val="single"/>
        </w:rPr>
        <w:t>Today:  Overview of this week’s reading, and then Lab Preview</w:t>
      </w:r>
      <w:r w:rsidR="00D72955">
        <w:rPr>
          <w:b/>
          <w:u w:val="single"/>
        </w:rPr>
        <w:t xml:space="preserve">. </w:t>
      </w:r>
    </w:p>
    <w:p w:rsidR="007602D0" w:rsidRDefault="007602D0" w:rsidP="007602D0">
      <w:pPr>
        <w:pStyle w:val="ListParagraph"/>
        <w:numPr>
          <w:ilvl w:val="0"/>
          <w:numId w:val="5"/>
        </w:numPr>
      </w:pPr>
      <w:r>
        <w:t xml:space="preserve">Why statistics?  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Are patterns we see due to chance alone?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How likely are they?</w:t>
      </w:r>
    </w:p>
    <w:p w:rsidR="00F6046E" w:rsidRDefault="007602D0" w:rsidP="007602D0">
      <w:pPr>
        <w:pStyle w:val="ListParagraph"/>
        <w:numPr>
          <w:ilvl w:val="1"/>
          <w:numId w:val="5"/>
        </w:numPr>
      </w:pPr>
      <w:r>
        <w:t xml:space="preserve">Example – the scientific process….  </w:t>
      </w:r>
    </w:p>
    <w:p w:rsidR="00F6046E" w:rsidRDefault="007602D0" w:rsidP="00F6046E">
      <w:pPr>
        <w:pStyle w:val="ListParagraph"/>
        <w:numPr>
          <w:ilvl w:val="2"/>
          <w:numId w:val="5"/>
        </w:numPr>
      </w:pPr>
      <w:r>
        <w:t>Go in</w:t>
      </w:r>
      <w:r w:rsidR="00F6046E">
        <w:t>to</w:t>
      </w:r>
      <w:r>
        <w:t xml:space="preserve"> nature, observe and wonder…”why are there more ants in the forest?  </w:t>
      </w:r>
    </w:p>
    <w:p w:rsidR="00F6046E" w:rsidRDefault="007602D0" w:rsidP="00F6046E">
      <w:pPr>
        <w:pStyle w:val="ListParagraph"/>
        <w:numPr>
          <w:ilvl w:val="2"/>
          <w:numId w:val="5"/>
        </w:numPr>
      </w:pPr>
      <w:r>
        <w:t xml:space="preserve">Formulate a testable hypothesis, </w:t>
      </w:r>
    </w:p>
    <w:p w:rsidR="00526EF0" w:rsidRDefault="007602D0" w:rsidP="00F6046E">
      <w:pPr>
        <w:pStyle w:val="ListParagraph"/>
        <w:numPr>
          <w:ilvl w:val="2"/>
          <w:numId w:val="5"/>
        </w:numPr>
      </w:pPr>
      <w:r>
        <w:t>devise an experi</w:t>
      </w:r>
      <w:r w:rsidR="00F6046E">
        <w:t>ment to test that hypothesis</w:t>
      </w:r>
    </w:p>
    <w:p w:rsidR="00F6046E" w:rsidRDefault="00F6046E" w:rsidP="00F6046E">
      <w:pPr>
        <w:pStyle w:val="ListParagraph"/>
        <w:numPr>
          <w:ilvl w:val="2"/>
          <w:numId w:val="5"/>
        </w:numPr>
      </w:pPr>
      <w:r>
        <w:t>???</w:t>
      </w:r>
    </w:p>
    <w:p w:rsidR="00F6046E" w:rsidRDefault="00F6046E" w:rsidP="00F6046E">
      <w:pPr>
        <w:pStyle w:val="ListParagraph"/>
        <w:numPr>
          <w:ilvl w:val="2"/>
          <w:numId w:val="5"/>
        </w:numPr>
      </w:pPr>
      <w:r>
        <w:t>???</w:t>
      </w:r>
    </w:p>
    <w:p w:rsidR="00F6046E" w:rsidRDefault="00F6046E" w:rsidP="00F6046E">
      <w:pPr>
        <w:pStyle w:val="ListParagraph"/>
        <w:numPr>
          <w:ilvl w:val="2"/>
          <w:numId w:val="5"/>
        </w:numPr>
      </w:pPr>
      <w:r>
        <w:t>???</w:t>
      </w:r>
    </w:p>
    <w:p w:rsidR="00F6046E" w:rsidRDefault="004A7E51" w:rsidP="00F6046E">
      <w:pPr>
        <w:pStyle w:val="ListParagraph"/>
        <w:numPr>
          <w:ilvl w:val="2"/>
          <w:numId w:val="5"/>
        </w:numPr>
      </w:pPr>
      <w:r>
        <w:t>???</w:t>
      </w:r>
    </w:p>
    <w:p w:rsidR="007602D0" w:rsidRDefault="007602D0" w:rsidP="00526EF0">
      <w:pPr>
        <w:pStyle w:val="ListParagraph"/>
        <w:ind w:left="1440"/>
      </w:pPr>
      <w:r>
        <w:t xml:space="preserve"> </w:t>
      </w:r>
    </w:p>
    <w:p w:rsidR="007602D0" w:rsidRDefault="007602D0" w:rsidP="007602D0">
      <w:pPr>
        <w:pStyle w:val="ListParagraph"/>
        <w:numPr>
          <w:ilvl w:val="0"/>
          <w:numId w:val="5"/>
        </w:numPr>
      </w:pPr>
      <w:r>
        <w:t xml:space="preserve">Probability &amp; uncertainty – </w:t>
      </w:r>
      <w:r w:rsidR="004A7E51">
        <w:t>it’s everywhere. …</w:t>
      </w:r>
    </w:p>
    <w:p w:rsidR="003218F8" w:rsidRDefault="007602D0" w:rsidP="007602D0">
      <w:pPr>
        <w:pStyle w:val="ListParagraph"/>
        <w:numPr>
          <w:ilvl w:val="1"/>
          <w:numId w:val="5"/>
        </w:numPr>
      </w:pPr>
      <w:r>
        <w:t xml:space="preserve">40% chance of rain 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100 year flood, e.g., usgs.gov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Chance of winning, e.g., 1 in 4.5</w:t>
      </w:r>
    </w:p>
    <w:p w:rsidR="00526EF0" w:rsidRDefault="00526EF0" w:rsidP="00526EF0">
      <w:pPr>
        <w:pStyle w:val="ListParagraph"/>
        <w:ind w:left="1440"/>
      </w:pPr>
    </w:p>
    <w:p w:rsidR="007602D0" w:rsidRDefault="007602D0" w:rsidP="007602D0">
      <w:pPr>
        <w:pStyle w:val="ListParagraph"/>
        <w:numPr>
          <w:ilvl w:val="0"/>
          <w:numId w:val="5"/>
        </w:numPr>
      </w:pPr>
      <w:r>
        <w:t>Precision vs. accuracy (in stats)</w:t>
      </w:r>
    </w:p>
    <w:p w:rsidR="004A7E51" w:rsidRDefault="007602D0" w:rsidP="007602D0">
      <w:pPr>
        <w:pStyle w:val="ListParagraph"/>
        <w:numPr>
          <w:ilvl w:val="1"/>
          <w:numId w:val="5"/>
        </w:numPr>
      </w:pPr>
      <w:r>
        <w:t>Precision:  Agreement among many measurements, e.g.</w:t>
      </w:r>
      <w:proofErr w:type="gramStart"/>
      <w:r>
        <w:t xml:space="preserve">, </w:t>
      </w:r>
      <w:r w:rsidR="004A7E51">
        <w:t xml:space="preserve"> </w:t>
      </w:r>
      <w:r>
        <w:t>on</w:t>
      </w:r>
      <w:proofErr w:type="gramEnd"/>
      <w:r>
        <w:t xml:space="preserve"> same instrument.  </w:t>
      </w:r>
    </w:p>
    <w:p w:rsidR="007602D0" w:rsidRDefault="007602D0" w:rsidP="004A7E51">
      <w:pPr>
        <w:pStyle w:val="ListParagraph"/>
        <w:numPr>
          <w:ilvl w:val="2"/>
          <w:numId w:val="5"/>
        </w:numPr>
      </w:pPr>
      <w:r>
        <w:t>Contrast to “pre</w:t>
      </w:r>
      <w:r w:rsidR="004A7E51">
        <w:t>cision” for computer scientists….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 xml:space="preserve"> Accuracy:   how close is the value to truth?</w:t>
      </w:r>
    </w:p>
    <w:p w:rsidR="00526EF0" w:rsidRDefault="00526EF0" w:rsidP="00526EF0">
      <w:pPr>
        <w:pStyle w:val="ListParagraph"/>
        <w:ind w:left="1440"/>
      </w:pPr>
    </w:p>
    <w:p w:rsidR="007602D0" w:rsidRDefault="007602D0" w:rsidP="007602D0">
      <w:pPr>
        <w:pStyle w:val="ListParagraph"/>
        <w:numPr>
          <w:ilvl w:val="0"/>
          <w:numId w:val="5"/>
        </w:numPr>
      </w:pPr>
      <w:r>
        <w:t>Terms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Event – insect visits to a plant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Outcome – 2 possibilities (prey capture, prey escape)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Trial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>Probability -- #outcomes / # trials  – 0.0, 1.0, 0.5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 xml:space="preserve">Sample – can’t measure all plants in a population.  </w:t>
      </w:r>
      <w:proofErr w:type="spellStart"/>
      <w:r>
        <w:t>vs</w:t>
      </w:r>
      <w:proofErr w:type="spellEnd"/>
      <w:r>
        <w:t xml:space="preserve"> census (all)</w:t>
      </w:r>
    </w:p>
    <w:p w:rsidR="00526EF0" w:rsidRDefault="00526EF0" w:rsidP="00526EF0">
      <w:pPr>
        <w:pStyle w:val="ListParagraph"/>
        <w:ind w:left="1440"/>
      </w:pPr>
    </w:p>
    <w:p w:rsidR="00F462CE" w:rsidRDefault="007602D0" w:rsidP="00F462CE">
      <w:pPr>
        <w:pStyle w:val="ListParagraph"/>
        <w:numPr>
          <w:ilvl w:val="0"/>
          <w:numId w:val="5"/>
        </w:numPr>
      </w:pPr>
      <w:r>
        <w:t xml:space="preserve">Axiom:  Sum </w:t>
      </w:r>
      <w:proofErr w:type="spellStart"/>
      <w:r>
        <w:t>i</w:t>
      </w:r>
      <w:proofErr w:type="spellEnd"/>
      <w:r>
        <w:t xml:space="preserve"> = 1</w:t>
      </w:r>
      <w:proofErr w:type="gramStart"/>
      <w:r>
        <w:t>,n</w:t>
      </w:r>
      <w:proofErr w:type="gramEnd"/>
      <w:r>
        <w:t xml:space="preserve"> P(Ai) = 1.0 Sum of all probabilities of all outcomes Ai = 1.0.</w:t>
      </w:r>
      <w:r w:rsidR="00F462CE">
        <w:t xml:space="preserve"> </w:t>
      </w:r>
    </w:p>
    <w:p w:rsidR="007602D0" w:rsidRDefault="007602D0" w:rsidP="00F462CE">
      <w:pPr>
        <w:pStyle w:val="ListParagraph"/>
      </w:pPr>
      <w:r>
        <w:t>Outcomes must be mutually exclusive &amp; exhaustive</w:t>
      </w:r>
    </w:p>
    <w:p w:rsidR="007602D0" w:rsidRDefault="007602D0" w:rsidP="007602D0">
      <w:pPr>
        <w:pStyle w:val="ListParagraph"/>
        <w:numPr>
          <w:ilvl w:val="1"/>
          <w:numId w:val="5"/>
        </w:numPr>
      </w:pPr>
      <w:r>
        <w:t xml:space="preserve">Complex event P(A v B v C v D) = P(A) + P(B) + P(C) + P(D)  </w:t>
      </w:r>
    </w:p>
    <w:p w:rsidR="007602D0" w:rsidRDefault="007602D0" w:rsidP="003218F8">
      <w:pPr>
        <w:pStyle w:val="ListParagraph"/>
        <w:ind w:left="2160"/>
      </w:pPr>
      <w:r>
        <w:t xml:space="preserve">EXAMPLE – </w:t>
      </w:r>
      <w:proofErr w:type="gramStart"/>
      <w:r>
        <w:t>P(</w:t>
      </w:r>
      <w:proofErr w:type="gramEnd"/>
      <w:r>
        <w:t>ace) = 1/52 +1/52 +1/52 +1/52 = 4/52 = 1/13</w:t>
      </w:r>
    </w:p>
    <w:p w:rsidR="00526EF0" w:rsidRDefault="00526EF0" w:rsidP="003218F8">
      <w:pPr>
        <w:pStyle w:val="ListParagraph"/>
        <w:ind w:left="2160"/>
      </w:pPr>
    </w:p>
    <w:p w:rsidR="00976295" w:rsidRDefault="007602D0" w:rsidP="00F462CE">
      <w:pPr>
        <w:pStyle w:val="ListParagraph"/>
        <w:numPr>
          <w:ilvl w:val="1"/>
          <w:numId w:val="5"/>
        </w:numPr>
      </w:pPr>
      <w:r>
        <w:t>Shared (combined) event</w:t>
      </w:r>
      <w:r w:rsidR="00976295">
        <w:t xml:space="preserve">s </w:t>
      </w:r>
      <w:r>
        <w:t xml:space="preserve"> and</w:t>
      </w:r>
      <w:r w:rsidR="00976295">
        <w:t xml:space="preserve"> c</w:t>
      </w:r>
      <w:r>
        <w:t>onditional probabilities –</w:t>
      </w:r>
      <w:r w:rsidR="00976295">
        <w:t xml:space="preserve"> WEDNESDAY</w:t>
      </w:r>
      <w:r w:rsidR="00976295">
        <w:br w:type="page"/>
      </w:r>
    </w:p>
    <w:p w:rsidR="007602D0" w:rsidRDefault="007602D0" w:rsidP="00976295">
      <w:r>
        <w:lastRenderedPageBreak/>
        <w:t>Ch. 2 – probability distributions.</w:t>
      </w:r>
    </w:p>
    <w:p w:rsidR="007602D0" w:rsidRDefault="007602D0" w:rsidP="007602D0">
      <w:pPr>
        <w:pStyle w:val="ListParagraph"/>
        <w:numPr>
          <w:ilvl w:val="0"/>
          <w:numId w:val="6"/>
        </w:numPr>
      </w:pPr>
      <w:r>
        <w:t>Binomial</w:t>
      </w:r>
      <w:r w:rsidR="00D72955">
        <w:t xml:space="preserve"> </w:t>
      </w:r>
      <w:r>
        <w:t>– flip coin = n! / X</w:t>
      </w:r>
      <w:proofErr w:type="gramStart"/>
      <w:r>
        <w:t>!(</w:t>
      </w:r>
      <w:proofErr w:type="gramEnd"/>
      <w:r>
        <w:t>n-X)! * p**x (1-p)**n-x</w:t>
      </w:r>
    </w:p>
    <w:p w:rsidR="007602D0" w:rsidRDefault="007602D0" w:rsidP="007602D0">
      <w:pPr>
        <w:pStyle w:val="ListParagraph"/>
        <w:numPr>
          <w:ilvl w:val="1"/>
          <w:numId w:val="6"/>
        </w:numPr>
      </w:pPr>
      <w:r>
        <w:t>Histogram showing prob</w:t>
      </w:r>
      <w:r w:rsidR="003218F8">
        <w:t>abilities of many binomial tri</w:t>
      </w:r>
      <w:r>
        <w:t>als.</w:t>
      </w:r>
    </w:p>
    <w:p w:rsidR="007602D0" w:rsidRDefault="007602D0" w:rsidP="007602D0">
      <w:pPr>
        <w:pStyle w:val="ListParagraph"/>
        <w:numPr>
          <w:ilvl w:val="1"/>
          <w:numId w:val="6"/>
        </w:numPr>
      </w:pPr>
      <w:r>
        <w:t xml:space="preserve">Problems – </w:t>
      </w:r>
    </w:p>
    <w:p w:rsidR="007602D0" w:rsidRDefault="007602D0" w:rsidP="007602D0">
      <w:pPr>
        <w:pStyle w:val="ListParagraph"/>
        <w:numPr>
          <w:ilvl w:val="2"/>
          <w:numId w:val="6"/>
        </w:numPr>
      </w:pPr>
      <w:r>
        <w:t>very cumbersome when n large, or p small</w:t>
      </w:r>
    </w:p>
    <w:p w:rsidR="007602D0" w:rsidRDefault="007602D0" w:rsidP="007602D0">
      <w:pPr>
        <w:pStyle w:val="ListParagraph"/>
        <w:numPr>
          <w:ilvl w:val="2"/>
          <w:numId w:val="6"/>
        </w:numPr>
      </w:pPr>
      <w:r>
        <w:t>must know number of attempts (number of seeds that didn’t germinate)</w:t>
      </w:r>
    </w:p>
    <w:p w:rsidR="00D72955" w:rsidRDefault="00976295" w:rsidP="003218F8">
      <w:pPr>
        <w:pStyle w:val="ListParagraph"/>
        <w:numPr>
          <w:ilvl w:val="0"/>
          <w:numId w:val="6"/>
        </w:numPr>
      </w:pPr>
      <w:r>
        <w:t xml:space="preserve">Other distributions </w:t>
      </w:r>
      <w:r w:rsidR="00D72955">
        <w:t>– WEDNESDAY….</w:t>
      </w:r>
    </w:p>
    <w:p w:rsidR="007602D0" w:rsidRDefault="00D72955" w:rsidP="003218F8">
      <w:pPr>
        <w:pStyle w:val="ListParagraph"/>
        <w:numPr>
          <w:ilvl w:val="0"/>
          <w:numId w:val="6"/>
        </w:numPr>
      </w:pPr>
      <w:r>
        <w:t>The bell curve!  C</w:t>
      </w:r>
      <w:r w:rsidR="003218F8">
        <w:t xml:space="preserve">ontinuous variables….  </w:t>
      </w:r>
      <w:r w:rsidR="007602D0">
        <w:t xml:space="preserve"> </w:t>
      </w:r>
    </w:p>
    <w:p w:rsidR="007602D0" w:rsidRDefault="007602D0" w:rsidP="003218F8">
      <w:pPr>
        <w:pStyle w:val="ListParagraph"/>
        <w:numPr>
          <w:ilvl w:val="1"/>
          <w:numId w:val="6"/>
        </w:numPr>
      </w:pPr>
      <w:r>
        <w:t>Mean</w:t>
      </w:r>
    </w:p>
    <w:p w:rsidR="003218F8" w:rsidRDefault="007602D0" w:rsidP="003218F8">
      <w:pPr>
        <w:pStyle w:val="ListParagraph"/>
        <w:numPr>
          <w:ilvl w:val="1"/>
          <w:numId w:val="6"/>
        </w:numPr>
      </w:pPr>
      <w:r>
        <w:t>Variance (standard deviation)</w:t>
      </w:r>
      <w:r w:rsidR="003218F8">
        <w:t xml:space="preserve">.   </w:t>
      </w:r>
    </w:p>
    <w:p w:rsidR="003218F8" w:rsidRDefault="007602D0" w:rsidP="003218F8">
      <w:pPr>
        <w:pStyle w:val="ListParagraph"/>
        <w:numPr>
          <w:ilvl w:val="2"/>
          <w:numId w:val="6"/>
        </w:numPr>
      </w:pPr>
      <w:r>
        <w:t xml:space="preserve">68% all values – 1 SD from mean, </w:t>
      </w:r>
    </w:p>
    <w:p w:rsidR="003218F8" w:rsidRDefault="007602D0" w:rsidP="003218F8">
      <w:pPr>
        <w:pStyle w:val="ListParagraph"/>
        <w:numPr>
          <w:ilvl w:val="2"/>
          <w:numId w:val="6"/>
        </w:numPr>
      </w:pPr>
      <w:r>
        <w:t xml:space="preserve">95% - 2 SD, </w:t>
      </w:r>
    </w:p>
    <w:p w:rsidR="007602D0" w:rsidRDefault="007602D0" w:rsidP="003218F8">
      <w:pPr>
        <w:pStyle w:val="ListParagraph"/>
        <w:numPr>
          <w:ilvl w:val="2"/>
          <w:numId w:val="6"/>
        </w:numPr>
      </w:pPr>
      <w:r>
        <w:t xml:space="preserve">99.7% - 3 SD.  </w:t>
      </w:r>
    </w:p>
    <w:p w:rsidR="007602D0" w:rsidRDefault="007602D0" w:rsidP="003218F8">
      <w:r w:rsidRPr="00D72955">
        <w:rPr>
          <w:b/>
          <w:u w:val="single"/>
        </w:rPr>
        <w:t>Central Limit Theorem</w:t>
      </w:r>
      <w:r>
        <w:t xml:space="preserve"> – regardless of the underlying distribution of a variable, the distribution of many, many means of that variable will be normally distribution</w:t>
      </w:r>
      <w:r w:rsidR="00D72955">
        <w:t>.</w:t>
      </w:r>
    </w:p>
    <w:p w:rsidR="008F213E" w:rsidRDefault="008F213E" w:rsidP="008F213E">
      <w:r w:rsidRPr="00D72955">
        <w:rPr>
          <w:b/>
          <w:u w:val="single"/>
        </w:rPr>
        <w:t>Law of large numbers</w:t>
      </w:r>
      <w:r>
        <w:t xml:space="preserve"> – Observations must be random, independent, and drawn from large population  </w:t>
      </w:r>
    </w:p>
    <w:p w:rsidR="007602D0" w:rsidRPr="00D72955" w:rsidRDefault="007602D0" w:rsidP="003218F8">
      <w:pPr>
        <w:rPr>
          <w:b/>
          <w:u w:val="single"/>
        </w:rPr>
      </w:pPr>
      <w:r w:rsidRPr="00D72955">
        <w:rPr>
          <w:b/>
          <w:u w:val="single"/>
        </w:rPr>
        <w:t xml:space="preserve">Types of variables </w:t>
      </w:r>
    </w:p>
    <w:p w:rsidR="007602D0" w:rsidRDefault="008F213E" w:rsidP="00D72955">
      <w:pPr>
        <w:pStyle w:val="ListParagraph"/>
        <w:numPr>
          <w:ilvl w:val="0"/>
          <w:numId w:val="10"/>
        </w:numPr>
      </w:pPr>
      <w:r>
        <w:t xml:space="preserve">Discrete </w:t>
      </w:r>
    </w:p>
    <w:p w:rsidR="007602D0" w:rsidRDefault="007602D0" w:rsidP="00D72955">
      <w:pPr>
        <w:pStyle w:val="ListParagraph"/>
        <w:numPr>
          <w:ilvl w:val="0"/>
          <w:numId w:val="10"/>
        </w:numPr>
      </w:pPr>
      <w:r>
        <w:t>Continuous</w:t>
      </w:r>
    </w:p>
    <w:p w:rsidR="007602D0" w:rsidRDefault="007602D0" w:rsidP="00D72955">
      <w:pPr>
        <w:pStyle w:val="ListParagraph"/>
        <w:numPr>
          <w:ilvl w:val="0"/>
          <w:numId w:val="10"/>
        </w:numPr>
      </w:pPr>
      <w:r>
        <w:t>Categorical</w:t>
      </w:r>
    </w:p>
    <w:p w:rsidR="003218F8" w:rsidRDefault="003218F8" w:rsidP="003218F8">
      <w:pPr>
        <w:pStyle w:val="ListParagraph"/>
      </w:pPr>
    </w:p>
    <w:p w:rsidR="007602D0" w:rsidRPr="00D72955" w:rsidRDefault="007602D0" w:rsidP="003218F8">
      <w:pPr>
        <w:rPr>
          <w:b/>
          <w:u w:val="single"/>
        </w:rPr>
      </w:pPr>
      <w:r w:rsidRPr="00D72955">
        <w:rPr>
          <w:b/>
          <w:u w:val="single"/>
        </w:rPr>
        <w:t xml:space="preserve">Populations, samples, censuses – </w:t>
      </w:r>
    </w:p>
    <w:p w:rsidR="007602D0" w:rsidRPr="00D72955" w:rsidRDefault="00D72955" w:rsidP="003218F8">
      <w:pPr>
        <w:rPr>
          <w:b/>
          <w:u w:val="single"/>
        </w:rPr>
      </w:pPr>
      <w:r w:rsidRPr="00D72955">
        <w:rPr>
          <w:b/>
          <w:u w:val="single"/>
        </w:rPr>
        <w:t>Summary statistics</w:t>
      </w:r>
    </w:p>
    <w:p w:rsidR="007602D0" w:rsidRDefault="007602D0" w:rsidP="008F213E">
      <w:pPr>
        <w:pStyle w:val="ListParagraph"/>
        <w:numPr>
          <w:ilvl w:val="0"/>
          <w:numId w:val="7"/>
        </w:numPr>
      </w:pPr>
      <w:r>
        <w:t xml:space="preserve">Arithmetic mean – </w:t>
      </w:r>
      <w:proofErr w:type="spellStart"/>
      <w:r>
        <w:t>Ybar</w:t>
      </w:r>
      <w:proofErr w:type="spellEnd"/>
      <w:r>
        <w:t xml:space="preserve">  - write this in summation notation</w:t>
      </w:r>
    </w:p>
    <w:p w:rsidR="007602D0" w:rsidRDefault="007602D0" w:rsidP="00D72955">
      <w:pPr>
        <w:pStyle w:val="ListParagraph"/>
        <w:numPr>
          <w:ilvl w:val="1"/>
          <w:numId w:val="7"/>
        </w:numPr>
      </w:pPr>
      <w:r>
        <w:t>Geometric Mean –</w:t>
      </w:r>
      <w:r w:rsidR="00494C68" w:rsidRPr="00494C68">
        <w:t xml:space="preserve"> </w:t>
      </w:r>
      <w:r w:rsidR="00494C68">
        <w:t>for rates -</w:t>
      </w:r>
      <w:r>
        <w:t xml:space="preserve"> </w:t>
      </w:r>
      <w:proofErr w:type="spellStart"/>
      <w:r>
        <w:t>GMy</w:t>
      </w:r>
      <w:proofErr w:type="spellEnd"/>
      <w:r>
        <w:t xml:space="preserve"> – always a little smaller than arithmetic mean </w:t>
      </w:r>
    </w:p>
    <w:p w:rsidR="007602D0" w:rsidRDefault="007602D0" w:rsidP="008F213E">
      <w:pPr>
        <w:pStyle w:val="ListParagraph"/>
        <w:numPr>
          <w:ilvl w:val="0"/>
          <w:numId w:val="7"/>
        </w:numPr>
      </w:pPr>
      <w:r>
        <w:t xml:space="preserve">median, mode </w:t>
      </w:r>
    </w:p>
    <w:p w:rsidR="007602D0" w:rsidRDefault="007602D0" w:rsidP="008F213E">
      <w:pPr>
        <w:pStyle w:val="ListParagraph"/>
        <w:numPr>
          <w:ilvl w:val="0"/>
          <w:numId w:val="7"/>
        </w:numPr>
      </w:pPr>
      <w:r>
        <w:t xml:space="preserve">Spread – </w:t>
      </w:r>
    </w:p>
    <w:p w:rsidR="007602D0" w:rsidRDefault="007602D0" w:rsidP="008F213E">
      <w:pPr>
        <w:pStyle w:val="ListParagraph"/>
        <w:numPr>
          <w:ilvl w:val="1"/>
          <w:numId w:val="6"/>
        </w:numPr>
      </w:pPr>
      <w:proofErr w:type="gramStart"/>
      <w:r>
        <w:t>sample</w:t>
      </w:r>
      <w:proofErr w:type="gramEnd"/>
      <w:r>
        <w:t xml:space="preserve"> variance, standard deviation, standard error – in graphs use SD or SE – convention by field.  </w:t>
      </w:r>
    </w:p>
    <w:p w:rsidR="007602D0" w:rsidRDefault="007602D0" w:rsidP="008F213E">
      <w:pPr>
        <w:pStyle w:val="ListParagraph"/>
        <w:numPr>
          <w:ilvl w:val="1"/>
          <w:numId w:val="6"/>
        </w:numPr>
      </w:pPr>
      <w:r>
        <w:t xml:space="preserve">Range, </w:t>
      </w:r>
      <w:proofErr w:type="spellStart"/>
      <w:r>
        <w:t>quantiles</w:t>
      </w:r>
      <w:proofErr w:type="spellEnd"/>
      <w:r>
        <w:t>, quartiles, box and whisker plot</w:t>
      </w:r>
    </w:p>
    <w:p w:rsidR="007602D0" w:rsidRDefault="007602D0" w:rsidP="008F213E">
      <w:pPr>
        <w:pStyle w:val="ListParagraph"/>
        <w:numPr>
          <w:ilvl w:val="1"/>
          <w:numId w:val="6"/>
        </w:numPr>
      </w:pPr>
      <w:r>
        <w:t xml:space="preserve">Coefficient of variation – </w:t>
      </w:r>
      <w:proofErr w:type="spellStart"/>
      <w:r>
        <w:t>unitless</w:t>
      </w:r>
      <w:proofErr w:type="spellEnd"/>
      <w:r>
        <w:t xml:space="preserve"> –standardized by the mean, comparable to other measures.  </w:t>
      </w:r>
      <w:proofErr w:type="spellStart"/>
      <w:r>
        <w:t>JMP</w:t>
      </w:r>
      <w:proofErr w:type="spellEnd"/>
      <w:r>
        <w:t xml:space="preserve"> multiplies this by 100 </w:t>
      </w:r>
    </w:p>
    <w:p w:rsidR="00D72955" w:rsidRDefault="00D72955">
      <w:r>
        <w:br w:type="page"/>
      </w:r>
    </w:p>
    <w:p w:rsidR="007602D0" w:rsidRDefault="007602D0" w:rsidP="007602D0"/>
    <w:p w:rsidR="007602D0" w:rsidRPr="007602D0" w:rsidRDefault="007602D0">
      <w:pPr>
        <w:rPr>
          <w:b/>
          <w:u w:val="single"/>
        </w:rPr>
      </w:pPr>
      <w:r w:rsidRPr="007602D0">
        <w:rPr>
          <w:b/>
          <w:u w:val="single"/>
        </w:rPr>
        <w:t>The Lab:</w:t>
      </w:r>
    </w:p>
    <w:p w:rsidR="00361D68" w:rsidRDefault="00EE1F80">
      <w:r>
        <w:t>Concepts you will need to understand to do the lab (the lab will help!):</w:t>
      </w:r>
    </w:p>
    <w:p w:rsidR="00EE1F80" w:rsidRDefault="00EE1F80" w:rsidP="00EE1F80">
      <w:pPr>
        <w:pStyle w:val="ListParagraph"/>
        <w:numPr>
          <w:ilvl w:val="0"/>
          <w:numId w:val="1"/>
        </w:numPr>
      </w:pPr>
      <w:r>
        <w:t>Binomial Probability</w:t>
      </w:r>
    </w:p>
    <w:p w:rsidR="00EE1F80" w:rsidRDefault="003E3DA5" w:rsidP="00EE1F80">
      <w:pPr>
        <w:pStyle w:val="ListParagraph"/>
        <w:numPr>
          <w:ilvl w:val="0"/>
          <w:numId w:val="1"/>
        </w:numPr>
      </w:pPr>
      <w:r w:rsidRPr="003E3DA5">
        <w:t>Combining</w:t>
      </w:r>
      <w:r w:rsidR="00EE1F80">
        <w:t xml:space="preserve"> probabilities</w:t>
      </w:r>
    </w:p>
    <w:p w:rsidR="00EE1F80" w:rsidRDefault="00EE1F80" w:rsidP="00EE1F80">
      <w:pPr>
        <w:pStyle w:val="ListParagraph"/>
        <w:numPr>
          <w:ilvl w:val="0"/>
          <w:numId w:val="1"/>
        </w:numPr>
      </w:pPr>
      <w:r>
        <w:t>Measures of Central Tendency:  Mode, Median, Mean (summation notation)</w:t>
      </w:r>
    </w:p>
    <w:p w:rsidR="003E3DA5" w:rsidRPr="00A25C60" w:rsidRDefault="003E3DA5" w:rsidP="003E3DA5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E211C1">
        <w:rPr>
          <w:rFonts w:ascii="Arial" w:hAnsi="Arial" w:cs="Arial"/>
          <w:b/>
        </w:rPr>
        <w:t>Mean</w:t>
      </w:r>
      <w:r>
        <w:rPr>
          <w:rFonts w:ascii="Arial" w:hAnsi="Arial" w:cs="Arial"/>
          <w:b/>
        </w:rPr>
        <w:t xml:space="preserve"> (X-bar)</w:t>
      </w:r>
      <w:r w:rsidRPr="00E211C1">
        <w:rPr>
          <w:rFonts w:ascii="Arial" w:hAnsi="Arial" w:cs="Arial"/>
          <w:b/>
        </w:rPr>
        <w:t xml:space="preserve">: </w:t>
      </w:r>
      <w:proofErr w:type="gramStart"/>
      <w:r w:rsidRPr="00A25C60">
        <w:rPr>
          <w:rFonts w:ascii="Arial" w:hAnsi="Arial" w:cs="Arial"/>
        </w:rPr>
        <w:t>A sample estimate of the population mean</w:t>
      </w:r>
      <w:proofErr w:type="gramEnd"/>
      <w:r w:rsidRPr="00A25C60">
        <w:rPr>
          <w:rFonts w:ascii="Arial" w:hAnsi="Arial" w:cs="Arial"/>
        </w:rPr>
        <w:t xml:space="preserve"> (μ)</w:t>
      </w:r>
    </w:p>
    <w:p w:rsidR="003E3DA5" w:rsidRPr="003E3DA5" w:rsidRDefault="003E3DA5" w:rsidP="003E3DA5">
      <w:pPr>
        <w:pStyle w:val="ListParagraph"/>
      </w:pPr>
      <w:r w:rsidRPr="00A23CF9">
        <w:rPr>
          <w:rFonts w:ascii="Arial,Bold" w:hAnsi="Arial,Bold" w:cs="Arial,Bold"/>
          <w:b/>
          <w:bCs/>
          <w:position w:val="-24"/>
        </w:rPr>
        <w:object w:dxaOrig="38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8.25pt" o:ole="">
            <v:imagedata r:id="rId5" o:title=""/>
          </v:shape>
          <o:OLEObject Type="Embed" ProgID="Equation.3" ShapeID="_x0000_i1025" DrawAspect="Content" ObjectID="_1426919519" r:id="rId6"/>
        </w:object>
      </w:r>
    </w:p>
    <w:p w:rsidR="003E3DA5" w:rsidRDefault="003E3DA5" w:rsidP="003E3DA5">
      <w:pPr>
        <w:pStyle w:val="ListParagraph"/>
        <w:numPr>
          <w:ilvl w:val="0"/>
          <w:numId w:val="1"/>
        </w:numPr>
      </w:pPr>
      <w:r>
        <w:t>Trial, sample, population</w:t>
      </w:r>
    </w:p>
    <w:p w:rsidR="003E3DA5" w:rsidRDefault="003E3DA5" w:rsidP="00EE1F80">
      <w:pPr>
        <w:pStyle w:val="ListParagraph"/>
        <w:numPr>
          <w:ilvl w:val="0"/>
          <w:numId w:val="1"/>
        </w:numPr>
      </w:pPr>
      <w:r>
        <w:t xml:space="preserve">Measures of dispersion (spread):  </w:t>
      </w:r>
    </w:p>
    <w:p w:rsidR="003E3DA5" w:rsidRDefault="003E3DA5" w:rsidP="003E3DA5">
      <w:pPr>
        <w:pStyle w:val="ListParagraph"/>
        <w:numPr>
          <w:ilvl w:val="1"/>
          <w:numId w:val="1"/>
        </w:numPr>
      </w:pPr>
      <w:r>
        <w:t>range</w:t>
      </w:r>
    </w:p>
    <w:p w:rsidR="003E3DA5" w:rsidRPr="003E3DA5" w:rsidRDefault="003E3DA5" w:rsidP="003E3DA5">
      <w:pPr>
        <w:pStyle w:val="ListParagraph"/>
        <w:numPr>
          <w:ilvl w:val="1"/>
          <w:numId w:val="1"/>
        </w:numPr>
      </w:pPr>
      <w:r>
        <w:t xml:space="preserve">sample variance:  </w:t>
      </w:r>
      <w:r w:rsidRPr="003E3DA5">
        <w:rPr>
          <w:rFonts w:ascii="Arial" w:hAnsi="Arial" w:cs="Arial"/>
        </w:rPr>
        <w:t>sum of each of the differences or deviations</w:t>
      </w:r>
    </w:p>
    <w:p w:rsidR="003E3DA5" w:rsidRDefault="003E3DA5" w:rsidP="003E3DA5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between</w:t>
      </w:r>
      <w:proofErr w:type="gramEnd"/>
      <w:r>
        <w:rPr>
          <w:rFonts w:ascii="Arial" w:hAnsi="Arial" w:cs="Arial"/>
        </w:rPr>
        <w:t xml:space="preserve"> each individual value and the mean value.</w:t>
      </w:r>
    </w:p>
    <w:p w:rsidR="003E3DA5" w:rsidRDefault="003E3DA5" w:rsidP="003E3DA5">
      <w:pPr>
        <w:pStyle w:val="ListParagraph"/>
        <w:ind w:left="1440"/>
        <w:rPr>
          <w:rFonts w:ascii="Arial,Bold" w:hAnsi="Arial,Bold" w:cs="Arial,Bold"/>
          <w:b/>
          <w:bCs/>
        </w:rPr>
      </w:pPr>
      <w:r w:rsidRPr="00D95BA5">
        <w:rPr>
          <w:rFonts w:ascii="Arial,Bold" w:hAnsi="Arial,Bold" w:cs="Arial,Bold"/>
          <w:b/>
          <w:bCs/>
          <w:position w:val="-28"/>
        </w:rPr>
        <w:object w:dxaOrig="2100" w:dyaOrig="680">
          <v:shape id="_x0000_i1026" type="#_x0000_t75" style="width:183.75pt;height:48pt" o:ole="">
            <v:imagedata r:id="rId7" o:title=""/>
          </v:shape>
          <o:OLEObject Type="Embed" ProgID="Equation.3" ShapeID="_x0000_i1026" DrawAspect="Content" ObjectID="_1426919520" r:id="rId8"/>
        </w:object>
      </w:r>
    </w:p>
    <w:p w:rsidR="003E3DA5" w:rsidRDefault="003E3DA5" w:rsidP="003E3DA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,Bold" w:hAnsi="Arial,Bold" w:cs="Arial,Bold"/>
          <w:b/>
          <w:bCs/>
        </w:rPr>
        <w:t>Standard deviation:</w:t>
      </w:r>
      <w:r>
        <w:rPr>
          <w:rFonts w:ascii="Arial" w:hAnsi="Arial" w:cs="Arial"/>
        </w:rPr>
        <w:t xml:space="preserve"> The square root of the variance.</w:t>
      </w:r>
    </w:p>
    <w:p w:rsidR="003E3DA5" w:rsidRPr="003E3DA5" w:rsidRDefault="003E3DA5" w:rsidP="003E3DA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,Bold" w:hAnsi="Arial,Bold" w:cs="Arial,Bold"/>
          <w:b/>
          <w:bCs/>
        </w:rPr>
        <w:t>Standard error:</w:t>
      </w:r>
      <w:r>
        <w:rPr>
          <w:rFonts w:ascii="Arial" w:hAnsi="Arial" w:cs="Arial"/>
        </w:rPr>
        <w:t xml:space="preserve"> the standard deviation divided by </w:t>
      </w:r>
      <w:r w:rsidRPr="003E3DA5">
        <w:rPr>
          <w:rFonts w:ascii="Arial" w:hAnsi="Arial" w:cs="Arial"/>
        </w:rPr>
        <w:t>the squ</w:t>
      </w:r>
      <w:r>
        <w:rPr>
          <w:rFonts w:ascii="Arial" w:hAnsi="Arial" w:cs="Arial"/>
        </w:rPr>
        <w:t xml:space="preserve">are root of the sample size (n):  </w:t>
      </w:r>
      <w:r w:rsidRPr="00CD175F">
        <w:rPr>
          <w:rFonts w:ascii="Arial,Bold" w:hAnsi="Arial,Bold" w:cs="Arial,Bold"/>
          <w:bCs/>
        </w:rPr>
        <w:t xml:space="preserve">most commonly used estimate of variance </w:t>
      </w:r>
      <w:r>
        <w:rPr>
          <w:rFonts w:ascii="Arial,Bold" w:hAnsi="Arial,Bold" w:cs="Arial,Bold"/>
          <w:bCs/>
        </w:rPr>
        <w:t xml:space="preserve">around means </w:t>
      </w:r>
      <w:r w:rsidRPr="00CD175F">
        <w:rPr>
          <w:rFonts w:ascii="Arial,Bold" w:hAnsi="Arial,Bold" w:cs="Arial,Bold"/>
          <w:bCs/>
        </w:rPr>
        <w:t>for figures in scientific papers in biology</w:t>
      </w:r>
      <w:r>
        <w:rPr>
          <w:rFonts w:ascii="Arial,Bold" w:hAnsi="Arial,Bold" w:cs="Arial,Bold"/>
          <w:bCs/>
        </w:rPr>
        <w:t>.</w:t>
      </w:r>
    </w:p>
    <w:p w:rsidR="003E3DA5" w:rsidRDefault="003E3DA5" w:rsidP="003E3DA5">
      <w:pPr>
        <w:autoSpaceDE w:val="0"/>
        <w:autoSpaceDN w:val="0"/>
        <w:adjustRightInd w:val="0"/>
        <w:rPr>
          <w:rFonts w:ascii="Arial" w:hAnsi="Arial" w:cs="Arial"/>
        </w:rPr>
      </w:pPr>
    </w:p>
    <w:p w:rsidR="00F95970" w:rsidRDefault="003E3DA5">
      <w:pPr>
        <w:autoSpaceDE w:val="0"/>
        <w:autoSpaceDN w:val="0"/>
        <w:adjustRightInd w:val="0"/>
        <w:ind w:left="720" w:firstLine="720"/>
        <w:rPr>
          <w:rFonts w:ascii="Arial,Bold" w:hAnsi="Arial,Bold" w:cs="Arial,Bold"/>
          <w:b/>
          <w:bCs/>
        </w:rPr>
      </w:pPr>
      <w:r w:rsidRPr="00CD175F">
        <w:rPr>
          <w:rFonts w:ascii="Arial,Bold" w:hAnsi="Arial,Bold" w:cs="Arial,Bold"/>
          <w:b/>
          <w:bCs/>
          <w:position w:val="-28"/>
        </w:rPr>
        <w:object w:dxaOrig="2980" w:dyaOrig="1080">
          <v:shape id="_x0000_i1027" type="#_x0000_t75" style="width:261pt;height:76.5pt" o:ole="">
            <v:imagedata r:id="rId9" o:title=""/>
          </v:shape>
          <o:OLEObject Type="Embed" ProgID="Equation.3" ShapeID="_x0000_i1027" DrawAspect="Content" ObjectID="_1426919521" r:id="rId10"/>
        </w:object>
      </w:r>
    </w:p>
    <w:p w:rsidR="003E3DA5" w:rsidRPr="003E3DA5" w:rsidRDefault="003E3DA5" w:rsidP="003E3D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pacing w:val="-5"/>
        </w:rPr>
      </w:pPr>
      <w:r w:rsidRPr="003E3DA5">
        <w:rPr>
          <w:rFonts w:ascii="Arial,Bold" w:hAnsi="Arial,Bold" w:cs="Arial,Bold"/>
          <w:b/>
          <w:bCs/>
        </w:rPr>
        <w:t xml:space="preserve">Coefficient of variation (CV). </w:t>
      </w:r>
      <w:r w:rsidRPr="003E3DA5">
        <w:rPr>
          <w:rFonts w:ascii="Arial,Bold" w:hAnsi="Arial,Bold" w:cs="Arial,Bold"/>
          <w:bCs/>
        </w:rPr>
        <w:t>Measures the variability of values in a sample relative to the magnitude of the sample mean (</w:t>
      </w:r>
      <w:r w:rsidRPr="004021FF">
        <w:rPr>
          <w:position w:val="-6"/>
        </w:rPr>
        <w:object w:dxaOrig="220" w:dyaOrig="260">
          <v:shape id="_x0000_i1028" type="#_x0000_t75" style="width:11.25pt;height:12.75pt" o:ole="">
            <v:imagedata r:id="rId11" o:title=""/>
          </v:shape>
          <o:OLEObject Type="Embed" ProgID="Equation.3" ShapeID="_x0000_i1028" DrawAspect="Content" ObjectID="_1426919522" r:id="rId12"/>
        </w:object>
      </w:r>
      <w:r w:rsidRPr="003E3DA5">
        <w:rPr>
          <w:spacing w:val="-5"/>
        </w:rPr>
        <w:t xml:space="preserve">) – </w:t>
      </w:r>
      <w:r w:rsidRPr="003E3DA5">
        <w:rPr>
          <w:rFonts w:ascii="Arial" w:hAnsi="Arial" w:cs="Arial"/>
          <w:spacing w:val="-5"/>
        </w:rPr>
        <w:t xml:space="preserve">gives an index of population variability that is comparable across measurements and populations. </w:t>
      </w:r>
    </w:p>
    <w:p w:rsidR="003E3DA5" w:rsidRPr="003E3DA5" w:rsidRDefault="003E3DA5" w:rsidP="003E3DA5">
      <w:pPr>
        <w:autoSpaceDE w:val="0"/>
        <w:autoSpaceDN w:val="0"/>
        <w:adjustRightInd w:val="0"/>
        <w:ind w:left="720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ab/>
      </w:r>
      <w:r w:rsidRPr="000139A9">
        <w:rPr>
          <w:rFonts w:ascii="Arial,Bold" w:hAnsi="Arial,Bold" w:cs="Arial,Bold"/>
          <w:b/>
          <w:bCs/>
          <w:position w:val="-32"/>
        </w:rPr>
        <w:object w:dxaOrig="2439" w:dyaOrig="1120">
          <v:shape id="_x0000_i1029" type="#_x0000_t75" style="width:213.75pt;height:79.5pt" o:ole="">
            <v:imagedata r:id="rId13" o:title=""/>
          </v:shape>
          <o:OLEObject Type="Embed" ProgID="Equation.3" ShapeID="_x0000_i1029" DrawAspect="Content" ObjectID="_1426919523" r:id="rId14"/>
        </w:object>
      </w:r>
      <w:r>
        <w:rPr>
          <w:rFonts w:ascii="Arial,Bold" w:hAnsi="Arial,Bold" w:cs="Arial,Bold"/>
          <w:b/>
          <w:bCs/>
        </w:rPr>
        <w:t xml:space="preserve"> </w:t>
      </w:r>
    </w:p>
    <w:p w:rsidR="003E3DA5" w:rsidRDefault="003E3DA5" w:rsidP="003E3DA5">
      <w:pPr>
        <w:pStyle w:val="ListParagraph"/>
        <w:numPr>
          <w:ilvl w:val="1"/>
          <w:numId w:val="1"/>
        </w:numPr>
      </w:pPr>
      <w:proofErr w:type="spellStart"/>
      <w:r>
        <w:t>Quantiles</w:t>
      </w:r>
      <w:proofErr w:type="spellEnd"/>
      <w:r>
        <w:t>, quartiles</w:t>
      </w:r>
    </w:p>
    <w:p w:rsidR="00EE1F80" w:rsidRPr="00F462CE" w:rsidRDefault="00EE1F80" w:rsidP="00EE1F80">
      <w:pPr>
        <w:rPr>
          <w:b/>
          <w:u w:val="single"/>
        </w:rPr>
      </w:pPr>
      <w:proofErr w:type="gramStart"/>
      <w:r w:rsidRPr="00F462CE">
        <w:rPr>
          <w:b/>
          <w:u w:val="single"/>
        </w:rPr>
        <w:lastRenderedPageBreak/>
        <w:t>Tools  you</w:t>
      </w:r>
      <w:proofErr w:type="gramEnd"/>
      <w:r w:rsidRPr="00F462CE">
        <w:rPr>
          <w:b/>
          <w:u w:val="single"/>
        </w:rPr>
        <w:t xml:space="preserve"> </w:t>
      </w:r>
      <w:r w:rsidR="00B837F1">
        <w:rPr>
          <w:b/>
          <w:u w:val="single"/>
        </w:rPr>
        <w:t>will need to use to do the lab</w:t>
      </w:r>
      <w:r w:rsidRPr="00F462CE">
        <w:rPr>
          <w:b/>
          <w:u w:val="single"/>
        </w:rPr>
        <w:t>:</w:t>
      </w:r>
    </w:p>
    <w:p w:rsidR="00EE1F80" w:rsidRDefault="00EE1F80" w:rsidP="00EE1F80">
      <w:pPr>
        <w:pStyle w:val="ListParagraph"/>
        <w:numPr>
          <w:ilvl w:val="0"/>
          <w:numId w:val="2"/>
        </w:numPr>
      </w:pPr>
      <w:r>
        <w:t xml:space="preserve">Excel </w:t>
      </w:r>
    </w:p>
    <w:p w:rsidR="00EE1F80" w:rsidRDefault="00EE1F80" w:rsidP="00EE1F80">
      <w:pPr>
        <w:pStyle w:val="ListParagraph"/>
        <w:numPr>
          <w:ilvl w:val="1"/>
          <w:numId w:val="2"/>
        </w:numPr>
      </w:pPr>
      <w:r>
        <w:t>Enter equation</w:t>
      </w:r>
      <w:r w:rsidR="003B70B4">
        <w:t>s using Excel functions to compute summary statistics</w:t>
      </w:r>
    </w:p>
    <w:p w:rsidR="003B70B4" w:rsidRDefault="003B70B4" w:rsidP="003B70B4">
      <w:pPr>
        <w:pStyle w:val="ListParagraph"/>
        <w:numPr>
          <w:ilvl w:val="1"/>
          <w:numId w:val="2"/>
        </w:numPr>
      </w:pPr>
      <w:r>
        <w:t>Sort data</w:t>
      </w:r>
    </w:p>
    <w:p w:rsidR="00EE1F80" w:rsidRDefault="00EE1F80" w:rsidP="00EE1F80">
      <w:pPr>
        <w:pStyle w:val="ListParagraph"/>
        <w:numPr>
          <w:ilvl w:val="1"/>
          <w:numId w:val="2"/>
        </w:numPr>
      </w:pPr>
      <w:r>
        <w:t>Create a histogram</w:t>
      </w:r>
    </w:p>
    <w:p w:rsidR="003B70B4" w:rsidRDefault="003B70B4" w:rsidP="00EE1F80">
      <w:pPr>
        <w:pStyle w:val="ListParagraph"/>
        <w:numPr>
          <w:ilvl w:val="1"/>
          <w:numId w:val="2"/>
        </w:numPr>
      </w:pPr>
      <w:r>
        <w:t xml:space="preserve">Create a Bar Graph (either in </w:t>
      </w:r>
      <w:proofErr w:type="spellStart"/>
      <w:r>
        <w:t>JMP</w:t>
      </w:r>
      <w:proofErr w:type="spellEnd"/>
      <w:r>
        <w:t xml:space="preserve"> or Excel)</w:t>
      </w:r>
    </w:p>
    <w:p w:rsidR="003B70B4" w:rsidRDefault="003B70B4" w:rsidP="003B70B4">
      <w:pPr>
        <w:pStyle w:val="ListParagraph"/>
        <w:numPr>
          <w:ilvl w:val="0"/>
          <w:numId w:val="2"/>
        </w:numPr>
      </w:pPr>
      <w:proofErr w:type="spellStart"/>
      <w:r>
        <w:t>JMP</w:t>
      </w:r>
      <w:proofErr w:type="spellEnd"/>
    </w:p>
    <w:p w:rsidR="003B70B4" w:rsidRDefault="003B70B4" w:rsidP="003B70B4">
      <w:pPr>
        <w:pStyle w:val="ListParagraph"/>
        <w:numPr>
          <w:ilvl w:val="1"/>
          <w:numId w:val="2"/>
        </w:numPr>
      </w:pPr>
      <w:r>
        <w:t xml:space="preserve">Copy/paste data from Excel into a </w:t>
      </w:r>
      <w:proofErr w:type="spellStart"/>
      <w:r>
        <w:t>JMP</w:t>
      </w:r>
      <w:proofErr w:type="spellEnd"/>
      <w:r>
        <w:t xml:space="preserve"> table</w:t>
      </w:r>
    </w:p>
    <w:p w:rsidR="003B70B4" w:rsidRDefault="003B70B4" w:rsidP="003B70B4">
      <w:pPr>
        <w:pStyle w:val="ListParagraph"/>
        <w:numPr>
          <w:ilvl w:val="1"/>
          <w:numId w:val="2"/>
        </w:numPr>
      </w:pPr>
      <w:r>
        <w:t xml:space="preserve">Run summary statistics in </w:t>
      </w:r>
      <w:proofErr w:type="spellStart"/>
      <w:r>
        <w:t>JMP</w:t>
      </w:r>
      <w:proofErr w:type="spellEnd"/>
    </w:p>
    <w:p w:rsidR="003B70B4" w:rsidRDefault="003B70B4" w:rsidP="003B70B4">
      <w:pPr>
        <w:pStyle w:val="ListParagraph"/>
        <w:numPr>
          <w:ilvl w:val="1"/>
          <w:numId w:val="2"/>
        </w:numPr>
      </w:pPr>
      <w:r>
        <w:t xml:space="preserve">Copy/paste </w:t>
      </w:r>
      <w:proofErr w:type="spellStart"/>
      <w:r>
        <w:t>JMP</w:t>
      </w:r>
      <w:proofErr w:type="spellEnd"/>
      <w:r>
        <w:t xml:space="preserve"> tables back into Excel (to make a nice table)</w:t>
      </w:r>
    </w:p>
    <w:p w:rsidR="003B70B4" w:rsidRDefault="003B70B4" w:rsidP="003B70B4">
      <w:pPr>
        <w:pStyle w:val="ListParagraph"/>
        <w:numPr>
          <w:ilvl w:val="1"/>
          <w:numId w:val="2"/>
        </w:numPr>
      </w:pPr>
      <w:r>
        <w:t xml:space="preserve">Create a Bar Graph (either in </w:t>
      </w:r>
      <w:proofErr w:type="spellStart"/>
      <w:r>
        <w:t>JMP</w:t>
      </w:r>
      <w:proofErr w:type="spellEnd"/>
      <w:r>
        <w:t xml:space="preserve"> or Excel)</w:t>
      </w:r>
    </w:p>
    <w:p w:rsidR="00D72955" w:rsidRDefault="00D72955" w:rsidP="00D72955">
      <w:pPr>
        <w:pStyle w:val="ListParagraph"/>
        <w:ind w:left="1800"/>
      </w:pPr>
    </w:p>
    <w:p w:rsidR="00D72955" w:rsidRPr="00D72955" w:rsidRDefault="00D72955" w:rsidP="00D72955">
      <w:pPr>
        <w:rPr>
          <w:b/>
          <w:u w:val="single"/>
        </w:rPr>
      </w:pPr>
      <w:r w:rsidRPr="00D72955">
        <w:rPr>
          <w:b/>
          <w:u w:val="single"/>
        </w:rPr>
        <w:t xml:space="preserve">About graphs – and reporting them!  </w:t>
      </w:r>
    </w:p>
    <w:p w:rsidR="00D72955" w:rsidRDefault="00D72955" w:rsidP="00D72955">
      <w:pPr>
        <w:pStyle w:val="ListParagraph"/>
        <w:numPr>
          <w:ilvl w:val="0"/>
          <w:numId w:val="8"/>
        </w:numPr>
      </w:pPr>
      <w:r>
        <w:t>Dependent variable on Y-axis, independent on x-axis.</w:t>
      </w:r>
    </w:p>
    <w:p w:rsidR="00D72955" w:rsidRDefault="00D72955" w:rsidP="00D72955">
      <w:pPr>
        <w:pStyle w:val="ListParagraph"/>
        <w:numPr>
          <w:ilvl w:val="0"/>
          <w:numId w:val="8"/>
        </w:numPr>
      </w:pPr>
      <w:r>
        <w:t>ALWAYS use a figure legend!</w:t>
      </w:r>
    </w:p>
    <w:p w:rsidR="00D72955" w:rsidRDefault="00D72955" w:rsidP="00D72955">
      <w:pPr>
        <w:pStyle w:val="ListParagraph"/>
        <w:numPr>
          <w:ilvl w:val="0"/>
          <w:numId w:val="8"/>
        </w:numPr>
      </w:pPr>
      <w:r>
        <w:t xml:space="preserve"> Know what kind of variables you have:  continuous, categorical, discrete….</w:t>
      </w:r>
    </w:p>
    <w:p w:rsidR="00D72955" w:rsidRDefault="00D72955" w:rsidP="00D72955">
      <w:pPr>
        <w:pStyle w:val="ListParagraph"/>
        <w:numPr>
          <w:ilvl w:val="1"/>
          <w:numId w:val="8"/>
        </w:numPr>
      </w:pPr>
      <w:r>
        <w:t xml:space="preserve">Bar chart – categorical variables – example – male/female heights.  </w:t>
      </w:r>
    </w:p>
    <w:p w:rsidR="00D72955" w:rsidRDefault="00D72955" w:rsidP="00D72955">
      <w:pPr>
        <w:pStyle w:val="ListParagraph"/>
        <w:numPr>
          <w:ilvl w:val="1"/>
          <w:numId w:val="8"/>
        </w:numPr>
      </w:pPr>
      <w:proofErr w:type="spellStart"/>
      <w:proofErr w:type="gramStart"/>
      <w:r>
        <w:t>Scatterplot</w:t>
      </w:r>
      <w:proofErr w:type="spellEnd"/>
      <w:r>
        <w:t xml:space="preserve">  -</w:t>
      </w:r>
      <w:proofErr w:type="gramEnd"/>
      <w:r>
        <w:t xml:space="preserve"> linear analysis.</w:t>
      </w:r>
    </w:p>
    <w:p w:rsidR="00D72955" w:rsidRPr="00B837F1" w:rsidRDefault="00D72955" w:rsidP="00EE1F80">
      <w:pPr>
        <w:rPr>
          <w:b/>
          <w:u w:val="single"/>
        </w:rPr>
      </w:pPr>
      <w:r w:rsidRPr="00B837F1">
        <w:rPr>
          <w:b/>
          <w:u w:val="single"/>
        </w:rPr>
        <w:t>On Wednesday – what you (should have) learned in this lab!</w:t>
      </w:r>
    </w:p>
    <w:p w:rsidR="00EE1F80" w:rsidRDefault="00EE1F80"/>
    <w:sectPr w:rsidR="00EE1F80" w:rsidSect="00F462CE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A29"/>
    <w:multiLevelType w:val="hybridMultilevel"/>
    <w:tmpl w:val="554E1432"/>
    <w:lvl w:ilvl="0" w:tplc="8A3CC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7003"/>
    <w:multiLevelType w:val="hybridMultilevel"/>
    <w:tmpl w:val="06DC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D3957"/>
    <w:multiLevelType w:val="hybridMultilevel"/>
    <w:tmpl w:val="F734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F3992"/>
    <w:multiLevelType w:val="hybridMultilevel"/>
    <w:tmpl w:val="84BE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F2FCD"/>
    <w:multiLevelType w:val="hybridMultilevel"/>
    <w:tmpl w:val="A896F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8A3EBA"/>
    <w:multiLevelType w:val="hybridMultilevel"/>
    <w:tmpl w:val="3A90F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3F512C"/>
    <w:multiLevelType w:val="hybridMultilevel"/>
    <w:tmpl w:val="AE2E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249C3"/>
    <w:multiLevelType w:val="hybridMultilevel"/>
    <w:tmpl w:val="1766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2046D"/>
    <w:multiLevelType w:val="hybridMultilevel"/>
    <w:tmpl w:val="ED9C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93F77"/>
    <w:multiLevelType w:val="hybridMultilevel"/>
    <w:tmpl w:val="04F0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F80"/>
    <w:rsid w:val="00101E24"/>
    <w:rsid w:val="003218F8"/>
    <w:rsid w:val="00361D68"/>
    <w:rsid w:val="003B70B4"/>
    <w:rsid w:val="003E3DA5"/>
    <w:rsid w:val="00494C68"/>
    <w:rsid w:val="004A7E51"/>
    <w:rsid w:val="00526EF0"/>
    <w:rsid w:val="007602D0"/>
    <w:rsid w:val="008F213E"/>
    <w:rsid w:val="00976295"/>
    <w:rsid w:val="00997545"/>
    <w:rsid w:val="00AB55F1"/>
    <w:rsid w:val="00B837F1"/>
    <w:rsid w:val="00D72955"/>
    <w:rsid w:val="00E745F0"/>
    <w:rsid w:val="00EB2267"/>
    <w:rsid w:val="00EE1F80"/>
    <w:rsid w:val="00F462CE"/>
    <w:rsid w:val="00F6046E"/>
    <w:rsid w:val="00F9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0"/>
    <w:pPr>
      <w:ind w:left="720"/>
      <w:contextualSpacing/>
    </w:pPr>
  </w:style>
  <w:style w:type="paragraph" w:styleId="NormalWeb">
    <w:name w:val="Normal (Web)"/>
    <w:basedOn w:val="Normal"/>
    <w:rsid w:val="003E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02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2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2D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02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26E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Cushing</dc:creator>
  <cp:keywords/>
  <dc:description/>
  <cp:lastModifiedBy>Judy Cushing</cp:lastModifiedBy>
  <cp:revision>11</cp:revision>
  <dcterms:created xsi:type="dcterms:W3CDTF">2013-04-08T02:43:00Z</dcterms:created>
  <dcterms:modified xsi:type="dcterms:W3CDTF">2013-04-08T16:45:00Z</dcterms:modified>
</cp:coreProperties>
</file>