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1D938" w14:textId="30A66246" w:rsidR="00EE67C1" w:rsidRDefault="00EE67C1" w:rsidP="00EE67C1">
      <w:pPr>
        <w:spacing w:after="40"/>
        <w:jc w:val="center"/>
        <w:rPr>
          <w:rFonts w:ascii="Arial" w:hAnsi="Arial" w:cs="Arial"/>
          <w:b/>
          <w:bCs/>
          <w:color w:val="000000" w:themeColor="text1"/>
          <w:sz w:val="48"/>
          <w:szCs w:val="48"/>
        </w:rPr>
      </w:pPr>
      <w:r w:rsidRPr="00EE67C1">
        <w:rPr>
          <w:rFonts w:ascii="Arial" w:hAnsi="Arial" w:cs="Arial"/>
          <w:b/>
          <w:bCs/>
          <w:color w:val="000000" w:themeColor="text1"/>
          <w:sz w:val="48"/>
          <w:szCs w:val="48"/>
        </w:rPr>
        <w:t>Sistema per la diagnostica di malattie cardiovascolari: DOCUMENTO TECNICO</w:t>
      </w:r>
    </w:p>
    <w:p w14:paraId="7A14D252" w14:textId="77777777" w:rsidR="001744A0" w:rsidRDefault="001744A0" w:rsidP="001744A0">
      <w:pPr>
        <w:spacing w:after="40"/>
        <w:rPr>
          <w:rFonts w:ascii="Arial" w:hAnsi="Arial" w:cs="Arial"/>
          <w:b/>
          <w:bCs/>
          <w:color w:val="000000" w:themeColor="text1"/>
          <w:sz w:val="48"/>
          <w:szCs w:val="48"/>
        </w:rPr>
      </w:pPr>
    </w:p>
    <w:p w14:paraId="4EDF77B9" w14:textId="56FF4874" w:rsidR="00EE67C1" w:rsidRPr="00EE67C1" w:rsidRDefault="00EE67C1" w:rsidP="00EE67C1">
      <w:pPr>
        <w:spacing w:after="40"/>
        <w:rPr>
          <w:rFonts w:ascii="Arial" w:hAnsi="Arial" w:cs="Arial"/>
          <w:color w:val="FF0000"/>
          <w:sz w:val="40"/>
          <w:szCs w:val="40"/>
        </w:rPr>
      </w:pPr>
      <w:r w:rsidRPr="00EE67C1">
        <w:rPr>
          <w:rFonts w:ascii="Arial" w:hAnsi="Arial" w:cs="Arial"/>
          <w:color w:val="FF0000"/>
          <w:sz w:val="40"/>
          <w:szCs w:val="40"/>
        </w:rPr>
        <w:t>Introduzione:</w:t>
      </w:r>
    </w:p>
    <w:p w14:paraId="21E20DF7" w14:textId="77777777" w:rsidR="0025287A" w:rsidRDefault="0025287A" w:rsidP="00EE67C1">
      <w:pPr>
        <w:spacing w:after="40"/>
        <w:rPr>
          <w:rFonts w:ascii="Arial" w:hAnsi="Arial" w:cs="Arial"/>
          <w:color w:val="000000" w:themeColor="text1"/>
          <w:sz w:val="24"/>
          <w:szCs w:val="24"/>
        </w:rPr>
      </w:pPr>
      <w:r>
        <w:rPr>
          <w:rFonts w:ascii="Arial" w:hAnsi="Arial" w:cs="Arial"/>
          <w:color w:val="000000" w:themeColor="text1"/>
          <w:sz w:val="24"/>
          <w:szCs w:val="24"/>
        </w:rPr>
        <w:t>Questo</w:t>
      </w:r>
      <w:r w:rsidRPr="0025287A">
        <w:rPr>
          <w:rFonts w:ascii="Arial" w:hAnsi="Arial" w:cs="Arial"/>
          <w:color w:val="000000" w:themeColor="text1"/>
          <w:sz w:val="24"/>
          <w:szCs w:val="24"/>
        </w:rPr>
        <w:t xml:space="preserve"> sistema per </w:t>
      </w:r>
      <w:r>
        <w:rPr>
          <w:rFonts w:ascii="Arial" w:hAnsi="Arial" w:cs="Arial"/>
          <w:color w:val="000000" w:themeColor="text1"/>
          <w:sz w:val="24"/>
          <w:szCs w:val="24"/>
        </w:rPr>
        <w:t>la diagnostica di malattie cardiovascolari è stato realizzato come progetto di Ingegneria della Conoscenza (ICon) e si divide in due parti principali:</w:t>
      </w:r>
    </w:p>
    <w:p w14:paraId="603DD196" w14:textId="280EF7F0" w:rsidR="0025287A" w:rsidRDefault="0025287A" w:rsidP="0025287A">
      <w:pPr>
        <w:spacing w:after="40"/>
        <w:rPr>
          <w:rFonts w:ascii="Arial" w:hAnsi="Arial" w:cs="Arial"/>
          <w:color w:val="000000" w:themeColor="text1"/>
          <w:sz w:val="24"/>
          <w:szCs w:val="24"/>
        </w:rPr>
      </w:pPr>
      <w:r w:rsidRPr="0025287A">
        <w:rPr>
          <w:rFonts w:ascii="Arial" w:hAnsi="Arial" w:cs="Arial"/>
          <w:color w:val="000000" w:themeColor="text1"/>
          <w:sz w:val="24"/>
          <w:szCs w:val="24"/>
        </w:rPr>
        <w:t>-</w:t>
      </w:r>
      <w:r>
        <w:rPr>
          <w:rFonts w:ascii="Arial" w:hAnsi="Arial" w:cs="Arial"/>
          <w:color w:val="000000" w:themeColor="text1"/>
          <w:sz w:val="24"/>
          <w:szCs w:val="24"/>
        </w:rPr>
        <w:t xml:space="preserve"> </w:t>
      </w:r>
      <w:r w:rsidRPr="0025287A">
        <w:rPr>
          <w:rFonts w:ascii="Arial" w:hAnsi="Arial" w:cs="Arial"/>
          <w:color w:val="000000" w:themeColor="text1"/>
          <w:sz w:val="24"/>
          <w:szCs w:val="24"/>
        </w:rPr>
        <w:t>l’utilizzo di algoritmi di apprendimento supervisionato per predire la presenza di malattia/e cardiovascolare/i su un</w:t>
      </w:r>
      <w:r w:rsidR="00EF6042">
        <w:rPr>
          <w:rFonts w:ascii="Arial" w:hAnsi="Arial" w:cs="Arial"/>
          <w:color w:val="000000" w:themeColor="text1"/>
          <w:sz w:val="24"/>
          <w:szCs w:val="24"/>
        </w:rPr>
        <w:t>o stesso</w:t>
      </w:r>
      <w:r w:rsidRPr="0025287A">
        <w:rPr>
          <w:rFonts w:ascii="Arial" w:hAnsi="Arial" w:cs="Arial"/>
          <w:color w:val="000000" w:themeColor="text1"/>
          <w:sz w:val="24"/>
          <w:szCs w:val="24"/>
        </w:rPr>
        <w:t xml:space="preserve"> dataset</w:t>
      </w:r>
      <w:r>
        <w:rPr>
          <w:rFonts w:ascii="Arial" w:hAnsi="Arial" w:cs="Arial"/>
          <w:color w:val="000000" w:themeColor="text1"/>
          <w:sz w:val="24"/>
          <w:szCs w:val="24"/>
        </w:rPr>
        <w:t>;</w:t>
      </w:r>
    </w:p>
    <w:p w14:paraId="070BC520" w14:textId="3D7844CB" w:rsidR="0025287A" w:rsidRDefault="0025287A" w:rsidP="0025287A">
      <w:pPr>
        <w:spacing w:after="40"/>
        <w:rPr>
          <w:rFonts w:ascii="Arial" w:hAnsi="Arial" w:cs="Arial"/>
          <w:color w:val="000000" w:themeColor="text1"/>
          <w:sz w:val="24"/>
          <w:szCs w:val="24"/>
        </w:rPr>
      </w:pPr>
      <w:r>
        <w:rPr>
          <w:rFonts w:ascii="Arial" w:hAnsi="Arial" w:cs="Arial"/>
          <w:color w:val="000000" w:themeColor="text1"/>
          <w:sz w:val="24"/>
          <w:szCs w:val="24"/>
        </w:rPr>
        <w:t>-</w:t>
      </w:r>
      <w:r w:rsidRPr="0025287A">
        <w:rPr>
          <w:rFonts w:ascii="Arial" w:hAnsi="Arial" w:cs="Arial"/>
          <w:color w:val="000000" w:themeColor="text1"/>
          <w:sz w:val="24"/>
          <w:szCs w:val="24"/>
        </w:rPr>
        <w:t xml:space="preserve"> l’utilizzo di un sistema esperto per la diagnostica di sintomi su malattie cardiovascolari e la verifica di condizioni di salute ottimali, oltre che alla lettura di un’ontologia per la conoscenza dei vari sintomi proposti.</w:t>
      </w:r>
    </w:p>
    <w:p w14:paraId="49F3F5B0" w14:textId="3C57C34B" w:rsidR="007579C1" w:rsidRPr="007579C1" w:rsidRDefault="007579C1" w:rsidP="0025287A">
      <w:pPr>
        <w:spacing w:after="40"/>
        <w:rPr>
          <w:rFonts w:ascii="Arial" w:hAnsi="Arial" w:cs="Arial"/>
          <w:sz w:val="24"/>
          <w:szCs w:val="24"/>
        </w:rPr>
      </w:pPr>
      <w:r w:rsidRPr="007579C1">
        <w:rPr>
          <w:rFonts w:ascii="Arial" w:hAnsi="Arial" w:cs="Arial"/>
          <w:sz w:val="24"/>
          <w:szCs w:val="24"/>
        </w:rPr>
        <w:t>Le malattie cardiovascolari sono un gruppo di patologie cui fanno parte le malattie ischemiche del cuore e le malattie cerebrovascolari.</w:t>
      </w:r>
      <w:r w:rsidR="00C2603D">
        <w:rPr>
          <w:rFonts w:ascii="Arial" w:hAnsi="Arial" w:cs="Arial"/>
          <w:sz w:val="24"/>
          <w:szCs w:val="24"/>
        </w:rPr>
        <w:t xml:space="preserve"> Esse</w:t>
      </w:r>
      <w:r w:rsidRPr="007579C1">
        <w:rPr>
          <w:rFonts w:ascii="Arial" w:hAnsi="Arial" w:cs="Arial"/>
          <w:sz w:val="24"/>
          <w:szCs w:val="24"/>
        </w:rPr>
        <w:t xml:space="preserve"> sono in gran parte prevenibili, in quanto riconoscono, accanto a fattori di rischio non modificabili (età, sesso e familiarità), anche fattori modificabili, legati a comportamenti e stili di vita (fumo, alco</w:t>
      </w:r>
      <w:r w:rsidR="00F25785">
        <w:rPr>
          <w:rFonts w:ascii="Arial" w:hAnsi="Arial" w:cs="Arial"/>
          <w:sz w:val="24"/>
          <w:szCs w:val="24"/>
        </w:rPr>
        <w:t>o</w:t>
      </w:r>
      <w:r w:rsidRPr="007579C1">
        <w:rPr>
          <w:rFonts w:ascii="Arial" w:hAnsi="Arial" w:cs="Arial"/>
          <w:sz w:val="24"/>
          <w:szCs w:val="24"/>
        </w:rPr>
        <w:t>l, scorretta alimentazione, sedentarietà) spesso a loro volta causa di diabete,</w:t>
      </w:r>
      <w:r w:rsidR="00C2603D">
        <w:rPr>
          <w:rFonts w:ascii="Arial" w:hAnsi="Arial" w:cs="Arial"/>
          <w:sz w:val="24"/>
          <w:szCs w:val="24"/>
        </w:rPr>
        <w:t xml:space="preserve"> </w:t>
      </w:r>
      <w:r w:rsidRPr="007579C1">
        <w:rPr>
          <w:rFonts w:ascii="Arial" w:hAnsi="Arial" w:cs="Arial"/>
          <w:sz w:val="24"/>
          <w:szCs w:val="24"/>
        </w:rPr>
        <w:t>obesità, ipercolesterolemia, ipertensione arteriosa.</w:t>
      </w:r>
    </w:p>
    <w:p w14:paraId="4AA4EE7A" w14:textId="655CC0A7" w:rsidR="007579C1" w:rsidRDefault="007579C1" w:rsidP="0025287A">
      <w:pPr>
        <w:spacing w:after="40"/>
        <w:rPr>
          <w:rFonts w:ascii="Arial" w:hAnsi="Arial" w:cs="Arial"/>
          <w:color w:val="000000" w:themeColor="text1"/>
          <w:sz w:val="24"/>
          <w:szCs w:val="24"/>
        </w:rPr>
      </w:pPr>
    </w:p>
    <w:p w14:paraId="3257C200" w14:textId="6BBA5316" w:rsidR="001744A0" w:rsidRDefault="001744A0" w:rsidP="0025287A">
      <w:pPr>
        <w:spacing w:after="40"/>
        <w:rPr>
          <w:rFonts w:ascii="Arial" w:hAnsi="Arial" w:cs="Arial"/>
          <w:color w:val="000000" w:themeColor="text1"/>
          <w:sz w:val="24"/>
          <w:szCs w:val="24"/>
        </w:rPr>
      </w:pPr>
    </w:p>
    <w:p w14:paraId="66127212" w14:textId="6CAEF8C6" w:rsidR="001744A0" w:rsidRDefault="001744A0" w:rsidP="0025287A">
      <w:pPr>
        <w:spacing w:after="40"/>
        <w:rPr>
          <w:rFonts w:ascii="Arial" w:hAnsi="Arial" w:cs="Arial"/>
          <w:color w:val="000000" w:themeColor="text1"/>
          <w:sz w:val="24"/>
          <w:szCs w:val="24"/>
        </w:rPr>
      </w:pPr>
    </w:p>
    <w:p w14:paraId="0F8AB4C6" w14:textId="5745D8AF" w:rsidR="001744A0" w:rsidRDefault="001744A0" w:rsidP="0025287A">
      <w:pPr>
        <w:spacing w:after="40"/>
        <w:rPr>
          <w:rFonts w:ascii="Arial" w:hAnsi="Arial" w:cs="Arial"/>
          <w:color w:val="000000" w:themeColor="text1"/>
          <w:sz w:val="24"/>
          <w:szCs w:val="24"/>
        </w:rPr>
      </w:pPr>
    </w:p>
    <w:p w14:paraId="2D9699BA" w14:textId="05943A7B" w:rsidR="001744A0" w:rsidRDefault="001744A0" w:rsidP="0025287A">
      <w:pPr>
        <w:spacing w:after="40"/>
        <w:rPr>
          <w:rFonts w:ascii="Arial" w:hAnsi="Arial" w:cs="Arial"/>
          <w:color w:val="000000" w:themeColor="text1"/>
          <w:sz w:val="24"/>
          <w:szCs w:val="24"/>
        </w:rPr>
      </w:pPr>
    </w:p>
    <w:p w14:paraId="22944638" w14:textId="2D569B66" w:rsidR="001744A0" w:rsidRDefault="001744A0" w:rsidP="0025287A">
      <w:pPr>
        <w:spacing w:after="40"/>
        <w:rPr>
          <w:rFonts w:ascii="Arial" w:hAnsi="Arial" w:cs="Arial"/>
          <w:color w:val="000000" w:themeColor="text1"/>
          <w:sz w:val="24"/>
          <w:szCs w:val="24"/>
        </w:rPr>
      </w:pPr>
    </w:p>
    <w:p w14:paraId="6E9475B6" w14:textId="5074C944" w:rsidR="001744A0" w:rsidRDefault="001744A0" w:rsidP="0025287A">
      <w:pPr>
        <w:spacing w:after="40"/>
        <w:rPr>
          <w:rFonts w:ascii="Arial" w:hAnsi="Arial" w:cs="Arial"/>
          <w:color w:val="000000" w:themeColor="text1"/>
          <w:sz w:val="24"/>
          <w:szCs w:val="24"/>
        </w:rPr>
      </w:pPr>
    </w:p>
    <w:p w14:paraId="2B5A232D" w14:textId="3C043749" w:rsidR="001744A0" w:rsidRDefault="001744A0" w:rsidP="0025287A">
      <w:pPr>
        <w:spacing w:after="40"/>
        <w:rPr>
          <w:rFonts w:ascii="Arial" w:hAnsi="Arial" w:cs="Arial"/>
          <w:color w:val="000000" w:themeColor="text1"/>
          <w:sz w:val="24"/>
          <w:szCs w:val="24"/>
        </w:rPr>
      </w:pPr>
    </w:p>
    <w:p w14:paraId="08C9BF5E" w14:textId="3EBF3671" w:rsidR="001744A0" w:rsidRDefault="001744A0" w:rsidP="0025287A">
      <w:pPr>
        <w:spacing w:after="40"/>
        <w:rPr>
          <w:rFonts w:ascii="Arial" w:hAnsi="Arial" w:cs="Arial"/>
          <w:color w:val="000000" w:themeColor="text1"/>
          <w:sz w:val="24"/>
          <w:szCs w:val="24"/>
        </w:rPr>
      </w:pPr>
    </w:p>
    <w:p w14:paraId="489856DB" w14:textId="1748E62E" w:rsidR="001744A0" w:rsidRDefault="001744A0" w:rsidP="0025287A">
      <w:pPr>
        <w:spacing w:after="40"/>
        <w:rPr>
          <w:rFonts w:ascii="Arial" w:hAnsi="Arial" w:cs="Arial"/>
          <w:color w:val="000000" w:themeColor="text1"/>
          <w:sz w:val="24"/>
          <w:szCs w:val="24"/>
        </w:rPr>
      </w:pPr>
    </w:p>
    <w:p w14:paraId="62B32549" w14:textId="0DAA52AA" w:rsidR="001744A0" w:rsidRDefault="001744A0" w:rsidP="0025287A">
      <w:pPr>
        <w:spacing w:after="40"/>
        <w:rPr>
          <w:rFonts w:ascii="Arial" w:hAnsi="Arial" w:cs="Arial"/>
          <w:color w:val="000000" w:themeColor="text1"/>
          <w:sz w:val="24"/>
          <w:szCs w:val="24"/>
        </w:rPr>
      </w:pPr>
    </w:p>
    <w:p w14:paraId="5A3201DF" w14:textId="4B7EB81B" w:rsidR="001744A0" w:rsidRDefault="001744A0" w:rsidP="0025287A">
      <w:pPr>
        <w:spacing w:after="40"/>
        <w:rPr>
          <w:rFonts w:ascii="Arial" w:hAnsi="Arial" w:cs="Arial"/>
          <w:color w:val="000000" w:themeColor="text1"/>
          <w:sz w:val="24"/>
          <w:szCs w:val="24"/>
        </w:rPr>
      </w:pPr>
    </w:p>
    <w:p w14:paraId="5769B375" w14:textId="0D166C91" w:rsidR="001744A0" w:rsidRDefault="001744A0" w:rsidP="0025287A">
      <w:pPr>
        <w:spacing w:after="40"/>
        <w:rPr>
          <w:rFonts w:ascii="Arial" w:hAnsi="Arial" w:cs="Arial"/>
          <w:color w:val="000000" w:themeColor="text1"/>
          <w:sz w:val="24"/>
          <w:szCs w:val="24"/>
        </w:rPr>
      </w:pPr>
    </w:p>
    <w:p w14:paraId="304FC115" w14:textId="7EAF0443" w:rsidR="001744A0" w:rsidRDefault="001744A0" w:rsidP="0025287A">
      <w:pPr>
        <w:spacing w:after="40"/>
        <w:rPr>
          <w:rFonts w:ascii="Arial" w:hAnsi="Arial" w:cs="Arial"/>
          <w:color w:val="000000" w:themeColor="text1"/>
          <w:sz w:val="24"/>
          <w:szCs w:val="24"/>
        </w:rPr>
      </w:pPr>
    </w:p>
    <w:p w14:paraId="1B43830A" w14:textId="0806E47D" w:rsidR="001744A0" w:rsidRDefault="001744A0" w:rsidP="0025287A">
      <w:pPr>
        <w:spacing w:after="40"/>
        <w:rPr>
          <w:rFonts w:ascii="Arial" w:hAnsi="Arial" w:cs="Arial"/>
          <w:color w:val="000000" w:themeColor="text1"/>
          <w:sz w:val="24"/>
          <w:szCs w:val="24"/>
        </w:rPr>
      </w:pPr>
    </w:p>
    <w:p w14:paraId="0B783853" w14:textId="1E158260" w:rsidR="001744A0" w:rsidRDefault="001744A0" w:rsidP="0025287A">
      <w:pPr>
        <w:spacing w:after="40"/>
        <w:rPr>
          <w:rFonts w:ascii="Arial" w:hAnsi="Arial" w:cs="Arial"/>
          <w:color w:val="000000" w:themeColor="text1"/>
          <w:sz w:val="24"/>
          <w:szCs w:val="24"/>
        </w:rPr>
      </w:pPr>
    </w:p>
    <w:p w14:paraId="3A375585" w14:textId="77D8B571" w:rsidR="001744A0" w:rsidRDefault="001744A0" w:rsidP="0025287A">
      <w:pPr>
        <w:spacing w:after="40"/>
        <w:rPr>
          <w:rFonts w:ascii="Arial" w:hAnsi="Arial" w:cs="Arial"/>
          <w:color w:val="000000" w:themeColor="text1"/>
          <w:sz w:val="24"/>
          <w:szCs w:val="24"/>
        </w:rPr>
      </w:pPr>
    </w:p>
    <w:p w14:paraId="4FB59FFE" w14:textId="05C7BB81" w:rsidR="001744A0" w:rsidRDefault="001744A0" w:rsidP="0025287A">
      <w:pPr>
        <w:spacing w:after="40"/>
        <w:rPr>
          <w:rFonts w:ascii="Arial" w:hAnsi="Arial" w:cs="Arial"/>
          <w:color w:val="000000" w:themeColor="text1"/>
          <w:sz w:val="24"/>
          <w:szCs w:val="24"/>
        </w:rPr>
      </w:pPr>
    </w:p>
    <w:p w14:paraId="5A70EA60" w14:textId="38DC4CA7" w:rsidR="001744A0" w:rsidRDefault="001744A0" w:rsidP="0025287A">
      <w:pPr>
        <w:spacing w:after="40"/>
        <w:rPr>
          <w:rFonts w:ascii="Arial" w:hAnsi="Arial" w:cs="Arial"/>
          <w:color w:val="000000" w:themeColor="text1"/>
          <w:sz w:val="24"/>
          <w:szCs w:val="24"/>
        </w:rPr>
      </w:pPr>
    </w:p>
    <w:p w14:paraId="76756C18" w14:textId="11C0D539" w:rsidR="001744A0" w:rsidRDefault="001744A0" w:rsidP="0025287A">
      <w:pPr>
        <w:spacing w:after="40"/>
        <w:rPr>
          <w:rFonts w:ascii="Arial" w:hAnsi="Arial" w:cs="Arial"/>
          <w:color w:val="000000" w:themeColor="text1"/>
          <w:sz w:val="24"/>
          <w:szCs w:val="24"/>
        </w:rPr>
      </w:pPr>
    </w:p>
    <w:p w14:paraId="2DC0B2F7" w14:textId="549E7D9A" w:rsidR="001744A0" w:rsidRDefault="001744A0" w:rsidP="0025287A">
      <w:pPr>
        <w:spacing w:after="40"/>
        <w:rPr>
          <w:rFonts w:ascii="Arial" w:hAnsi="Arial" w:cs="Arial"/>
          <w:color w:val="000000" w:themeColor="text1"/>
          <w:sz w:val="24"/>
          <w:szCs w:val="24"/>
        </w:rPr>
      </w:pPr>
    </w:p>
    <w:p w14:paraId="5F456EE9" w14:textId="05BCC50D" w:rsidR="001744A0" w:rsidRDefault="001744A0" w:rsidP="0025287A">
      <w:pPr>
        <w:spacing w:after="40"/>
        <w:rPr>
          <w:rFonts w:ascii="Arial" w:hAnsi="Arial" w:cs="Arial"/>
          <w:color w:val="000000" w:themeColor="text1"/>
          <w:sz w:val="24"/>
          <w:szCs w:val="24"/>
        </w:rPr>
      </w:pPr>
    </w:p>
    <w:p w14:paraId="35E0467C" w14:textId="77FCD6D0" w:rsidR="001744A0" w:rsidRDefault="001744A0" w:rsidP="0025287A">
      <w:pPr>
        <w:spacing w:after="40"/>
        <w:rPr>
          <w:rFonts w:ascii="Arial" w:hAnsi="Arial" w:cs="Arial"/>
          <w:color w:val="000000" w:themeColor="text1"/>
          <w:sz w:val="24"/>
          <w:szCs w:val="24"/>
        </w:rPr>
      </w:pPr>
    </w:p>
    <w:p w14:paraId="39C9EC9D" w14:textId="1287110A" w:rsidR="001744A0" w:rsidRDefault="001744A0" w:rsidP="0025287A">
      <w:pPr>
        <w:spacing w:after="40"/>
        <w:rPr>
          <w:rFonts w:ascii="Arial" w:hAnsi="Arial" w:cs="Arial"/>
          <w:color w:val="000000" w:themeColor="text1"/>
          <w:sz w:val="24"/>
          <w:szCs w:val="24"/>
        </w:rPr>
      </w:pPr>
    </w:p>
    <w:p w14:paraId="62A5637B" w14:textId="7DE63E05" w:rsidR="001744A0" w:rsidRDefault="001744A0" w:rsidP="0025287A">
      <w:pPr>
        <w:spacing w:after="40"/>
        <w:rPr>
          <w:rFonts w:ascii="Arial" w:hAnsi="Arial" w:cs="Arial"/>
          <w:color w:val="000000" w:themeColor="text1"/>
          <w:sz w:val="24"/>
          <w:szCs w:val="24"/>
        </w:rPr>
      </w:pPr>
    </w:p>
    <w:p w14:paraId="04E64BF1" w14:textId="11FC156D" w:rsidR="001744A0" w:rsidRDefault="001744A0" w:rsidP="0025287A">
      <w:pPr>
        <w:spacing w:after="40"/>
        <w:rPr>
          <w:rFonts w:ascii="Arial" w:hAnsi="Arial" w:cs="Arial"/>
          <w:color w:val="000000" w:themeColor="text1"/>
          <w:sz w:val="24"/>
          <w:szCs w:val="24"/>
        </w:rPr>
      </w:pPr>
    </w:p>
    <w:p w14:paraId="2800C0C0" w14:textId="3FEF540D" w:rsidR="001744A0" w:rsidRDefault="001744A0" w:rsidP="0025287A">
      <w:pPr>
        <w:spacing w:after="40"/>
        <w:rPr>
          <w:rFonts w:ascii="Arial" w:hAnsi="Arial" w:cs="Arial"/>
          <w:color w:val="000000" w:themeColor="text1"/>
          <w:sz w:val="24"/>
          <w:szCs w:val="24"/>
        </w:rPr>
      </w:pPr>
    </w:p>
    <w:p w14:paraId="5B784971" w14:textId="77777777" w:rsidR="001744A0" w:rsidRPr="0025287A" w:rsidRDefault="001744A0" w:rsidP="0025287A">
      <w:pPr>
        <w:spacing w:after="40"/>
        <w:rPr>
          <w:rFonts w:ascii="Arial" w:hAnsi="Arial" w:cs="Arial"/>
          <w:color w:val="000000" w:themeColor="text1"/>
          <w:sz w:val="24"/>
          <w:szCs w:val="24"/>
        </w:rPr>
      </w:pPr>
    </w:p>
    <w:p w14:paraId="17ECE222" w14:textId="3ADA2388" w:rsidR="00D77765" w:rsidRDefault="00CB2192" w:rsidP="006B48EF">
      <w:pPr>
        <w:spacing w:after="40"/>
        <w:rPr>
          <w:rFonts w:ascii="Arial" w:hAnsi="Arial" w:cs="Arial"/>
          <w:color w:val="FF0000"/>
          <w:sz w:val="40"/>
          <w:szCs w:val="40"/>
        </w:rPr>
      </w:pPr>
      <w:r w:rsidRPr="00CB2192">
        <w:rPr>
          <w:rFonts w:ascii="Arial" w:hAnsi="Arial" w:cs="Arial"/>
          <w:color w:val="FF0000"/>
          <w:sz w:val="40"/>
          <w:szCs w:val="40"/>
        </w:rPr>
        <w:t>Algoritmi di Apprendimento Supervisionato:</w:t>
      </w:r>
    </w:p>
    <w:p w14:paraId="6938BEE5" w14:textId="77777777" w:rsidR="00812FC3" w:rsidRPr="00812FC3" w:rsidRDefault="005F5361" w:rsidP="006B48EF">
      <w:pPr>
        <w:spacing w:after="40"/>
        <w:rPr>
          <w:rFonts w:ascii="Arial" w:hAnsi="Arial" w:cs="Arial"/>
          <w:color w:val="000000" w:themeColor="text1"/>
          <w:sz w:val="24"/>
          <w:szCs w:val="24"/>
        </w:rPr>
      </w:pPr>
      <w:r w:rsidRPr="00812FC3">
        <w:rPr>
          <w:rFonts w:ascii="Arial" w:hAnsi="Arial" w:cs="Arial"/>
          <w:color w:val="000000" w:themeColor="text1"/>
          <w:sz w:val="24"/>
          <w:szCs w:val="24"/>
        </w:rPr>
        <w:t xml:space="preserve">L’apprendimento </w:t>
      </w:r>
      <w:r w:rsidR="00812FC3" w:rsidRPr="00812FC3">
        <w:rPr>
          <w:rFonts w:ascii="Arial" w:hAnsi="Arial" w:cs="Arial"/>
          <w:color w:val="000000" w:themeColor="text1"/>
          <w:sz w:val="24"/>
          <w:szCs w:val="24"/>
        </w:rPr>
        <w:t xml:space="preserve">avviene nel file </w:t>
      </w:r>
      <w:r w:rsidR="00812FC3" w:rsidRPr="00812FC3">
        <w:rPr>
          <w:rFonts w:ascii="Arial" w:hAnsi="Arial" w:cs="Arial"/>
          <w:b/>
          <w:bCs/>
          <w:i/>
          <w:iCs/>
          <w:color w:val="000000" w:themeColor="text1"/>
          <w:sz w:val="24"/>
          <w:szCs w:val="24"/>
        </w:rPr>
        <w:t>models_main.py</w:t>
      </w:r>
      <w:r w:rsidR="00812FC3" w:rsidRPr="00812FC3">
        <w:rPr>
          <w:rFonts w:ascii="Arial" w:hAnsi="Arial" w:cs="Arial"/>
          <w:color w:val="000000" w:themeColor="text1"/>
          <w:sz w:val="24"/>
          <w:szCs w:val="24"/>
        </w:rPr>
        <w:t>, dove:</w:t>
      </w:r>
    </w:p>
    <w:p w14:paraId="6E4F9D6B" w14:textId="57607B89" w:rsidR="00812FC3" w:rsidRPr="00812FC3" w:rsidRDefault="00812FC3" w:rsidP="006B48EF">
      <w:pPr>
        <w:spacing w:after="40"/>
        <w:rPr>
          <w:rFonts w:ascii="Arial" w:hAnsi="Arial" w:cs="Arial"/>
          <w:color w:val="000000" w:themeColor="text1"/>
          <w:sz w:val="24"/>
          <w:szCs w:val="24"/>
        </w:rPr>
      </w:pPr>
      <w:r w:rsidRPr="00812FC3">
        <w:rPr>
          <w:rFonts w:ascii="Arial" w:hAnsi="Arial" w:cs="Arial"/>
          <w:color w:val="000000" w:themeColor="text1"/>
          <w:sz w:val="24"/>
          <w:szCs w:val="24"/>
        </w:rPr>
        <w:t xml:space="preserve">- </w:t>
      </w:r>
      <w:r>
        <w:rPr>
          <w:rFonts w:ascii="Arial" w:hAnsi="Arial" w:cs="Arial"/>
          <w:color w:val="000000" w:themeColor="text1"/>
          <w:sz w:val="24"/>
          <w:szCs w:val="24"/>
        </w:rPr>
        <w:t>si</w:t>
      </w:r>
      <w:r w:rsidRPr="00812FC3">
        <w:rPr>
          <w:rFonts w:ascii="Arial" w:hAnsi="Arial" w:cs="Arial"/>
          <w:color w:val="000000" w:themeColor="text1"/>
          <w:sz w:val="24"/>
          <w:szCs w:val="24"/>
        </w:rPr>
        <w:t xml:space="preserve"> c</w:t>
      </w:r>
      <w:r w:rsidR="00157CEA">
        <w:rPr>
          <w:rFonts w:ascii="Arial" w:hAnsi="Arial" w:cs="Arial"/>
          <w:color w:val="000000" w:themeColor="text1"/>
          <w:sz w:val="24"/>
          <w:szCs w:val="24"/>
        </w:rPr>
        <w:t>ostruiscono le rappresentazioni</w:t>
      </w:r>
      <w:r w:rsidRPr="00812FC3">
        <w:rPr>
          <w:rFonts w:ascii="Arial" w:hAnsi="Arial" w:cs="Arial"/>
          <w:color w:val="000000" w:themeColor="text1"/>
          <w:sz w:val="24"/>
          <w:szCs w:val="24"/>
        </w:rPr>
        <w:t xml:space="preserve"> </w:t>
      </w:r>
      <w:r w:rsidR="00157CEA">
        <w:rPr>
          <w:rFonts w:ascii="Arial" w:hAnsi="Arial" w:cs="Arial"/>
          <w:color w:val="000000" w:themeColor="text1"/>
          <w:sz w:val="24"/>
          <w:szCs w:val="24"/>
        </w:rPr>
        <w:t>de</w:t>
      </w:r>
      <w:r w:rsidRPr="00812FC3">
        <w:rPr>
          <w:rFonts w:ascii="Arial" w:hAnsi="Arial" w:cs="Arial"/>
          <w:color w:val="000000" w:themeColor="text1"/>
          <w:sz w:val="24"/>
          <w:szCs w:val="24"/>
        </w:rPr>
        <w:t xml:space="preserve">i </w:t>
      </w:r>
      <w:r w:rsidR="00157CEA">
        <w:rPr>
          <w:rFonts w:ascii="Arial" w:hAnsi="Arial" w:cs="Arial"/>
          <w:color w:val="000000" w:themeColor="text1"/>
          <w:sz w:val="24"/>
          <w:szCs w:val="24"/>
        </w:rPr>
        <w:t>modell</w:t>
      </w:r>
      <w:r w:rsidRPr="00812FC3">
        <w:rPr>
          <w:rFonts w:ascii="Arial" w:hAnsi="Arial" w:cs="Arial"/>
          <w:color w:val="000000" w:themeColor="text1"/>
          <w:sz w:val="24"/>
          <w:szCs w:val="24"/>
        </w:rPr>
        <w:t>i</w:t>
      </w:r>
      <w:r>
        <w:rPr>
          <w:rFonts w:ascii="Arial" w:hAnsi="Arial" w:cs="Arial"/>
          <w:color w:val="000000" w:themeColor="text1"/>
          <w:sz w:val="24"/>
          <w:szCs w:val="24"/>
        </w:rPr>
        <w:t xml:space="preserve"> (descritti in seguito nel documento);</w:t>
      </w:r>
    </w:p>
    <w:p w14:paraId="09143CCB" w14:textId="44CE0B41" w:rsidR="00812FC3" w:rsidRPr="00812FC3" w:rsidRDefault="00812FC3" w:rsidP="006B48EF">
      <w:pPr>
        <w:spacing w:after="40"/>
        <w:rPr>
          <w:rFonts w:ascii="Arial" w:hAnsi="Arial" w:cs="Arial"/>
          <w:color w:val="000000" w:themeColor="text1"/>
          <w:sz w:val="24"/>
          <w:szCs w:val="24"/>
        </w:rPr>
      </w:pPr>
      <w:r w:rsidRPr="00812FC3">
        <w:rPr>
          <w:rFonts w:ascii="Arial" w:hAnsi="Arial" w:cs="Arial"/>
          <w:color w:val="000000" w:themeColor="text1"/>
          <w:sz w:val="24"/>
          <w:szCs w:val="24"/>
        </w:rPr>
        <w:t xml:space="preserve">- </w:t>
      </w:r>
      <w:r>
        <w:rPr>
          <w:rFonts w:ascii="Arial" w:hAnsi="Arial" w:cs="Arial"/>
          <w:color w:val="000000" w:themeColor="text1"/>
          <w:sz w:val="24"/>
          <w:szCs w:val="24"/>
        </w:rPr>
        <w:t xml:space="preserve">si </w:t>
      </w:r>
      <w:r w:rsidRPr="00812FC3">
        <w:rPr>
          <w:rFonts w:ascii="Arial" w:hAnsi="Arial" w:cs="Arial"/>
          <w:color w:val="000000" w:themeColor="text1"/>
          <w:sz w:val="24"/>
          <w:szCs w:val="24"/>
        </w:rPr>
        <w:t>addestra</w:t>
      </w:r>
      <w:r>
        <w:rPr>
          <w:rFonts w:ascii="Arial" w:hAnsi="Arial" w:cs="Arial"/>
          <w:color w:val="000000" w:themeColor="text1"/>
          <w:sz w:val="24"/>
          <w:szCs w:val="24"/>
        </w:rPr>
        <w:t xml:space="preserve">no i </w:t>
      </w:r>
      <w:r w:rsidR="00157CEA">
        <w:rPr>
          <w:rFonts w:ascii="Arial" w:hAnsi="Arial" w:cs="Arial"/>
          <w:color w:val="000000" w:themeColor="text1"/>
          <w:sz w:val="24"/>
          <w:szCs w:val="24"/>
        </w:rPr>
        <w:t>modelli</w:t>
      </w:r>
      <w:r w:rsidRPr="00812FC3">
        <w:rPr>
          <w:rFonts w:ascii="Arial" w:hAnsi="Arial" w:cs="Arial"/>
          <w:color w:val="000000" w:themeColor="text1"/>
          <w:sz w:val="24"/>
          <w:szCs w:val="24"/>
        </w:rPr>
        <w:t xml:space="preserve"> su un dataset comune</w:t>
      </w:r>
      <w:r w:rsidR="00CC5099">
        <w:rPr>
          <w:rFonts w:ascii="Arial" w:hAnsi="Arial" w:cs="Arial"/>
          <w:color w:val="000000" w:themeColor="text1"/>
          <w:sz w:val="24"/>
          <w:szCs w:val="24"/>
        </w:rPr>
        <w:t xml:space="preserve"> suddiviso in 35000 esempi di training e 35000 esempi di test</w:t>
      </w:r>
      <w:r>
        <w:rPr>
          <w:rFonts w:ascii="Arial" w:hAnsi="Arial" w:cs="Arial"/>
          <w:color w:val="000000" w:themeColor="text1"/>
          <w:sz w:val="24"/>
          <w:szCs w:val="24"/>
        </w:rPr>
        <w:t xml:space="preserve"> (contenuto nel file cardio_train.csv);</w:t>
      </w:r>
    </w:p>
    <w:p w14:paraId="0896997C" w14:textId="0C36459C" w:rsidR="00812FC3" w:rsidRPr="00812FC3" w:rsidRDefault="00812FC3" w:rsidP="006B48EF">
      <w:pPr>
        <w:spacing w:after="40"/>
        <w:rPr>
          <w:rFonts w:ascii="Arial" w:hAnsi="Arial" w:cs="Arial"/>
          <w:color w:val="000000" w:themeColor="text1"/>
          <w:sz w:val="24"/>
          <w:szCs w:val="24"/>
        </w:rPr>
      </w:pPr>
      <w:r w:rsidRPr="00812FC3">
        <w:rPr>
          <w:rFonts w:ascii="Arial" w:hAnsi="Arial" w:cs="Arial"/>
          <w:color w:val="000000" w:themeColor="text1"/>
          <w:sz w:val="24"/>
          <w:szCs w:val="24"/>
        </w:rPr>
        <w:t xml:space="preserve">- </w:t>
      </w:r>
      <w:r>
        <w:rPr>
          <w:rFonts w:ascii="Arial" w:hAnsi="Arial" w:cs="Arial"/>
          <w:color w:val="000000" w:themeColor="text1"/>
          <w:sz w:val="24"/>
          <w:szCs w:val="24"/>
        </w:rPr>
        <w:t xml:space="preserve">si </w:t>
      </w:r>
      <w:r w:rsidRPr="00812FC3">
        <w:rPr>
          <w:rFonts w:ascii="Arial" w:hAnsi="Arial" w:cs="Arial"/>
          <w:color w:val="000000" w:themeColor="text1"/>
          <w:sz w:val="24"/>
          <w:szCs w:val="24"/>
        </w:rPr>
        <w:t>utilizza</w:t>
      </w:r>
      <w:r>
        <w:rPr>
          <w:rFonts w:ascii="Arial" w:hAnsi="Arial" w:cs="Arial"/>
          <w:color w:val="000000" w:themeColor="text1"/>
          <w:sz w:val="24"/>
          <w:szCs w:val="24"/>
        </w:rPr>
        <w:t xml:space="preserve">no i </w:t>
      </w:r>
      <w:r w:rsidR="00157CEA">
        <w:rPr>
          <w:rFonts w:ascii="Arial" w:hAnsi="Arial" w:cs="Arial"/>
          <w:color w:val="000000" w:themeColor="text1"/>
          <w:sz w:val="24"/>
          <w:szCs w:val="24"/>
        </w:rPr>
        <w:t>modelli</w:t>
      </w:r>
      <w:r>
        <w:rPr>
          <w:rFonts w:ascii="Arial" w:hAnsi="Arial" w:cs="Arial"/>
          <w:color w:val="000000" w:themeColor="text1"/>
          <w:sz w:val="24"/>
          <w:szCs w:val="24"/>
        </w:rPr>
        <w:t xml:space="preserve"> addestrati</w:t>
      </w:r>
      <w:r w:rsidRPr="00812FC3">
        <w:rPr>
          <w:rFonts w:ascii="Arial" w:hAnsi="Arial" w:cs="Arial"/>
          <w:color w:val="000000" w:themeColor="text1"/>
          <w:sz w:val="24"/>
          <w:szCs w:val="24"/>
        </w:rPr>
        <w:t xml:space="preserve"> per la predizione</w:t>
      </w:r>
      <w:r>
        <w:rPr>
          <w:rFonts w:ascii="Arial" w:hAnsi="Arial" w:cs="Arial"/>
          <w:color w:val="000000" w:themeColor="text1"/>
          <w:sz w:val="24"/>
          <w:szCs w:val="24"/>
        </w:rPr>
        <w:t>;</w:t>
      </w:r>
    </w:p>
    <w:p w14:paraId="493391FF" w14:textId="5E9289DE" w:rsidR="005F5361" w:rsidRDefault="00812FC3" w:rsidP="006B48EF">
      <w:pPr>
        <w:spacing w:after="40"/>
        <w:rPr>
          <w:rFonts w:ascii="Arial" w:hAnsi="Arial" w:cs="Arial"/>
          <w:color w:val="000000" w:themeColor="text1"/>
          <w:sz w:val="24"/>
          <w:szCs w:val="24"/>
        </w:rPr>
      </w:pPr>
      <w:r w:rsidRPr="00812FC3">
        <w:rPr>
          <w:rFonts w:ascii="Arial" w:hAnsi="Arial" w:cs="Arial"/>
          <w:color w:val="000000" w:themeColor="text1"/>
          <w:sz w:val="24"/>
          <w:szCs w:val="24"/>
        </w:rPr>
        <w:t xml:space="preserve">- </w:t>
      </w:r>
      <w:r>
        <w:rPr>
          <w:rFonts w:ascii="Arial" w:hAnsi="Arial" w:cs="Arial"/>
          <w:color w:val="000000" w:themeColor="text1"/>
          <w:sz w:val="24"/>
          <w:szCs w:val="24"/>
        </w:rPr>
        <w:t>si</w:t>
      </w:r>
      <w:r w:rsidRPr="00812FC3">
        <w:rPr>
          <w:rFonts w:ascii="Arial" w:hAnsi="Arial" w:cs="Arial"/>
          <w:color w:val="000000" w:themeColor="text1"/>
          <w:sz w:val="24"/>
          <w:szCs w:val="24"/>
        </w:rPr>
        <w:t xml:space="preserve"> </w:t>
      </w:r>
      <w:r w:rsidR="001A49E2">
        <w:rPr>
          <w:rFonts w:ascii="Arial" w:hAnsi="Arial" w:cs="Arial"/>
          <w:color w:val="000000" w:themeColor="text1"/>
          <w:sz w:val="24"/>
          <w:szCs w:val="24"/>
        </w:rPr>
        <w:t>realizza</w:t>
      </w:r>
      <w:r w:rsidR="003B4128">
        <w:rPr>
          <w:rFonts w:ascii="Arial" w:hAnsi="Arial" w:cs="Arial"/>
          <w:color w:val="000000" w:themeColor="text1"/>
          <w:sz w:val="24"/>
          <w:szCs w:val="24"/>
        </w:rPr>
        <w:t>no</w:t>
      </w:r>
      <w:r w:rsidR="001A49E2">
        <w:rPr>
          <w:rFonts w:ascii="Arial" w:hAnsi="Arial" w:cs="Arial"/>
          <w:color w:val="000000" w:themeColor="text1"/>
          <w:sz w:val="24"/>
          <w:szCs w:val="24"/>
        </w:rPr>
        <w:t xml:space="preserve"> l</w:t>
      </w:r>
      <w:r w:rsidR="003B4128">
        <w:rPr>
          <w:rFonts w:ascii="Arial" w:hAnsi="Arial" w:cs="Arial"/>
          <w:color w:val="000000" w:themeColor="text1"/>
          <w:sz w:val="24"/>
          <w:szCs w:val="24"/>
        </w:rPr>
        <w:t>e</w:t>
      </w:r>
      <w:r w:rsidR="001A49E2">
        <w:rPr>
          <w:rFonts w:ascii="Arial" w:hAnsi="Arial" w:cs="Arial"/>
          <w:color w:val="000000" w:themeColor="text1"/>
          <w:sz w:val="24"/>
          <w:szCs w:val="24"/>
        </w:rPr>
        <w:t xml:space="preserve"> </w:t>
      </w:r>
      <w:r w:rsidR="003B4128">
        <w:rPr>
          <w:rFonts w:ascii="Arial" w:hAnsi="Arial" w:cs="Arial"/>
          <w:color w:val="000000" w:themeColor="text1"/>
          <w:sz w:val="24"/>
          <w:szCs w:val="24"/>
        </w:rPr>
        <w:t>matrici di confusione</w:t>
      </w:r>
      <w:r w:rsidR="001A49E2">
        <w:rPr>
          <w:rFonts w:ascii="Arial" w:hAnsi="Arial" w:cs="Arial"/>
          <w:color w:val="000000" w:themeColor="text1"/>
          <w:sz w:val="24"/>
          <w:szCs w:val="24"/>
        </w:rPr>
        <w:t xml:space="preserve"> e si </w:t>
      </w:r>
      <w:r w:rsidRPr="00812FC3">
        <w:rPr>
          <w:rFonts w:ascii="Arial" w:hAnsi="Arial" w:cs="Arial"/>
          <w:color w:val="000000" w:themeColor="text1"/>
          <w:sz w:val="24"/>
          <w:szCs w:val="24"/>
        </w:rPr>
        <w:t>calcola</w:t>
      </w:r>
      <w:r w:rsidR="001A49E2">
        <w:rPr>
          <w:rFonts w:ascii="Arial" w:hAnsi="Arial" w:cs="Arial"/>
          <w:color w:val="000000" w:themeColor="text1"/>
          <w:sz w:val="24"/>
          <w:szCs w:val="24"/>
        </w:rPr>
        <w:t>no</w:t>
      </w:r>
      <w:r w:rsidRPr="00812FC3">
        <w:rPr>
          <w:rFonts w:ascii="Arial" w:hAnsi="Arial" w:cs="Arial"/>
          <w:color w:val="000000" w:themeColor="text1"/>
          <w:sz w:val="24"/>
          <w:szCs w:val="24"/>
        </w:rPr>
        <w:t xml:space="preserve"> le metriche precision</w:t>
      </w:r>
      <w:r w:rsidR="001A49E2">
        <w:rPr>
          <w:rFonts w:ascii="Arial" w:hAnsi="Arial" w:cs="Arial"/>
          <w:color w:val="000000" w:themeColor="text1"/>
          <w:sz w:val="24"/>
          <w:szCs w:val="24"/>
        </w:rPr>
        <w:t xml:space="preserve"> (precisione)</w:t>
      </w:r>
      <w:r w:rsidRPr="00812FC3">
        <w:rPr>
          <w:rFonts w:ascii="Arial" w:hAnsi="Arial" w:cs="Arial"/>
          <w:color w:val="000000" w:themeColor="text1"/>
          <w:sz w:val="24"/>
          <w:szCs w:val="24"/>
        </w:rPr>
        <w:t>, recall</w:t>
      </w:r>
      <w:r w:rsidR="001A49E2">
        <w:rPr>
          <w:rFonts w:ascii="Arial" w:hAnsi="Arial" w:cs="Arial"/>
          <w:color w:val="000000" w:themeColor="text1"/>
          <w:sz w:val="24"/>
          <w:szCs w:val="24"/>
        </w:rPr>
        <w:t xml:space="preserve"> (richiamo)</w:t>
      </w:r>
      <w:r w:rsidRPr="00812FC3">
        <w:rPr>
          <w:rFonts w:ascii="Arial" w:hAnsi="Arial" w:cs="Arial"/>
          <w:color w:val="000000" w:themeColor="text1"/>
          <w:sz w:val="24"/>
          <w:szCs w:val="24"/>
        </w:rPr>
        <w:t xml:space="preserve">, </w:t>
      </w:r>
      <w:r w:rsidR="001A49E2">
        <w:rPr>
          <w:rFonts w:ascii="Arial" w:hAnsi="Arial" w:cs="Arial"/>
          <w:color w:val="000000" w:themeColor="text1"/>
          <w:sz w:val="24"/>
          <w:szCs w:val="24"/>
        </w:rPr>
        <w:t>f</w:t>
      </w:r>
      <w:r w:rsidRPr="00812FC3">
        <w:rPr>
          <w:rFonts w:ascii="Arial" w:hAnsi="Arial" w:cs="Arial"/>
          <w:color w:val="000000" w:themeColor="text1"/>
          <w:sz w:val="24"/>
          <w:szCs w:val="24"/>
        </w:rPr>
        <w:t>1</w:t>
      </w:r>
      <w:r w:rsidR="001A49E2">
        <w:rPr>
          <w:rFonts w:ascii="Arial" w:hAnsi="Arial" w:cs="Arial"/>
          <w:color w:val="000000" w:themeColor="text1"/>
          <w:sz w:val="24"/>
          <w:szCs w:val="24"/>
        </w:rPr>
        <w:t>-score</w:t>
      </w:r>
      <w:r w:rsidRPr="00812FC3">
        <w:rPr>
          <w:rFonts w:ascii="Arial" w:hAnsi="Arial" w:cs="Arial"/>
          <w:color w:val="000000" w:themeColor="text1"/>
          <w:sz w:val="24"/>
          <w:szCs w:val="24"/>
        </w:rPr>
        <w:t xml:space="preserve"> e accuracy</w:t>
      </w:r>
      <w:r w:rsidR="001A49E2">
        <w:rPr>
          <w:rFonts w:ascii="Arial" w:hAnsi="Arial" w:cs="Arial"/>
          <w:color w:val="000000" w:themeColor="text1"/>
          <w:sz w:val="24"/>
          <w:szCs w:val="24"/>
        </w:rPr>
        <w:t xml:space="preserve"> per ciascun modello.</w:t>
      </w:r>
    </w:p>
    <w:p w14:paraId="3AE90A6B" w14:textId="617F3519" w:rsidR="001A49E2" w:rsidRDefault="001A49E2" w:rsidP="006B48EF">
      <w:pPr>
        <w:spacing w:after="40"/>
        <w:rPr>
          <w:rFonts w:ascii="Arial" w:hAnsi="Arial" w:cs="Arial"/>
          <w:color w:val="000000" w:themeColor="text1"/>
          <w:sz w:val="24"/>
          <w:szCs w:val="24"/>
        </w:rPr>
      </w:pPr>
      <w:r>
        <w:rPr>
          <w:rFonts w:ascii="Arial" w:hAnsi="Arial" w:cs="Arial"/>
          <w:color w:val="000000" w:themeColor="text1"/>
          <w:sz w:val="24"/>
          <w:szCs w:val="24"/>
        </w:rPr>
        <w:t xml:space="preserve">La libreria principale utilizzata </w:t>
      </w:r>
      <w:r w:rsidR="0034225B">
        <w:rPr>
          <w:rFonts w:ascii="Arial" w:hAnsi="Arial" w:cs="Arial"/>
          <w:color w:val="000000" w:themeColor="text1"/>
          <w:sz w:val="24"/>
          <w:szCs w:val="24"/>
        </w:rPr>
        <w:t xml:space="preserve">per l’apprendimento supervisionato </w:t>
      </w:r>
      <w:r>
        <w:rPr>
          <w:rFonts w:ascii="Arial" w:hAnsi="Arial" w:cs="Arial"/>
          <w:color w:val="000000" w:themeColor="text1"/>
          <w:sz w:val="24"/>
          <w:szCs w:val="24"/>
        </w:rPr>
        <w:t xml:space="preserve">è </w:t>
      </w:r>
      <w:r w:rsidR="00215A1C">
        <w:rPr>
          <w:rFonts w:ascii="Arial" w:hAnsi="Arial" w:cs="Arial"/>
          <w:color w:val="000000" w:themeColor="text1"/>
          <w:sz w:val="24"/>
          <w:szCs w:val="24"/>
        </w:rPr>
        <w:t>s</w:t>
      </w:r>
      <w:r>
        <w:rPr>
          <w:rFonts w:ascii="Arial" w:hAnsi="Arial" w:cs="Arial"/>
          <w:color w:val="000000" w:themeColor="text1"/>
          <w:sz w:val="24"/>
          <w:szCs w:val="24"/>
        </w:rPr>
        <w:t>cikit-learn, libreria open source di apprendimento automatico che contiene algoritmi di classificazione, regressione e clustering, progettato per operare con le librerie NumPy e SciPy.</w:t>
      </w:r>
    </w:p>
    <w:p w14:paraId="23A7D1B5" w14:textId="77777777" w:rsidR="001A49E2" w:rsidRPr="001A49E2" w:rsidRDefault="001A49E2" w:rsidP="006B48EF">
      <w:pPr>
        <w:spacing w:after="40"/>
        <w:rPr>
          <w:rFonts w:ascii="Arial" w:hAnsi="Arial" w:cs="Arial"/>
          <w:color w:val="000000" w:themeColor="text1"/>
          <w:sz w:val="24"/>
          <w:szCs w:val="24"/>
        </w:rPr>
      </w:pPr>
    </w:p>
    <w:p w14:paraId="705465FD" w14:textId="7824E0E5" w:rsidR="0067772C" w:rsidRDefault="00404E99" w:rsidP="006B48EF">
      <w:pPr>
        <w:spacing w:after="40"/>
        <w:rPr>
          <w:rFonts w:ascii="Arial" w:hAnsi="Arial" w:cs="Arial"/>
          <w:b/>
          <w:bCs/>
          <w:color w:val="000000" w:themeColor="text1"/>
          <w:sz w:val="32"/>
          <w:szCs w:val="32"/>
        </w:rPr>
      </w:pPr>
      <w:r w:rsidRPr="0067772C">
        <w:rPr>
          <w:rFonts w:ascii="Arial" w:hAnsi="Arial" w:cs="Arial"/>
          <w:b/>
          <w:bCs/>
          <w:color w:val="000000" w:themeColor="text1"/>
          <w:sz w:val="32"/>
          <w:szCs w:val="32"/>
        </w:rPr>
        <w:t>Dataset:</w:t>
      </w:r>
    </w:p>
    <w:p w14:paraId="39D4B0B8" w14:textId="0CDA13C9" w:rsidR="001A49E2" w:rsidRDefault="001A49E2" w:rsidP="006B48EF">
      <w:pPr>
        <w:spacing w:after="40"/>
        <w:rPr>
          <w:rFonts w:ascii="Arial" w:hAnsi="Arial" w:cs="Arial"/>
          <w:color w:val="000000" w:themeColor="text1"/>
          <w:sz w:val="24"/>
          <w:szCs w:val="24"/>
        </w:rPr>
      </w:pPr>
      <w:r w:rsidRPr="001A49E2">
        <w:rPr>
          <w:rFonts w:ascii="Arial" w:hAnsi="Arial" w:cs="Arial"/>
          <w:color w:val="000000" w:themeColor="text1"/>
          <w:sz w:val="24"/>
          <w:szCs w:val="24"/>
        </w:rPr>
        <w:t>Il dataset</w:t>
      </w:r>
      <w:r w:rsidR="002059EB">
        <w:rPr>
          <w:rFonts w:ascii="Arial" w:hAnsi="Arial" w:cs="Arial"/>
          <w:color w:val="000000" w:themeColor="text1"/>
          <w:sz w:val="24"/>
          <w:szCs w:val="24"/>
        </w:rPr>
        <w:t xml:space="preserve"> </w:t>
      </w:r>
      <w:r w:rsidRPr="001A49E2">
        <w:rPr>
          <w:rFonts w:ascii="Arial" w:hAnsi="Arial" w:cs="Arial"/>
          <w:color w:val="000000" w:themeColor="text1"/>
          <w:sz w:val="24"/>
          <w:szCs w:val="24"/>
        </w:rPr>
        <w:t xml:space="preserve">utilizzato </w:t>
      </w:r>
      <w:r w:rsidR="002059EB">
        <w:rPr>
          <w:rFonts w:ascii="Arial" w:hAnsi="Arial" w:cs="Arial"/>
          <w:color w:val="000000" w:themeColor="text1"/>
          <w:sz w:val="24"/>
          <w:szCs w:val="24"/>
        </w:rPr>
        <w:t xml:space="preserve">viene gestito nel file </w:t>
      </w:r>
      <w:r w:rsidR="002059EB" w:rsidRPr="002059EB">
        <w:rPr>
          <w:rFonts w:ascii="Arial" w:hAnsi="Arial" w:cs="Arial"/>
          <w:b/>
          <w:bCs/>
          <w:i/>
          <w:iCs/>
          <w:color w:val="000000" w:themeColor="text1"/>
          <w:sz w:val="24"/>
          <w:szCs w:val="24"/>
        </w:rPr>
        <w:t>data.py</w:t>
      </w:r>
      <w:r w:rsidR="002059EB">
        <w:rPr>
          <w:rFonts w:ascii="Arial" w:hAnsi="Arial" w:cs="Arial"/>
          <w:color w:val="000000" w:themeColor="text1"/>
          <w:sz w:val="24"/>
          <w:szCs w:val="24"/>
        </w:rPr>
        <w:t xml:space="preserve"> ed </w:t>
      </w:r>
      <w:r w:rsidRPr="001A49E2">
        <w:rPr>
          <w:rFonts w:ascii="Arial" w:hAnsi="Arial" w:cs="Arial"/>
          <w:color w:val="000000" w:themeColor="text1"/>
          <w:sz w:val="24"/>
          <w:szCs w:val="24"/>
        </w:rPr>
        <w:t xml:space="preserve">è contenuto nel file </w:t>
      </w:r>
      <w:r w:rsidRPr="001A49E2">
        <w:rPr>
          <w:rFonts w:ascii="Arial" w:hAnsi="Arial" w:cs="Arial"/>
          <w:b/>
          <w:bCs/>
          <w:i/>
          <w:iCs/>
          <w:color w:val="000000" w:themeColor="text1"/>
          <w:sz w:val="24"/>
          <w:szCs w:val="24"/>
        </w:rPr>
        <w:t>cardio_train.csv</w:t>
      </w:r>
      <w:r w:rsidR="00A06FFA" w:rsidRPr="00A06FFA">
        <w:rPr>
          <w:rFonts w:ascii="Arial" w:hAnsi="Arial" w:cs="Arial"/>
          <w:color w:val="000000" w:themeColor="text1"/>
          <w:sz w:val="24"/>
          <w:szCs w:val="24"/>
        </w:rPr>
        <w:t xml:space="preserve">, </w:t>
      </w:r>
      <w:r w:rsidR="00A06FFA">
        <w:rPr>
          <w:rFonts w:ascii="Arial" w:hAnsi="Arial" w:cs="Arial"/>
          <w:color w:val="000000" w:themeColor="text1"/>
          <w:sz w:val="24"/>
          <w:szCs w:val="24"/>
        </w:rPr>
        <w:t>reperibile al seguente link:</w:t>
      </w:r>
    </w:p>
    <w:p w14:paraId="28EB9E33" w14:textId="530FF889" w:rsidR="00A06FFA" w:rsidRPr="00A06FFA" w:rsidRDefault="00215A1C" w:rsidP="006B48EF">
      <w:pPr>
        <w:spacing w:after="40"/>
        <w:rPr>
          <w:rFonts w:ascii="Arial" w:hAnsi="Arial" w:cs="Arial"/>
          <w:color w:val="000000" w:themeColor="text1"/>
          <w:sz w:val="24"/>
          <w:szCs w:val="24"/>
        </w:rPr>
      </w:pPr>
      <w:hyperlink r:id="rId5" w:history="1">
        <w:r w:rsidR="00A06FFA" w:rsidRPr="004A67B2">
          <w:rPr>
            <w:rStyle w:val="Hyperlink"/>
            <w:rFonts w:ascii="Arial" w:hAnsi="Arial" w:cs="Arial"/>
            <w:sz w:val="24"/>
            <w:szCs w:val="24"/>
          </w:rPr>
          <w:t>https://www.kaggle.com/datasets/sulianova/cardiovascular-disease-dataset</w:t>
        </w:r>
      </w:hyperlink>
    </w:p>
    <w:p w14:paraId="7220D647" w14:textId="12301D72" w:rsidR="00A06FFA" w:rsidRPr="00A06FFA" w:rsidRDefault="00A06FFA" w:rsidP="006B48EF">
      <w:pPr>
        <w:spacing w:before="100" w:beforeAutospacing="1" w:after="40" w:line="240" w:lineRule="auto"/>
        <w:rPr>
          <w:rFonts w:ascii="Arial" w:eastAsia="Times New Roman" w:hAnsi="Arial" w:cs="Arial"/>
          <w:sz w:val="24"/>
          <w:szCs w:val="24"/>
          <w:lang w:eastAsia="it-IT"/>
        </w:rPr>
      </w:pPr>
      <w:r w:rsidRPr="00A06FFA">
        <w:rPr>
          <w:rFonts w:ascii="Arial" w:eastAsia="Times New Roman" w:hAnsi="Arial" w:cs="Arial"/>
          <w:sz w:val="24"/>
          <w:szCs w:val="24"/>
          <w:lang w:eastAsia="it-IT"/>
        </w:rPr>
        <w:t>Nel dataset ci sono 3 tipi di feature di input:</w:t>
      </w:r>
    </w:p>
    <w:p w14:paraId="70C95422" w14:textId="269EE03D" w:rsidR="00A06FFA" w:rsidRPr="00A06FFA" w:rsidRDefault="00A06FFA" w:rsidP="006B48EF">
      <w:pPr>
        <w:numPr>
          <w:ilvl w:val="0"/>
          <w:numId w:val="1"/>
        </w:numPr>
        <w:spacing w:before="100" w:beforeAutospacing="1" w:after="40" w:line="240" w:lineRule="auto"/>
        <w:rPr>
          <w:rFonts w:ascii="Arial" w:eastAsia="Times New Roman" w:hAnsi="Arial" w:cs="Arial"/>
          <w:sz w:val="24"/>
          <w:szCs w:val="24"/>
          <w:lang w:eastAsia="it-IT"/>
        </w:rPr>
      </w:pPr>
      <w:r w:rsidRPr="00A06FFA">
        <w:rPr>
          <w:rFonts w:ascii="Arial" w:eastAsia="Times New Roman" w:hAnsi="Arial" w:cs="Arial"/>
          <w:i/>
          <w:iCs/>
          <w:sz w:val="24"/>
          <w:szCs w:val="24"/>
          <w:lang w:eastAsia="it-IT"/>
        </w:rPr>
        <w:t>O</w:t>
      </w:r>
      <w:r>
        <w:rPr>
          <w:rFonts w:ascii="Arial" w:eastAsia="Times New Roman" w:hAnsi="Arial" w:cs="Arial"/>
          <w:i/>
          <w:iCs/>
          <w:sz w:val="24"/>
          <w:szCs w:val="24"/>
          <w:lang w:eastAsia="it-IT"/>
        </w:rPr>
        <w:t>ggettivo</w:t>
      </w:r>
      <w:r w:rsidRPr="00A06FFA">
        <w:rPr>
          <w:rFonts w:ascii="Arial" w:eastAsia="Times New Roman" w:hAnsi="Arial" w:cs="Arial"/>
          <w:sz w:val="24"/>
          <w:szCs w:val="24"/>
          <w:lang w:eastAsia="it-IT"/>
        </w:rPr>
        <w:t>: informa</w:t>
      </w:r>
      <w:r>
        <w:rPr>
          <w:rFonts w:ascii="Arial" w:eastAsia="Times New Roman" w:hAnsi="Arial" w:cs="Arial"/>
          <w:sz w:val="24"/>
          <w:szCs w:val="24"/>
          <w:lang w:eastAsia="it-IT"/>
        </w:rPr>
        <w:t>zioni fattuali</w:t>
      </w:r>
      <w:r w:rsidRPr="00A06FFA">
        <w:rPr>
          <w:rFonts w:ascii="Arial" w:eastAsia="Times New Roman" w:hAnsi="Arial" w:cs="Arial"/>
          <w:sz w:val="24"/>
          <w:szCs w:val="24"/>
          <w:lang w:eastAsia="it-IT"/>
        </w:rPr>
        <w:t>;</w:t>
      </w:r>
    </w:p>
    <w:p w14:paraId="76AD7D61" w14:textId="2D483AA8" w:rsidR="00A06FFA" w:rsidRPr="00A06FFA" w:rsidRDefault="00A06FFA" w:rsidP="006B48EF">
      <w:pPr>
        <w:numPr>
          <w:ilvl w:val="0"/>
          <w:numId w:val="1"/>
        </w:numPr>
        <w:spacing w:before="100" w:beforeAutospacing="1" w:after="40" w:line="240" w:lineRule="auto"/>
        <w:rPr>
          <w:rFonts w:ascii="Arial" w:eastAsia="Times New Roman" w:hAnsi="Arial" w:cs="Arial"/>
          <w:sz w:val="24"/>
          <w:szCs w:val="24"/>
          <w:lang w:eastAsia="it-IT"/>
        </w:rPr>
      </w:pPr>
      <w:r w:rsidRPr="00A06FFA">
        <w:rPr>
          <w:rFonts w:ascii="Arial" w:eastAsia="Times New Roman" w:hAnsi="Arial" w:cs="Arial"/>
          <w:i/>
          <w:iCs/>
          <w:sz w:val="24"/>
          <w:szCs w:val="24"/>
          <w:lang w:eastAsia="it-IT"/>
        </w:rPr>
        <w:t>Esame</w:t>
      </w:r>
      <w:r w:rsidRPr="00A06FFA">
        <w:rPr>
          <w:rFonts w:ascii="Arial" w:eastAsia="Times New Roman" w:hAnsi="Arial" w:cs="Arial"/>
          <w:sz w:val="24"/>
          <w:szCs w:val="24"/>
          <w:lang w:eastAsia="it-IT"/>
        </w:rPr>
        <w:t>: risultati della visita medica;</w:t>
      </w:r>
    </w:p>
    <w:p w14:paraId="78AFFB21" w14:textId="38F5787D" w:rsidR="00A06FFA" w:rsidRPr="00A06FFA" w:rsidRDefault="00A06FFA" w:rsidP="006B48EF">
      <w:pPr>
        <w:numPr>
          <w:ilvl w:val="0"/>
          <w:numId w:val="1"/>
        </w:numPr>
        <w:spacing w:before="100" w:beforeAutospacing="1" w:after="40" w:line="240" w:lineRule="auto"/>
        <w:rPr>
          <w:rFonts w:ascii="Arial" w:eastAsia="Times New Roman" w:hAnsi="Arial" w:cs="Arial"/>
          <w:sz w:val="24"/>
          <w:szCs w:val="24"/>
          <w:lang w:eastAsia="it-IT"/>
        </w:rPr>
      </w:pPr>
      <w:r w:rsidRPr="00A06FFA">
        <w:rPr>
          <w:rFonts w:ascii="Arial" w:eastAsia="Times New Roman" w:hAnsi="Arial" w:cs="Arial"/>
          <w:i/>
          <w:iCs/>
          <w:sz w:val="24"/>
          <w:szCs w:val="24"/>
          <w:lang w:eastAsia="it-IT"/>
        </w:rPr>
        <w:t>Soggettivo</w:t>
      </w:r>
      <w:r w:rsidRPr="00A06FFA">
        <w:rPr>
          <w:rFonts w:ascii="Arial" w:eastAsia="Times New Roman" w:hAnsi="Arial" w:cs="Arial"/>
          <w:sz w:val="24"/>
          <w:szCs w:val="24"/>
          <w:lang w:eastAsia="it-IT"/>
        </w:rPr>
        <w:t>: informazioni fornite dal paziente.</w:t>
      </w:r>
    </w:p>
    <w:p w14:paraId="12421BCD" w14:textId="5A8D6C5B" w:rsidR="00A06FFA" w:rsidRPr="00A06FFA" w:rsidRDefault="00A06FFA" w:rsidP="006B48EF">
      <w:pPr>
        <w:spacing w:before="100" w:beforeAutospacing="1" w:after="40" w:line="240" w:lineRule="auto"/>
        <w:rPr>
          <w:rFonts w:ascii="Arial" w:eastAsia="Times New Roman" w:hAnsi="Arial" w:cs="Arial"/>
          <w:sz w:val="24"/>
          <w:szCs w:val="24"/>
          <w:lang w:eastAsia="it-IT"/>
        </w:rPr>
      </w:pPr>
      <w:r w:rsidRPr="00A06FFA">
        <w:rPr>
          <w:rFonts w:ascii="Arial" w:eastAsia="Times New Roman" w:hAnsi="Arial" w:cs="Arial"/>
          <w:sz w:val="24"/>
          <w:szCs w:val="24"/>
          <w:lang w:eastAsia="it-IT"/>
        </w:rPr>
        <w:t>Feature</w:t>
      </w:r>
      <w:r>
        <w:rPr>
          <w:rFonts w:ascii="Arial" w:eastAsia="Times New Roman" w:hAnsi="Arial" w:cs="Arial"/>
          <w:sz w:val="24"/>
          <w:szCs w:val="24"/>
          <w:lang w:eastAsia="it-IT"/>
        </w:rPr>
        <w:t xml:space="preserve"> presenti</w:t>
      </w:r>
      <w:r w:rsidRPr="00A06FFA">
        <w:rPr>
          <w:rFonts w:ascii="Arial" w:eastAsia="Times New Roman" w:hAnsi="Arial" w:cs="Arial"/>
          <w:sz w:val="24"/>
          <w:szCs w:val="24"/>
          <w:lang w:eastAsia="it-IT"/>
        </w:rPr>
        <w:t>:</w:t>
      </w:r>
    </w:p>
    <w:p w14:paraId="0D312FDD" w14:textId="03B1BBAE" w:rsidR="00A06FFA" w:rsidRPr="00A06FFA" w:rsidRDefault="00940CEF" w:rsidP="006B48EF">
      <w:pPr>
        <w:numPr>
          <w:ilvl w:val="0"/>
          <w:numId w:val="2"/>
        </w:numPr>
        <w:spacing w:before="100" w:beforeAutospacing="1" w:after="40" w:line="240" w:lineRule="auto"/>
        <w:rPr>
          <w:rFonts w:ascii="Arial" w:eastAsia="Times New Roman" w:hAnsi="Arial" w:cs="Arial"/>
          <w:sz w:val="24"/>
          <w:szCs w:val="24"/>
          <w:lang w:eastAsia="it-IT"/>
        </w:rPr>
      </w:pPr>
      <w:r>
        <w:rPr>
          <w:rFonts w:ascii="Arial" w:eastAsia="Times New Roman" w:hAnsi="Arial" w:cs="Arial"/>
          <w:sz w:val="24"/>
          <w:szCs w:val="24"/>
          <w:lang w:eastAsia="it-IT"/>
        </w:rPr>
        <w:t>Età</w:t>
      </w:r>
      <w:r w:rsidR="00A06FFA" w:rsidRPr="00A06FFA">
        <w:rPr>
          <w:rFonts w:ascii="Arial" w:eastAsia="Times New Roman" w:hAnsi="Arial" w:cs="Arial"/>
          <w:sz w:val="24"/>
          <w:szCs w:val="24"/>
          <w:lang w:eastAsia="it-IT"/>
        </w:rPr>
        <w:t xml:space="preserve"> | </w:t>
      </w:r>
      <w:r w:rsidR="00A06FFA" w:rsidRPr="00940CEF">
        <w:rPr>
          <w:rFonts w:ascii="Arial" w:eastAsia="Times New Roman" w:hAnsi="Arial" w:cs="Arial"/>
          <w:sz w:val="24"/>
          <w:szCs w:val="24"/>
          <w:lang w:eastAsia="it-IT"/>
        </w:rPr>
        <w:t>O</w:t>
      </w:r>
      <w:r w:rsidRPr="00940CEF">
        <w:rPr>
          <w:rFonts w:ascii="Arial" w:eastAsia="Times New Roman" w:hAnsi="Arial" w:cs="Arial"/>
          <w:sz w:val="24"/>
          <w:szCs w:val="24"/>
          <w:lang w:eastAsia="it-IT"/>
        </w:rPr>
        <w:t>gg</w:t>
      </w:r>
      <w:r w:rsidR="00A06FFA" w:rsidRPr="00940CEF">
        <w:rPr>
          <w:rFonts w:ascii="Arial" w:eastAsia="Times New Roman" w:hAnsi="Arial" w:cs="Arial"/>
          <w:sz w:val="24"/>
          <w:szCs w:val="24"/>
          <w:lang w:eastAsia="it-IT"/>
        </w:rPr>
        <w:t>ettiv</w:t>
      </w:r>
      <w:r w:rsidRPr="00940CEF">
        <w:rPr>
          <w:rFonts w:ascii="Arial" w:eastAsia="Times New Roman" w:hAnsi="Arial" w:cs="Arial"/>
          <w:sz w:val="24"/>
          <w:szCs w:val="24"/>
          <w:lang w:eastAsia="it-IT"/>
        </w:rPr>
        <w:t>o</w:t>
      </w:r>
      <w:r w:rsidR="00A06FFA" w:rsidRPr="00A06FFA">
        <w:rPr>
          <w:rFonts w:ascii="Arial" w:eastAsia="Times New Roman" w:hAnsi="Arial" w:cs="Arial"/>
          <w:sz w:val="24"/>
          <w:szCs w:val="24"/>
          <w:lang w:eastAsia="it-IT"/>
        </w:rPr>
        <w:t xml:space="preserve"> | age | int</w:t>
      </w:r>
      <w:r w:rsidRPr="00940CEF">
        <w:rPr>
          <w:rFonts w:ascii="Arial" w:eastAsia="Times New Roman" w:hAnsi="Arial" w:cs="Arial"/>
          <w:sz w:val="24"/>
          <w:szCs w:val="24"/>
          <w:lang w:eastAsia="it-IT"/>
        </w:rPr>
        <w:t>ero</w:t>
      </w:r>
      <w:r w:rsidR="00A06FFA" w:rsidRPr="00A06FFA">
        <w:rPr>
          <w:rFonts w:ascii="Arial" w:eastAsia="Times New Roman" w:hAnsi="Arial" w:cs="Arial"/>
          <w:sz w:val="24"/>
          <w:szCs w:val="24"/>
          <w:lang w:eastAsia="it-IT"/>
        </w:rPr>
        <w:t xml:space="preserve"> (</w:t>
      </w:r>
      <w:r w:rsidRPr="00940CEF">
        <w:rPr>
          <w:rFonts w:ascii="Arial" w:eastAsia="Times New Roman" w:hAnsi="Arial" w:cs="Arial"/>
          <w:sz w:val="24"/>
          <w:szCs w:val="24"/>
          <w:lang w:eastAsia="it-IT"/>
        </w:rPr>
        <w:t>giorni</w:t>
      </w:r>
      <w:r w:rsidR="00A06FFA" w:rsidRPr="00A06FFA">
        <w:rPr>
          <w:rFonts w:ascii="Arial" w:eastAsia="Times New Roman" w:hAnsi="Arial" w:cs="Arial"/>
          <w:sz w:val="24"/>
          <w:szCs w:val="24"/>
          <w:lang w:eastAsia="it-IT"/>
        </w:rPr>
        <w:t>)</w:t>
      </w:r>
    </w:p>
    <w:p w14:paraId="3305E117" w14:textId="4ED58EEF" w:rsidR="00A06FFA" w:rsidRPr="00A06FFA" w:rsidRDefault="00940CEF" w:rsidP="006B48EF">
      <w:pPr>
        <w:numPr>
          <w:ilvl w:val="0"/>
          <w:numId w:val="2"/>
        </w:numPr>
        <w:spacing w:before="100" w:beforeAutospacing="1" w:after="40" w:line="240" w:lineRule="auto"/>
        <w:rPr>
          <w:rFonts w:ascii="Arial" w:eastAsia="Times New Roman" w:hAnsi="Arial" w:cs="Arial"/>
          <w:sz w:val="24"/>
          <w:szCs w:val="24"/>
          <w:lang w:eastAsia="it-IT"/>
        </w:rPr>
      </w:pPr>
      <w:r>
        <w:rPr>
          <w:rFonts w:ascii="Arial" w:eastAsia="Times New Roman" w:hAnsi="Arial" w:cs="Arial"/>
          <w:sz w:val="24"/>
          <w:szCs w:val="24"/>
          <w:lang w:eastAsia="it-IT"/>
        </w:rPr>
        <w:t>Altezza</w:t>
      </w:r>
      <w:r w:rsidR="00A06FFA" w:rsidRPr="00A06FFA">
        <w:rPr>
          <w:rFonts w:ascii="Arial" w:eastAsia="Times New Roman" w:hAnsi="Arial" w:cs="Arial"/>
          <w:sz w:val="24"/>
          <w:szCs w:val="24"/>
          <w:lang w:eastAsia="it-IT"/>
        </w:rPr>
        <w:t xml:space="preserve"> | </w:t>
      </w:r>
      <w:r w:rsidR="00A06FFA" w:rsidRPr="00940CEF">
        <w:rPr>
          <w:rFonts w:ascii="Arial" w:eastAsia="Times New Roman" w:hAnsi="Arial" w:cs="Arial"/>
          <w:sz w:val="24"/>
          <w:szCs w:val="24"/>
          <w:lang w:eastAsia="it-IT"/>
        </w:rPr>
        <w:t>O</w:t>
      </w:r>
      <w:r w:rsidRPr="00940CEF">
        <w:rPr>
          <w:rFonts w:ascii="Arial" w:eastAsia="Times New Roman" w:hAnsi="Arial" w:cs="Arial"/>
          <w:sz w:val="24"/>
          <w:szCs w:val="24"/>
          <w:lang w:eastAsia="it-IT"/>
        </w:rPr>
        <w:t>gg</w:t>
      </w:r>
      <w:r w:rsidR="00A06FFA" w:rsidRPr="00940CEF">
        <w:rPr>
          <w:rFonts w:ascii="Arial" w:eastAsia="Times New Roman" w:hAnsi="Arial" w:cs="Arial"/>
          <w:sz w:val="24"/>
          <w:szCs w:val="24"/>
          <w:lang w:eastAsia="it-IT"/>
        </w:rPr>
        <w:t>ettiv</w:t>
      </w:r>
      <w:r w:rsidRPr="00940CEF">
        <w:rPr>
          <w:rFonts w:ascii="Arial" w:eastAsia="Times New Roman" w:hAnsi="Arial" w:cs="Arial"/>
          <w:sz w:val="24"/>
          <w:szCs w:val="24"/>
          <w:lang w:eastAsia="it-IT"/>
        </w:rPr>
        <w:t>o</w:t>
      </w:r>
      <w:r w:rsidR="00A06FFA" w:rsidRPr="00A06FFA">
        <w:rPr>
          <w:rFonts w:ascii="Arial" w:eastAsia="Times New Roman" w:hAnsi="Arial" w:cs="Arial"/>
          <w:sz w:val="24"/>
          <w:szCs w:val="24"/>
          <w:lang w:eastAsia="it-IT"/>
        </w:rPr>
        <w:t xml:space="preserve"> | height | int</w:t>
      </w:r>
      <w:r w:rsidRPr="00940CEF">
        <w:rPr>
          <w:rFonts w:ascii="Arial" w:eastAsia="Times New Roman" w:hAnsi="Arial" w:cs="Arial"/>
          <w:sz w:val="24"/>
          <w:szCs w:val="24"/>
          <w:lang w:eastAsia="it-IT"/>
        </w:rPr>
        <w:t>ero</w:t>
      </w:r>
      <w:r w:rsidR="00A06FFA" w:rsidRPr="00A06FFA">
        <w:rPr>
          <w:rFonts w:ascii="Arial" w:eastAsia="Times New Roman" w:hAnsi="Arial" w:cs="Arial"/>
          <w:sz w:val="24"/>
          <w:szCs w:val="24"/>
          <w:lang w:eastAsia="it-IT"/>
        </w:rPr>
        <w:t xml:space="preserve"> (cm)</w:t>
      </w:r>
    </w:p>
    <w:p w14:paraId="039904DA" w14:textId="0B99B823" w:rsidR="00A06FFA" w:rsidRPr="00A06FFA" w:rsidRDefault="00940CEF" w:rsidP="006B48EF">
      <w:pPr>
        <w:numPr>
          <w:ilvl w:val="0"/>
          <w:numId w:val="2"/>
        </w:numPr>
        <w:spacing w:before="100" w:beforeAutospacing="1" w:after="40" w:line="240" w:lineRule="auto"/>
        <w:rPr>
          <w:rFonts w:ascii="Arial" w:eastAsia="Times New Roman" w:hAnsi="Arial" w:cs="Arial"/>
          <w:sz w:val="24"/>
          <w:szCs w:val="24"/>
          <w:lang w:eastAsia="it-IT"/>
        </w:rPr>
      </w:pPr>
      <w:r>
        <w:rPr>
          <w:rFonts w:ascii="Arial" w:eastAsia="Times New Roman" w:hAnsi="Arial" w:cs="Arial"/>
          <w:sz w:val="24"/>
          <w:szCs w:val="24"/>
          <w:lang w:eastAsia="it-IT"/>
        </w:rPr>
        <w:t>Peso</w:t>
      </w:r>
      <w:r w:rsidR="00A06FFA" w:rsidRPr="00A06FFA">
        <w:rPr>
          <w:rFonts w:ascii="Arial" w:eastAsia="Times New Roman" w:hAnsi="Arial" w:cs="Arial"/>
          <w:sz w:val="24"/>
          <w:szCs w:val="24"/>
          <w:lang w:eastAsia="it-IT"/>
        </w:rPr>
        <w:t xml:space="preserve"> | </w:t>
      </w:r>
      <w:r w:rsidR="00A06FFA" w:rsidRPr="00940CEF">
        <w:rPr>
          <w:rFonts w:ascii="Arial" w:eastAsia="Times New Roman" w:hAnsi="Arial" w:cs="Arial"/>
          <w:sz w:val="24"/>
          <w:szCs w:val="24"/>
          <w:lang w:eastAsia="it-IT"/>
        </w:rPr>
        <w:t>O</w:t>
      </w:r>
      <w:r w:rsidRPr="00940CEF">
        <w:rPr>
          <w:rFonts w:ascii="Arial" w:eastAsia="Times New Roman" w:hAnsi="Arial" w:cs="Arial"/>
          <w:sz w:val="24"/>
          <w:szCs w:val="24"/>
          <w:lang w:eastAsia="it-IT"/>
        </w:rPr>
        <w:t>gg</w:t>
      </w:r>
      <w:r w:rsidR="00A06FFA" w:rsidRPr="00940CEF">
        <w:rPr>
          <w:rFonts w:ascii="Arial" w:eastAsia="Times New Roman" w:hAnsi="Arial" w:cs="Arial"/>
          <w:sz w:val="24"/>
          <w:szCs w:val="24"/>
          <w:lang w:eastAsia="it-IT"/>
        </w:rPr>
        <w:t>ettivo</w:t>
      </w:r>
      <w:r w:rsidR="00A06FFA" w:rsidRPr="00A06FFA">
        <w:rPr>
          <w:rFonts w:ascii="Arial" w:eastAsia="Times New Roman" w:hAnsi="Arial" w:cs="Arial"/>
          <w:sz w:val="24"/>
          <w:szCs w:val="24"/>
          <w:lang w:eastAsia="it-IT"/>
        </w:rPr>
        <w:t xml:space="preserve"> | weight | </w:t>
      </w:r>
      <w:r w:rsidRPr="00940CEF">
        <w:rPr>
          <w:rFonts w:ascii="Arial" w:eastAsia="Times New Roman" w:hAnsi="Arial" w:cs="Arial"/>
          <w:sz w:val="24"/>
          <w:szCs w:val="24"/>
          <w:lang w:eastAsia="it-IT"/>
        </w:rPr>
        <w:t>reale</w:t>
      </w:r>
      <w:r w:rsidR="00A06FFA" w:rsidRPr="00A06FFA">
        <w:rPr>
          <w:rFonts w:ascii="Arial" w:eastAsia="Times New Roman" w:hAnsi="Arial" w:cs="Arial"/>
          <w:sz w:val="24"/>
          <w:szCs w:val="24"/>
          <w:lang w:eastAsia="it-IT"/>
        </w:rPr>
        <w:t xml:space="preserve"> (kg)</w:t>
      </w:r>
    </w:p>
    <w:p w14:paraId="205BDC57" w14:textId="37D4CAC9" w:rsidR="00A06FFA" w:rsidRPr="00A06FFA" w:rsidRDefault="00A06FFA" w:rsidP="006B48EF">
      <w:pPr>
        <w:numPr>
          <w:ilvl w:val="0"/>
          <w:numId w:val="2"/>
        </w:numPr>
        <w:spacing w:before="100" w:beforeAutospacing="1" w:after="40" w:line="240" w:lineRule="auto"/>
        <w:rPr>
          <w:rFonts w:ascii="Arial" w:eastAsia="Times New Roman" w:hAnsi="Arial" w:cs="Arial"/>
          <w:sz w:val="24"/>
          <w:szCs w:val="24"/>
          <w:lang w:eastAsia="it-IT"/>
        </w:rPr>
      </w:pPr>
      <w:r w:rsidRPr="00A06FFA">
        <w:rPr>
          <w:rFonts w:ascii="Arial" w:eastAsia="Times New Roman" w:hAnsi="Arial" w:cs="Arial"/>
          <w:sz w:val="24"/>
          <w:szCs w:val="24"/>
          <w:lang w:eastAsia="it-IT"/>
        </w:rPr>
        <w:t>Gen</w:t>
      </w:r>
      <w:r w:rsidR="00940CEF">
        <w:rPr>
          <w:rFonts w:ascii="Arial" w:eastAsia="Times New Roman" w:hAnsi="Arial" w:cs="Arial"/>
          <w:sz w:val="24"/>
          <w:szCs w:val="24"/>
          <w:lang w:eastAsia="it-IT"/>
        </w:rPr>
        <w:t>ere</w:t>
      </w:r>
      <w:r w:rsidRPr="00A06FFA">
        <w:rPr>
          <w:rFonts w:ascii="Arial" w:eastAsia="Times New Roman" w:hAnsi="Arial" w:cs="Arial"/>
          <w:sz w:val="24"/>
          <w:szCs w:val="24"/>
          <w:lang w:eastAsia="it-IT"/>
        </w:rPr>
        <w:t xml:space="preserve"> | O</w:t>
      </w:r>
      <w:r w:rsidR="00940CEF" w:rsidRPr="00940CEF">
        <w:rPr>
          <w:rFonts w:ascii="Arial" w:eastAsia="Times New Roman" w:hAnsi="Arial" w:cs="Arial"/>
          <w:sz w:val="24"/>
          <w:szCs w:val="24"/>
          <w:lang w:eastAsia="it-IT"/>
        </w:rPr>
        <w:t>ggettivo</w:t>
      </w:r>
      <w:r w:rsidRPr="00A06FFA">
        <w:rPr>
          <w:rFonts w:ascii="Arial" w:eastAsia="Times New Roman" w:hAnsi="Arial" w:cs="Arial"/>
          <w:sz w:val="24"/>
          <w:szCs w:val="24"/>
          <w:lang w:eastAsia="it-IT"/>
        </w:rPr>
        <w:t xml:space="preserve"> | gender | </w:t>
      </w:r>
      <w:r w:rsidR="00940CEF">
        <w:rPr>
          <w:rFonts w:ascii="Arial" w:eastAsia="Times New Roman" w:hAnsi="Arial" w:cs="Arial"/>
          <w:sz w:val="24"/>
          <w:szCs w:val="24"/>
          <w:lang w:eastAsia="it-IT"/>
        </w:rPr>
        <w:t>1: uomo, 2: donna</w:t>
      </w:r>
    </w:p>
    <w:p w14:paraId="7F20B178" w14:textId="3E3DE035" w:rsidR="00A06FFA" w:rsidRPr="00A06FFA" w:rsidRDefault="00D7319E" w:rsidP="006B48EF">
      <w:pPr>
        <w:numPr>
          <w:ilvl w:val="0"/>
          <w:numId w:val="2"/>
        </w:numPr>
        <w:spacing w:before="100" w:beforeAutospacing="1" w:after="40" w:line="240" w:lineRule="auto"/>
        <w:rPr>
          <w:rFonts w:ascii="Arial" w:eastAsia="Times New Roman" w:hAnsi="Arial" w:cs="Arial"/>
          <w:sz w:val="24"/>
          <w:szCs w:val="24"/>
          <w:lang w:eastAsia="it-IT"/>
        </w:rPr>
      </w:pPr>
      <w:r w:rsidRPr="00D7319E">
        <w:rPr>
          <w:rFonts w:ascii="Arial" w:eastAsia="Times New Roman" w:hAnsi="Arial" w:cs="Arial"/>
          <w:sz w:val="24"/>
          <w:szCs w:val="24"/>
          <w:lang w:eastAsia="it-IT"/>
        </w:rPr>
        <w:t>P</w:t>
      </w:r>
      <w:r w:rsidR="00A06FFA" w:rsidRPr="00A06FFA">
        <w:rPr>
          <w:rFonts w:ascii="Arial" w:eastAsia="Times New Roman" w:hAnsi="Arial" w:cs="Arial"/>
          <w:sz w:val="24"/>
          <w:szCs w:val="24"/>
          <w:lang w:eastAsia="it-IT"/>
        </w:rPr>
        <w:t>ress</w:t>
      </w:r>
      <w:r w:rsidRPr="00D7319E">
        <w:rPr>
          <w:rFonts w:ascii="Arial" w:eastAsia="Times New Roman" w:hAnsi="Arial" w:cs="Arial"/>
          <w:sz w:val="24"/>
          <w:szCs w:val="24"/>
          <w:lang w:eastAsia="it-IT"/>
        </w:rPr>
        <w:t>ione sistolica</w:t>
      </w:r>
      <w:r w:rsidR="00A06FFA" w:rsidRPr="00A06FFA">
        <w:rPr>
          <w:rFonts w:ascii="Arial" w:eastAsia="Times New Roman" w:hAnsi="Arial" w:cs="Arial"/>
          <w:sz w:val="24"/>
          <w:szCs w:val="24"/>
          <w:lang w:eastAsia="it-IT"/>
        </w:rPr>
        <w:t xml:space="preserve"> | E</w:t>
      </w:r>
      <w:r w:rsidR="00940CEF" w:rsidRPr="00D7319E">
        <w:rPr>
          <w:rFonts w:ascii="Arial" w:eastAsia="Times New Roman" w:hAnsi="Arial" w:cs="Arial"/>
          <w:sz w:val="24"/>
          <w:szCs w:val="24"/>
          <w:lang w:eastAsia="it-IT"/>
        </w:rPr>
        <w:t>same</w:t>
      </w:r>
      <w:r w:rsidR="00A06FFA" w:rsidRPr="00A06FFA">
        <w:rPr>
          <w:rFonts w:ascii="Arial" w:eastAsia="Times New Roman" w:hAnsi="Arial" w:cs="Arial"/>
          <w:sz w:val="24"/>
          <w:szCs w:val="24"/>
          <w:lang w:eastAsia="it-IT"/>
        </w:rPr>
        <w:t xml:space="preserve"> | ap_hi | int</w:t>
      </w:r>
      <w:r w:rsidR="00940CEF" w:rsidRPr="00D7319E">
        <w:rPr>
          <w:rFonts w:ascii="Arial" w:eastAsia="Times New Roman" w:hAnsi="Arial" w:cs="Arial"/>
          <w:sz w:val="24"/>
          <w:szCs w:val="24"/>
          <w:lang w:eastAsia="it-IT"/>
        </w:rPr>
        <w:t>ero</w:t>
      </w:r>
    </w:p>
    <w:p w14:paraId="24454DD1" w14:textId="538927AD" w:rsidR="00A06FFA" w:rsidRPr="00A06FFA" w:rsidRDefault="00D7319E" w:rsidP="006B48EF">
      <w:pPr>
        <w:numPr>
          <w:ilvl w:val="0"/>
          <w:numId w:val="2"/>
        </w:numPr>
        <w:spacing w:before="100" w:beforeAutospacing="1" w:after="40" w:line="240" w:lineRule="auto"/>
        <w:rPr>
          <w:rFonts w:ascii="Arial" w:eastAsia="Times New Roman" w:hAnsi="Arial" w:cs="Arial"/>
          <w:sz w:val="24"/>
          <w:szCs w:val="24"/>
          <w:lang w:eastAsia="it-IT"/>
        </w:rPr>
      </w:pPr>
      <w:r w:rsidRPr="00D7319E">
        <w:rPr>
          <w:rFonts w:ascii="Arial" w:eastAsia="Times New Roman" w:hAnsi="Arial" w:cs="Arial"/>
          <w:sz w:val="24"/>
          <w:szCs w:val="24"/>
          <w:lang w:eastAsia="it-IT"/>
        </w:rPr>
        <w:t>P</w:t>
      </w:r>
      <w:r w:rsidR="00A06FFA" w:rsidRPr="00A06FFA">
        <w:rPr>
          <w:rFonts w:ascii="Arial" w:eastAsia="Times New Roman" w:hAnsi="Arial" w:cs="Arial"/>
          <w:sz w:val="24"/>
          <w:szCs w:val="24"/>
          <w:lang w:eastAsia="it-IT"/>
        </w:rPr>
        <w:t>ress</w:t>
      </w:r>
      <w:r w:rsidRPr="00D7319E">
        <w:rPr>
          <w:rFonts w:ascii="Arial" w:eastAsia="Times New Roman" w:hAnsi="Arial" w:cs="Arial"/>
          <w:sz w:val="24"/>
          <w:szCs w:val="24"/>
          <w:lang w:eastAsia="it-IT"/>
        </w:rPr>
        <w:t>ione diastolica</w:t>
      </w:r>
      <w:r w:rsidR="00A06FFA" w:rsidRPr="00A06FFA">
        <w:rPr>
          <w:rFonts w:ascii="Arial" w:eastAsia="Times New Roman" w:hAnsi="Arial" w:cs="Arial"/>
          <w:sz w:val="24"/>
          <w:szCs w:val="24"/>
          <w:lang w:eastAsia="it-IT"/>
        </w:rPr>
        <w:t xml:space="preserve"> | E</w:t>
      </w:r>
      <w:r w:rsidR="00940CEF" w:rsidRPr="00D7319E">
        <w:rPr>
          <w:rFonts w:ascii="Arial" w:eastAsia="Times New Roman" w:hAnsi="Arial" w:cs="Arial"/>
          <w:sz w:val="24"/>
          <w:szCs w:val="24"/>
          <w:lang w:eastAsia="it-IT"/>
        </w:rPr>
        <w:t>same</w:t>
      </w:r>
      <w:r w:rsidR="00A06FFA" w:rsidRPr="00A06FFA">
        <w:rPr>
          <w:rFonts w:ascii="Arial" w:eastAsia="Times New Roman" w:hAnsi="Arial" w:cs="Arial"/>
          <w:sz w:val="24"/>
          <w:szCs w:val="24"/>
          <w:lang w:eastAsia="it-IT"/>
        </w:rPr>
        <w:t xml:space="preserve"> | ap_lo | int</w:t>
      </w:r>
      <w:r w:rsidR="00940CEF" w:rsidRPr="00D7319E">
        <w:rPr>
          <w:rFonts w:ascii="Arial" w:eastAsia="Times New Roman" w:hAnsi="Arial" w:cs="Arial"/>
          <w:sz w:val="24"/>
          <w:szCs w:val="24"/>
          <w:lang w:eastAsia="it-IT"/>
        </w:rPr>
        <w:t>ero</w:t>
      </w:r>
    </w:p>
    <w:p w14:paraId="11C72345" w14:textId="2DE1BEAB" w:rsidR="00A06FFA" w:rsidRPr="00A06FFA" w:rsidRDefault="00A06FFA" w:rsidP="006B48EF">
      <w:pPr>
        <w:numPr>
          <w:ilvl w:val="0"/>
          <w:numId w:val="2"/>
        </w:numPr>
        <w:spacing w:before="100" w:beforeAutospacing="1" w:after="40" w:line="240" w:lineRule="auto"/>
        <w:rPr>
          <w:rFonts w:ascii="Arial" w:eastAsia="Times New Roman" w:hAnsi="Arial" w:cs="Arial"/>
          <w:sz w:val="24"/>
          <w:szCs w:val="24"/>
          <w:lang w:eastAsia="it-IT"/>
        </w:rPr>
      </w:pPr>
      <w:r w:rsidRPr="00A06FFA">
        <w:rPr>
          <w:rFonts w:ascii="Arial" w:eastAsia="Times New Roman" w:hAnsi="Arial" w:cs="Arial"/>
          <w:sz w:val="24"/>
          <w:szCs w:val="24"/>
          <w:lang w:eastAsia="it-IT"/>
        </w:rPr>
        <w:t>Colesterol</w:t>
      </w:r>
      <w:r w:rsidR="00D7319E">
        <w:rPr>
          <w:rFonts w:ascii="Arial" w:eastAsia="Times New Roman" w:hAnsi="Arial" w:cs="Arial"/>
          <w:sz w:val="24"/>
          <w:szCs w:val="24"/>
          <w:lang w:eastAsia="it-IT"/>
        </w:rPr>
        <w:t>o</w:t>
      </w:r>
      <w:r w:rsidRPr="00A06FFA">
        <w:rPr>
          <w:rFonts w:ascii="Arial" w:eastAsia="Times New Roman" w:hAnsi="Arial" w:cs="Arial"/>
          <w:sz w:val="24"/>
          <w:szCs w:val="24"/>
          <w:lang w:eastAsia="it-IT"/>
        </w:rPr>
        <w:t xml:space="preserve"> | E</w:t>
      </w:r>
      <w:r w:rsidR="00940CEF" w:rsidRPr="00940CEF">
        <w:rPr>
          <w:rFonts w:ascii="Arial" w:eastAsia="Times New Roman" w:hAnsi="Arial" w:cs="Arial"/>
          <w:sz w:val="24"/>
          <w:szCs w:val="24"/>
          <w:lang w:eastAsia="it-IT"/>
        </w:rPr>
        <w:t>same</w:t>
      </w:r>
      <w:r w:rsidRPr="00A06FFA">
        <w:rPr>
          <w:rFonts w:ascii="Arial" w:eastAsia="Times New Roman" w:hAnsi="Arial" w:cs="Arial"/>
          <w:sz w:val="24"/>
          <w:szCs w:val="24"/>
          <w:lang w:eastAsia="it-IT"/>
        </w:rPr>
        <w:t xml:space="preserve"> | cholesterol | 1: normal</w:t>
      </w:r>
      <w:r w:rsidR="00940CEF" w:rsidRPr="00940CEF">
        <w:rPr>
          <w:rFonts w:ascii="Arial" w:eastAsia="Times New Roman" w:hAnsi="Arial" w:cs="Arial"/>
          <w:sz w:val="24"/>
          <w:szCs w:val="24"/>
          <w:lang w:eastAsia="it-IT"/>
        </w:rPr>
        <w:t>e</w:t>
      </w:r>
      <w:r w:rsidRPr="00A06FFA">
        <w:rPr>
          <w:rFonts w:ascii="Arial" w:eastAsia="Times New Roman" w:hAnsi="Arial" w:cs="Arial"/>
          <w:sz w:val="24"/>
          <w:szCs w:val="24"/>
          <w:lang w:eastAsia="it-IT"/>
        </w:rPr>
        <w:t xml:space="preserve">, 2: </w:t>
      </w:r>
      <w:r w:rsidR="00940CEF" w:rsidRPr="00940CEF">
        <w:rPr>
          <w:rFonts w:ascii="Arial" w:eastAsia="Times New Roman" w:hAnsi="Arial" w:cs="Arial"/>
          <w:sz w:val="24"/>
          <w:szCs w:val="24"/>
          <w:lang w:eastAsia="it-IT"/>
        </w:rPr>
        <w:t>sopra del</w:t>
      </w:r>
      <w:r w:rsidRPr="00A06FFA">
        <w:rPr>
          <w:rFonts w:ascii="Arial" w:eastAsia="Times New Roman" w:hAnsi="Arial" w:cs="Arial"/>
          <w:sz w:val="24"/>
          <w:szCs w:val="24"/>
          <w:lang w:eastAsia="it-IT"/>
        </w:rPr>
        <w:t xml:space="preserve"> normal</w:t>
      </w:r>
      <w:r w:rsidR="00940CEF" w:rsidRPr="00940CEF">
        <w:rPr>
          <w:rFonts w:ascii="Arial" w:eastAsia="Times New Roman" w:hAnsi="Arial" w:cs="Arial"/>
          <w:sz w:val="24"/>
          <w:szCs w:val="24"/>
          <w:lang w:eastAsia="it-IT"/>
        </w:rPr>
        <w:t>e</w:t>
      </w:r>
      <w:r w:rsidRPr="00A06FFA">
        <w:rPr>
          <w:rFonts w:ascii="Arial" w:eastAsia="Times New Roman" w:hAnsi="Arial" w:cs="Arial"/>
          <w:sz w:val="24"/>
          <w:szCs w:val="24"/>
          <w:lang w:eastAsia="it-IT"/>
        </w:rPr>
        <w:t>, 3:</w:t>
      </w:r>
      <w:r w:rsidR="00940CEF">
        <w:rPr>
          <w:rFonts w:ascii="Arial" w:eastAsia="Times New Roman" w:hAnsi="Arial" w:cs="Arial"/>
          <w:sz w:val="24"/>
          <w:szCs w:val="24"/>
          <w:lang w:eastAsia="it-IT"/>
        </w:rPr>
        <w:t xml:space="preserve"> ben al di sopra del</w:t>
      </w:r>
      <w:r w:rsidRPr="00A06FFA">
        <w:rPr>
          <w:rFonts w:ascii="Arial" w:eastAsia="Times New Roman" w:hAnsi="Arial" w:cs="Arial"/>
          <w:sz w:val="24"/>
          <w:szCs w:val="24"/>
          <w:lang w:eastAsia="it-IT"/>
        </w:rPr>
        <w:t xml:space="preserve"> normal</w:t>
      </w:r>
      <w:r w:rsidR="00940CEF">
        <w:rPr>
          <w:rFonts w:ascii="Arial" w:eastAsia="Times New Roman" w:hAnsi="Arial" w:cs="Arial"/>
          <w:sz w:val="24"/>
          <w:szCs w:val="24"/>
          <w:lang w:eastAsia="it-IT"/>
        </w:rPr>
        <w:t>e</w:t>
      </w:r>
    </w:p>
    <w:p w14:paraId="1FA0C777" w14:textId="08BA3B88" w:rsidR="00A06FFA" w:rsidRPr="00A06FFA" w:rsidRDefault="00A06FFA" w:rsidP="006B48EF">
      <w:pPr>
        <w:numPr>
          <w:ilvl w:val="0"/>
          <w:numId w:val="2"/>
        </w:numPr>
        <w:spacing w:before="100" w:beforeAutospacing="1" w:after="40" w:line="240" w:lineRule="auto"/>
        <w:rPr>
          <w:rFonts w:ascii="Arial" w:eastAsia="Times New Roman" w:hAnsi="Arial" w:cs="Arial"/>
          <w:sz w:val="24"/>
          <w:szCs w:val="24"/>
          <w:lang w:eastAsia="it-IT"/>
        </w:rPr>
      </w:pPr>
      <w:r w:rsidRPr="00A06FFA">
        <w:rPr>
          <w:rFonts w:ascii="Arial" w:eastAsia="Times New Roman" w:hAnsi="Arial" w:cs="Arial"/>
          <w:sz w:val="24"/>
          <w:szCs w:val="24"/>
          <w:lang w:eastAsia="it-IT"/>
        </w:rPr>
        <w:t>Glucos</w:t>
      </w:r>
      <w:r w:rsidR="00D7319E">
        <w:rPr>
          <w:rFonts w:ascii="Arial" w:eastAsia="Times New Roman" w:hAnsi="Arial" w:cs="Arial"/>
          <w:sz w:val="24"/>
          <w:szCs w:val="24"/>
          <w:lang w:eastAsia="it-IT"/>
        </w:rPr>
        <w:t>io</w:t>
      </w:r>
      <w:r w:rsidRPr="00A06FFA">
        <w:rPr>
          <w:rFonts w:ascii="Arial" w:eastAsia="Times New Roman" w:hAnsi="Arial" w:cs="Arial"/>
          <w:sz w:val="24"/>
          <w:szCs w:val="24"/>
          <w:lang w:eastAsia="it-IT"/>
        </w:rPr>
        <w:t xml:space="preserve"> | E</w:t>
      </w:r>
      <w:r w:rsidR="00940CEF" w:rsidRPr="00940CEF">
        <w:rPr>
          <w:rFonts w:ascii="Arial" w:eastAsia="Times New Roman" w:hAnsi="Arial" w:cs="Arial"/>
          <w:sz w:val="24"/>
          <w:szCs w:val="24"/>
          <w:lang w:eastAsia="it-IT"/>
        </w:rPr>
        <w:t>same</w:t>
      </w:r>
      <w:r w:rsidRPr="00A06FFA">
        <w:rPr>
          <w:rFonts w:ascii="Arial" w:eastAsia="Times New Roman" w:hAnsi="Arial" w:cs="Arial"/>
          <w:sz w:val="24"/>
          <w:szCs w:val="24"/>
          <w:lang w:eastAsia="it-IT"/>
        </w:rPr>
        <w:t xml:space="preserve"> | gluc | 1: normal</w:t>
      </w:r>
      <w:r w:rsidR="00940CEF" w:rsidRPr="00940CEF">
        <w:rPr>
          <w:rFonts w:ascii="Arial" w:eastAsia="Times New Roman" w:hAnsi="Arial" w:cs="Arial"/>
          <w:sz w:val="24"/>
          <w:szCs w:val="24"/>
          <w:lang w:eastAsia="it-IT"/>
        </w:rPr>
        <w:t>e</w:t>
      </w:r>
      <w:r w:rsidRPr="00A06FFA">
        <w:rPr>
          <w:rFonts w:ascii="Arial" w:eastAsia="Times New Roman" w:hAnsi="Arial" w:cs="Arial"/>
          <w:sz w:val="24"/>
          <w:szCs w:val="24"/>
          <w:lang w:eastAsia="it-IT"/>
        </w:rPr>
        <w:t xml:space="preserve">, 2: </w:t>
      </w:r>
      <w:r w:rsidR="00940CEF" w:rsidRPr="00940CEF">
        <w:rPr>
          <w:rFonts w:ascii="Arial" w:eastAsia="Times New Roman" w:hAnsi="Arial" w:cs="Arial"/>
          <w:sz w:val="24"/>
          <w:szCs w:val="24"/>
          <w:lang w:eastAsia="it-IT"/>
        </w:rPr>
        <w:t>sopra del</w:t>
      </w:r>
      <w:r w:rsidRPr="00A06FFA">
        <w:rPr>
          <w:rFonts w:ascii="Arial" w:eastAsia="Times New Roman" w:hAnsi="Arial" w:cs="Arial"/>
          <w:sz w:val="24"/>
          <w:szCs w:val="24"/>
          <w:lang w:eastAsia="it-IT"/>
        </w:rPr>
        <w:t xml:space="preserve"> normal</w:t>
      </w:r>
      <w:r w:rsidR="00940CEF" w:rsidRPr="00940CEF">
        <w:rPr>
          <w:rFonts w:ascii="Arial" w:eastAsia="Times New Roman" w:hAnsi="Arial" w:cs="Arial"/>
          <w:sz w:val="24"/>
          <w:szCs w:val="24"/>
          <w:lang w:eastAsia="it-IT"/>
        </w:rPr>
        <w:t>e</w:t>
      </w:r>
      <w:r w:rsidRPr="00A06FFA">
        <w:rPr>
          <w:rFonts w:ascii="Arial" w:eastAsia="Times New Roman" w:hAnsi="Arial" w:cs="Arial"/>
          <w:sz w:val="24"/>
          <w:szCs w:val="24"/>
          <w:lang w:eastAsia="it-IT"/>
        </w:rPr>
        <w:t>, 3:</w:t>
      </w:r>
      <w:r w:rsidR="00940CEF">
        <w:rPr>
          <w:rFonts w:ascii="Arial" w:eastAsia="Times New Roman" w:hAnsi="Arial" w:cs="Arial"/>
          <w:sz w:val="24"/>
          <w:szCs w:val="24"/>
          <w:lang w:eastAsia="it-IT"/>
        </w:rPr>
        <w:t xml:space="preserve"> ben al di sopra del</w:t>
      </w:r>
      <w:r w:rsidRPr="00A06FFA">
        <w:rPr>
          <w:rFonts w:ascii="Arial" w:eastAsia="Times New Roman" w:hAnsi="Arial" w:cs="Arial"/>
          <w:sz w:val="24"/>
          <w:szCs w:val="24"/>
          <w:lang w:eastAsia="it-IT"/>
        </w:rPr>
        <w:t xml:space="preserve"> normal</w:t>
      </w:r>
      <w:r w:rsidR="00940CEF">
        <w:rPr>
          <w:rFonts w:ascii="Arial" w:eastAsia="Times New Roman" w:hAnsi="Arial" w:cs="Arial"/>
          <w:sz w:val="24"/>
          <w:szCs w:val="24"/>
          <w:lang w:eastAsia="it-IT"/>
        </w:rPr>
        <w:t>e</w:t>
      </w:r>
    </w:p>
    <w:p w14:paraId="7610D8F3" w14:textId="2D02ECB3" w:rsidR="00A06FFA" w:rsidRPr="00A06FFA" w:rsidRDefault="00D7319E" w:rsidP="006B48EF">
      <w:pPr>
        <w:numPr>
          <w:ilvl w:val="0"/>
          <w:numId w:val="2"/>
        </w:numPr>
        <w:spacing w:before="100" w:beforeAutospacing="1" w:after="40" w:line="240" w:lineRule="auto"/>
        <w:rPr>
          <w:rFonts w:ascii="Arial" w:eastAsia="Times New Roman" w:hAnsi="Arial" w:cs="Arial"/>
          <w:sz w:val="24"/>
          <w:szCs w:val="24"/>
          <w:lang w:eastAsia="it-IT"/>
        </w:rPr>
      </w:pPr>
      <w:r w:rsidRPr="006B48EF">
        <w:rPr>
          <w:rFonts w:ascii="Arial" w:eastAsia="Times New Roman" w:hAnsi="Arial" w:cs="Arial"/>
          <w:sz w:val="24"/>
          <w:szCs w:val="24"/>
          <w:lang w:eastAsia="it-IT"/>
        </w:rPr>
        <w:t>Fumatore</w:t>
      </w:r>
      <w:r w:rsidR="00A06FFA" w:rsidRPr="00A06FFA">
        <w:rPr>
          <w:rFonts w:ascii="Arial" w:eastAsia="Times New Roman" w:hAnsi="Arial" w:cs="Arial"/>
          <w:sz w:val="24"/>
          <w:szCs w:val="24"/>
          <w:lang w:eastAsia="it-IT"/>
        </w:rPr>
        <w:t xml:space="preserve"> | S</w:t>
      </w:r>
      <w:r w:rsidR="00940CEF" w:rsidRPr="006B48EF">
        <w:rPr>
          <w:rFonts w:ascii="Arial" w:eastAsia="Times New Roman" w:hAnsi="Arial" w:cs="Arial"/>
          <w:sz w:val="24"/>
          <w:szCs w:val="24"/>
          <w:lang w:eastAsia="it-IT"/>
        </w:rPr>
        <w:t>oggettivo</w:t>
      </w:r>
      <w:r w:rsidR="00A06FFA" w:rsidRPr="00A06FFA">
        <w:rPr>
          <w:rFonts w:ascii="Arial" w:eastAsia="Times New Roman" w:hAnsi="Arial" w:cs="Arial"/>
          <w:sz w:val="24"/>
          <w:szCs w:val="24"/>
          <w:lang w:eastAsia="it-IT"/>
        </w:rPr>
        <w:t xml:space="preserve"> | smoke | </w:t>
      </w:r>
      <w:r w:rsidR="006B48EF" w:rsidRPr="006B48EF">
        <w:rPr>
          <w:rFonts w:ascii="Arial" w:eastAsia="Times New Roman" w:hAnsi="Arial" w:cs="Arial"/>
          <w:sz w:val="24"/>
          <w:szCs w:val="24"/>
          <w:lang w:eastAsia="it-IT"/>
        </w:rPr>
        <w:t>0: falso, 1: v</w:t>
      </w:r>
      <w:r w:rsidR="006B48EF">
        <w:rPr>
          <w:rFonts w:ascii="Arial" w:eastAsia="Times New Roman" w:hAnsi="Arial" w:cs="Arial"/>
          <w:sz w:val="24"/>
          <w:szCs w:val="24"/>
          <w:lang w:eastAsia="it-IT"/>
        </w:rPr>
        <w:t>ero</w:t>
      </w:r>
    </w:p>
    <w:p w14:paraId="7F5FCF5F" w14:textId="0F12F30F" w:rsidR="00A06FFA" w:rsidRPr="00A06FFA" w:rsidRDefault="00D7319E" w:rsidP="006B48EF">
      <w:pPr>
        <w:numPr>
          <w:ilvl w:val="0"/>
          <w:numId w:val="2"/>
        </w:numPr>
        <w:spacing w:before="100" w:beforeAutospacing="1" w:after="40" w:line="240" w:lineRule="auto"/>
        <w:rPr>
          <w:rFonts w:ascii="Arial" w:eastAsia="Times New Roman" w:hAnsi="Arial" w:cs="Arial"/>
          <w:sz w:val="24"/>
          <w:szCs w:val="24"/>
          <w:lang w:eastAsia="it-IT"/>
        </w:rPr>
      </w:pPr>
      <w:r>
        <w:rPr>
          <w:rFonts w:ascii="Arial" w:eastAsia="Times New Roman" w:hAnsi="Arial" w:cs="Arial"/>
          <w:sz w:val="24"/>
          <w:szCs w:val="24"/>
          <w:lang w:eastAsia="it-IT"/>
        </w:rPr>
        <w:t>Consumatore di alcool</w:t>
      </w:r>
      <w:r w:rsidR="00A06FFA" w:rsidRPr="00A06FFA">
        <w:rPr>
          <w:rFonts w:ascii="Arial" w:eastAsia="Times New Roman" w:hAnsi="Arial" w:cs="Arial"/>
          <w:sz w:val="24"/>
          <w:szCs w:val="24"/>
          <w:lang w:eastAsia="it-IT"/>
        </w:rPr>
        <w:t xml:space="preserve"> | S</w:t>
      </w:r>
      <w:r w:rsidR="00940CEF" w:rsidRPr="00940CEF">
        <w:rPr>
          <w:rFonts w:ascii="Arial" w:eastAsia="Times New Roman" w:hAnsi="Arial" w:cs="Arial"/>
          <w:sz w:val="24"/>
          <w:szCs w:val="24"/>
          <w:lang w:eastAsia="it-IT"/>
        </w:rPr>
        <w:t>oggettivo</w:t>
      </w:r>
      <w:r w:rsidR="00A06FFA" w:rsidRPr="00A06FFA">
        <w:rPr>
          <w:rFonts w:ascii="Arial" w:eastAsia="Times New Roman" w:hAnsi="Arial" w:cs="Arial"/>
          <w:sz w:val="24"/>
          <w:szCs w:val="24"/>
          <w:lang w:eastAsia="it-IT"/>
        </w:rPr>
        <w:t xml:space="preserve"> | alco | </w:t>
      </w:r>
      <w:r w:rsidR="006B48EF" w:rsidRPr="006B48EF">
        <w:rPr>
          <w:rFonts w:ascii="Arial" w:eastAsia="Times New Roman" w:hAnsi="Arial" w:cs="Arial"/>
          <w:sz w:val="24"/>
          <w:szCs w:val="24"/>
          <w:lang w:eastAsia="it-IT"/>
        </w:rPr>
        <w:t>0: falso, 1: v</w:t>
      </w:r>
      <w:r w:rsidR="006B48EF">
        <w:rPr>
          <w:rFonts w:ascii="Arial" w:eastAsia="Times New Roman" w:hAnsi="Arial" w:cs="Arial"/>
          <w:sz w:val="24"/>
          <w:szCs w:val="24"/>
          <w:lang w:eastAsia="it-IT"/>
        </w:rPr>
        <w:t>ero</w:t>
      </w:r>
    </w:p>
    <w:p w14:paraId="19A35B56" w14:textId="493C3A79" w:rsidR="00A06FFA" w:rsidRPr="00A06FFA" w:rsidRDefault="00A06FFA" w:rsidP="006B48EF">
      <w:pPr>
        <w:numPr>
          <w:ilvl w:val="0"/>
          <w:numId w:val="2"/>
        </w:numPr>
        <w:spacing w:before="100" w:beforeAutospacing="1" w:after="40" w:line="240" w:lineRule="auto"/>
        <w:rPr>
          <w:rFonts w:ascii="Arial" w:eastAsia="Times New Roman" w:hAnsi="Arial" w:cs="Arial"/>
          <w:sz w:val="24"/>
          <w:szCs w:val="24"/>
          <w:lang w:eastAsia="it-IT"/>
        </w:rPr>
      </w:pPr>
      <w:r w:rsidRPr="00A06FFA">
        <w:rPr>
          <w:rFonts w:ascii="Arial" w:eastAsia="Times New Roman" w:hAnsi="Arial" w:cs="Arial"/>
          <w:sz w:val="24"/>
          <w:szCs w:val="24"/>
          <w:lang w:eastAsia="it-IT"/>
        </w:rPr>
        <w:t>P</w:t>
      </w:r>
      <w:r w:rsidR="00D7319E" w:rsidRPr="00D7319E">
        <w:rPr>
          <w:rFonts w:ascii="Arial" w:eastAsia="Times New Roman" w:hAnsi="Arial" w:cs="Arial"/>
          <w:sz w:val="24"/>
          <w:szCs w:val="24"/>
          <w:lang w:eastAsia="it-IT"/>
        </w:rPr>
        <w:t>raticante di attività fisica</w:t>
      </w:r>
      <w:r w:rsidRPr="00A06FFA">
        <w:rPr>
          <w:rFonts w:ascii="Arial" w:eastAsia="Times New Roman" w:hAnsi="Arial" w:cs="Arial"/>
          <w:sz w:val="24"/>
          <w:szCs w:val="24"/>
          <w:lang w:eastAsia="it-IT"/>
        </w:rPr>
        <w:t xml:space="preserve"> | S</w:t>
      </w:r>
      <w:r w:rsidR="00940CEF" w:rsidRPr="00D7319E">
        <w:rPr>
          <w:rFonts w:ascii="Arial" w:eastAsia="Times New Roman" w:hAnsi="Arial" w:cs="Arial"/>
          <w:sz w:val="24"/>
          <w:szCs w:val="24"/>
          <w:lang w:eastAsia="it-IT"/>
        </w:rPr>
        <w:t>oggettivo</w:t>
      </w:r>
      <w:r w:rsidRPr="00A06FFA">
        <w:rPr>
          <w:rFonts w:ascii="Arial" w:eastAsia="Times New Roman" w:hAnsi="Arial" w:cs="Arial"/>
          <w:sz w:val="24"/>
          <w:szCs w:val="24"/>
          <w:lang w:eastAsia="it-IT"/>
        </w:rPr>
        <w:t xml:space="preserve"> | active | </w:t>
      </w:r>
      <w:r w:rsidR="006B48EF" w:rsidRPr="006B48EF">
        <w:rPr>
          <w:rFonts w:ascii="Arial" w:eastAsia="Times New Roman" w:hAnsi="Arial" w:cs="Arial"/>
          <w:sz w:val="24"/>
          <w:szCs w:val="24"/>
          <w:lang w:eastAsia="it-IT"/>
        </w:rPr>
        <w:t>0: falso, 1: v</w:t>
      </w:r>
      <w:r w:rsidR="006B48EF">
        <w:rPr>
          <w:rFonts w:ascii="Arial" w:eastAsia="Times New Roman" w:hAnsi="Arial" w:cs="Arial"/>
          <w:sz w:val="24"/>
          <w:szCs w:val="24"/>
          <w:lang w:eastAsia="it-IT"/>
        </w:rPr>
        <w:t>ero</w:t>
      </w:r>
    </w:p>
    <w:p w14:paraId="2AF3B468" w14:textId="05E3FFCE" w:rsidR="00A06FFA" w:rsidRDefault="00A06FFA" w:rsidP="006B48EF">
      <w:pPr>
        <w:numPr>
          <w:ilvl w:val="0"/>
          <w:numId w:val="2"/>
        </w:numPr>
        <w:spacing w:before="100" w:beforeAutospacing="1" w:after="40" w:line="240" w:lineRule="auto"/>
        <w:rPr>
          <w:rFonts w:ascii="Arial" w:eastAsia="Times New Roman" w:hAnsi="Arial" w:cs="Arial"/>
          <w:sz w:val="24"/>
          <w:szCs w:val="24"/>
          <w:lang w:eastAsia="it-IT"/>
        </w:rPr>
      </w:pPr>
      <w:r w:rsidRPr="00A06FFA">
        <w:rPr>
          <w:rFonts w:ascii="Arial" w:eastAsia="Times New Roman" w:hAnsi="Arial" w:cs="Arial"/>
          <w:sz w:val="24"/>
          <w:szCs w:val="24"/>
          <w:lang w:eastAsia="it-IT"/>
        </w:rPr>
        <w:t>Presen</w:t>
      </w:r>
      <w:r w:rsidR="00D7319E" w:rsidRPr="00D7319E">
        <w:rPr>
          <w:rFonts w:ascii="Arial" w:eastAsia="Times New Roman" w:hAnsi="Arial" w:cs="Arial"/>
          <w:sz w:val="24"/>
          <w:szCs w:val="24"/>
          <w:lang w:eastAsia="it-IT"/>
        </w:rPr>
        <w:t>za</w:t>
      </w:r>
      <w:r w:rsidRPr="00A06FFA">
        <w:rPr>
          <w:rFonts w:ascii="Arial" w:eastAsia="Times New Roman" w:hAnsi="Arial" w:cs="Arial"/>
          <w:sz w:val="24"/>
          <w:szCs w:val="24"/>
          <w:lang w:eastAsia="it-IT"/>
        </w:rPr>
        <w:t xml:space="preserve"> </w:t>
      </w:r>
      <w:r w:rsidR="00D7319E" w:rsidRPr="00D7319E">
        <w:rPr>
          <w:rFonts w:ascii="Arial" w:eastAsia="Times New Roman" w:hAnsi="Arial" w:cs="Arial"/>
          <w:sz w:val="24"/>
          <w:szCs w:val="24"/>
          <w:lang w:eastAsia="it-IT"/>
        </w:rPr>
        <w:t>di ma</w:t>
      </w:r>
      <w:r w:rsidR="00D7319E">
        <w:rPr>
          <w:rFonts w:ascii="Arial" w:eastAsia="Times New Roman" w:hAnsi="Arial" w:cs="Arial"/>
          <w:sz w:val="24"/>
          <w:szCs w:val="24"/>
          <w:lang w:eastAsia="it-IT"/>
        </w:rPr>
        <w:t xml:space="preserve">lattia </w:t>
      </w:r>
      <w:r w:rsidRPr="00A06FFA">
        <w:rPr>
          <w:rFonts w:ascii="Arial" w:eastAsia="Times New Roman" w:hAnsi="Arial" w:cs="Arial"/>
          <w:sz w:val="24"/>
          <w:szCs w:val="24"/>
          <w:lang w:eastAsia="it-IT"/>
        </w:rPr>
        <w:t>cardiovasc</w:t>
      </w:r>
      <w:r w:rsidR="00D7319E">
        <w:rPr>
          <w:rFonts w:ascii="Arial" w:eastAsia="Times New Roman" w:hAnsi="Arial" w:cs="Arial"/>
          <w:sz w:val="24"/>
          <w:szCs w:val="24"/>
          <w:lang w:eastAsia="it-IT"/>
        </w:rPr>
        <w:t>o</w:t>
      </w:r>
      <w:r w:rsidRPr="00A06FFA">
        <w:rPr>
          <w:rFonts w:ascii="Arial" w:eastAsia="Times New Roman" w:hAnsi="Arial" w:cs="Arial"/>
          <w:sz w:val="24"/>
          <w:szCs w:val="24"/>
          <w:lang w:eastAsia="it-IT"/>
        </w:rPr>
        <w:t>lar</w:t>
      </w:r>
      <w:r w:rsidR="00D7319E">
        <w:rPr>
          <w:rFonts w:ascii="Arial" w:eastAsia="Times New Roman" w:hAnsi="Arial" w:cs="Arial"/>
          <w:sz w:val="24"/>
          <w:szCs w:val="24"/>
          <w:lang w:eastAsia="it-IT"/>
        </w:rPr>
        <w:t>e</w:t>
      </w:r>
      <w:r w:rsidRPr="00A06FFA">
        <w:rPr>
          <w:rFonts w:ascii="Arial" w:eastAsia="Times New Roman" w:hAnsi="Arial" w:cs="Arial"/>
          <w:sz w:val="24"/>
          <w:szCs w:val="24"/>
          <w:lang w:eastAsia="it-IT"/>
        </w:rPr>
        <w:t xml:space="preserve"> | Target | cardio | </w:t>
      </w:r>
      <w:r w:rsidR="006B48EF" w:rsidRPr="006B48EF">
        <w:rPr>
          <w:rFonts w:ascii="Arial" w:eastAsia="Times New Roman" w:hAnsi="Arial" w:cs="Arial"/>
          <w:sz w:val="24"/>
          <w:szCs w:val="24"/>
          <w:lang w:eastAsia="it-IT"/>
        </w:rPr>
        <w:t>0: falso, 1: v</w:t>
      </w:r>
      <w:r w:rsidR="006B48EF">
        <w:rPr>
          <w:rFonts w:ascii="Arial" w:eastAsia="Times New Roman" w:hAnsi="Arial" w:cs="Arial"/>
          <w:sz w:val="24"/>
          <w:szCs w:val="24"/>
          <w:lang w:eastAsia="it-IT"/>
        </w:rPr>
        <w:t>ero</w:t>
      </w:r>
    </w:p>
    <w:p w14:paraId="16D934F1" w14:textId="77777777" w:rsidR="006B48EF" w:rsidRPr="00A06FFA" w:rsidRDefault="006B48EF" w:rsidP="006B48EF">
      <w:pPr>
        <w:spacing w:before="100" w:beforeAutospacing="1" w:after="40" w:line="240" w:lineRule="auto"/>
        <w:rPr>
          <w:rFonts w:ascii="Arial" w:eastAsia="Times New Roman" w:hAnsi="Arial" w:cs="Arial"/>
          <w:sz w:val="24"/>
          <w:szCs w:val="24"/>
          <w:lang w:eastAsia="it-IT"/>
        </w:rPr>
      </w:pPr>
    </w:p>
    <w:p w14:paraId="76BC27AA" w14:textId="7C435F19" w:rsidR="00A06FFA" w:rsidRDefault="002059EB" w:rsidP="006B48EF">
      <w:pPr>
        <w:spacing w:after="40"/>
        <w:rPr>
          <w:rFonts w:ascii="Arial" w:hAnsi="Arial" w:cs="Arial"/>
          <w:color w:val="000000" w:themeColor="text1"/>
          <w:sz w:val="24"/>
          <w:szCs w:val="24"/>
        </w:rPr>
      </w:pPr>
      <w:r>
        <w:rPr>
          <w:rFonts w:ascii="Arial" w:hAnsi="Arial" w:cs="Arial"/>
          <w:color w:val="000000" w:themeColor="text1"/>
          <w:sz w:val="24"/>
          <w:szCs w:val="24"/>
        </w:rPr>
        <w:t>I seguenti grafici vengono realizzati per avere una maggiore visione del dataset:</w:t>
      </w:r>
    </w:p>
    <w:p w14:paraId="3FA441E9" w14:textId="5EF7C0CB" w:rsidR="002059EB" w:rsidRDefault="006B48EF" w:rsidP="006B48EF">
      <w:pPr>
        <w:spacing w:after="40"/>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337A6357" wp14:editId="44FF82D2">
            <wp:extent cx="2866520" cy="2162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7649" cy="2170569"/>
                    </a:xfrm>
                    <a:prstGeom prst="rect">
                      <a:avLst/>
                    </a:prstGeom>
                    <a:noFill/>
                    <a:ln>
                      <a:noFill/>
                    </a:ln>
                  </pic:spPr>
                </pic:pic>
              </a:graphicData>
            </a:graphic>
          </wp:inline>
        </w:drawing>
      </w:r>
      <w:r>
        <w:rPr>
          <w:rFonts w:ascii="Arial" w:hAnsi="Arial" w:cs="Arial"/>
          <w:noProof/>
          <w:color w:val="000000" w:themeColor="text1"/>
          <w:sz w:val="24"/>
          <w:szCs w:val="24"/>
        </w:rPr>
        <w:drawing>
          <wp:inline distT="0" distB="0" distL="0" distR="0" wp14:anchorId="61AC1ED6" wp14:editId="7DAF12A3">
            <wp:extent cx="3213835" cy="218059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1624" cy="2206230"/>
                    </a:xfrm>
                    <a:prstGeom prst="rect">
                      <a:avLst/>
                    </a:prstGeom>
                    <a:noFill/>
                    <a:ln>
                      <a:noFill/>
                    </a:ln>
                  </pic:spPr>
                </pic:pic>
              </a:graphicData>
            </a:graphic>
          </wp:inline>
        </w:drawing>
      </w:r>
    </w:p>
    <w:p w14:paraId="6E4D8FA0" w14:textId="62C4AF7C" w:rsidR="006B48EF" w:rsidRDefault="006B48EF" w:rsidP="006B48EF">
      <w:pPr>
        <w:spacing w:after="40"/>
        <w:rPr>
          <w:rFonts w:ascii="Arial" w:hAnsi="Arial" w:cs="Arial"/>
          <w:color w:val="000000" w:themeColor="text1"/>
          <w:sz w:val="24"/>
          <w:szCs w:val="24"/>
        </w:rPr>
      </w:pPr>
    </w:p>
    <w:p w14:paraId="4CC7DE5B" w14:textId="3FDCF203" w:rsidR="006B48EF" w:rsidRDefault="006B48EF" w:rsidP="006B48EF">
      <w:pPr>
        <w:spacing w:after="40"/>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148D179" wp14:editId="131EB93E">
            <wp:extent cx="2876550" cy="204819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4750" cy="2068273"/>
                    </a:xfrm>
                    <a:prstGeom prst="rect">
                      <a:avLst/>
                    </a:prstGeom>
                    <a:noFill/>
                    <a:ln>
                      <a:noFill/>
                    </a:ln>
                  </pic:spPr>
                </pic:pic>
              </a:graphicData>
            </a:graphic>
          </wp:inline>
        </w:drawing>
      </w:r>
      <w:r>
        <w:rPr>
          <w:rFonts w:ascii="Arial" w:hAnsi="Arial" w:cs="Arial"/>
          <w:noProof/>
          <w:color w:val="000000" w:themeColor="text1"/>
          <w:sz w:val="24"/>
          <w:szCs w:val="24"/>
        </w:rPr>
        <w:drawing>
          <wp:inline distT="0" distB="0" distL="0" distR="0" wp14:anchorId="6FF25162" wp14:editId="0B5E6888">
            <wp:extent cx="3049119" cy="20688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251" cy="2076383"/>
                    </a:xfrm>
                    <a:prstGeom prst="rect">
                      <a:avLst/>
                    </a:prstGeom>
                    <a:noFill/>
                    <a:ln>
                      <a:noFill/>
                    </a:ln>
                  </pic:spPr>
                </pic:pic>
              </a:graphicData>
            </a:graphic>
          </wp:inline>
        </w:drawing>
      </w:r>
    </w:p>
    <w:p w14:paraId="1A3D374E" w14:textId="222E2060" w:rsidR="006B48EF" w:rsidRDefault="006B48EF" w:rsidP="006B48EF">
      <w:pPr>
        <w:spacing w:after="40"/>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13A616A" wp14:editId="2074214C">
            <wp:extent cx="2876550" cy="19517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9979" cy="1960854"/>
                    </a:xfrm>
                    <a:prstGeom prst="rect">
                      <a:avLst/>
                    </a:prstGeom>
                    <a:noFill/>
                    <a:ln>
                      <a:noFill/>
                    </a:ln>
                  </pic:spPr>
                </pic:pic>
              </a:graphicData>
            </a:graphic>
          </wp:inline>
        </w:drawing>
      </w:r>
    </w:p>
    <w:p w14:paraId="5E9CCC74" w14:textId="5ED8C2B8" w:rsidR="006B48EF" w:rsidRDefault="0039385D" w:rsidP="006B48EF">
      <w:pPr>
        <w:spacing w:after="40"/>
        <w:rPr>
          <w:rFonts w:ascii="Arial" w:hAnsi="Arial" w:cs="Arial"/>
          <w:color w:val="000000" w:themeColor="text1"/>
          <w:sz w:val="24"/>
          <w:szCs w:val="24"/>
        </w:rPr>
      </w:pPr>
      <w:r>
        <w:rPr>
          <w:rFonts w:ascii="Arial" w:hAnsi="Arial" w:cs="Arial"/>
          <w:color w:val="000000" w:themeColor="text1"/>
          <w:sz w:val="24"/>
          <w:szCs w:val="24"/>
        </w:rPr>
        <w:t>Da questi grafici si capisce che i</w:t>
      </w:r>
      <w:r w:rsidR="006B48EF">
        <w:rPr>
          <w:rFonts w:ascii="Arial" w:hAnsi="Arial" w:cs="Arial"/>
          <w:color w:val="000000" w:themeColor="text1"/>
          <w:sz w:val="24"/>
          <w:szCs w:val="24"/>
        </w:rPr>
        <w:t xml:space="preserve">l dataset è abbastanza equilibrato: </w:t>
      </w:r>
      <w:r>
        <w:rPr>
          <w:rFonts w:ascii="Arial" w:hAnsi="Arial" w:cs="Arial"/>
          <w:color w:val="000000" w:themeColor="text1"/>
          <w:sz w:val="24"/>
          <w:szCs w:val="24"/>
        </w:rPr>
        <w:t>circa</w:t>
      </w:r>
      <w:r w:rsidR="006B48EF">
        <w:rPr>
          <w:rFonts w:ascii="Arial" w:hAnsi="Arial" w:cs="Arial"/>
          <w:color w:val="000000" w:themeColor="text1"/>
          <w:sz w:val="24"/>
          <w:szCs w:val="24"/>
        </w:rPr>
        <w:t xml:space="preserve"> una metà di persone ha una malattia cardiovascolare, mentre l</w:t>
      </w:r>
      <w:r>
        <w:rPr>
          <w:rFonts w:ascii="Arial" w:hAnsi="Arial" w:cs="Arial"/>
          <w:color w:val="000000" w:themeColor="text1"/>
          <w:sz w:val="24"/>
          <w:szCs w:val="24"/>
        </w:rPr>
        <w:t>a parte restante</w:t>
      </w:r>
      <w:r w:rsidR="006B48EF">
        <w:rPr>
          <w:rFonts w:ascii="Arial" w:hAnsi="Arial" w:cs="Arial"/>
          <w:color w:val="000000" w:themeColor="text1"/>
          <w:sz w:val="24"/>
          <w:szCs w:val="24"/>
        </w:rPr>
        <w:t xml:space="preserve"> no</w:t>
      </w:r>
      <w:r w:rsidR="009F353F">
        <w:rPr>
          <w:rFonts w:ascii="Arial" w:hAnsi="Arial" w:cs="Arial"/>
          <w:color w:val="000000" w:themeColor="text1"/>
          <w:sz w:val="24"/>
          <w:szCs w:val="24"/>
        </w:rPr>
        <w:t>; inoltre</w:t>
      </w:r>
      <w:r w:rsidR="006B48EF">
        <w:rPr>
          <w:rFonts w:ascii="Arial" w:hAnsi="Arial" w:cs="Arial"/>
          <w:color w:val="000000" w:themeColor="text1"/>
          <w:sz w:val="24"/>
          <w:szCs w:val="24"/>
        </w:rPr>
        <w:t xml:space="preserve"> </w:t>
      </w:r>
      <w:r w:rsidR="009F353F">
        <w:rPr>
          <w:rFonts w:ascii="Arial" w:hAnsi="Arial" w:cs="Arial"/>
          <w:color w:val="000000" w:themeColor="text1"/>
          <w:sz w:val="24"/>
          <w:szCs w:val="24"/>
        </w:rPr>
        <w:t>l</w:t>
      </w:r>
      <w:r w:rsidR="006B48EF">
        <w:rPr>
          <w:rFonts w:ascii="Arial" w:hAnsi="Arial" w:cs="Arial"/>
          <w:color w:val="000000" w:themeColor="text1"/>
          <w:sz w:val="24"/>
          <w:szCs w:val="24"/>
        </w:rPr>
        <w:t>’età della maggior parte delle persone di questo dataset è compresa tra 50 e 59 anni.</w:t>
      </w:r>
    </w:p>
    <w:p w14:paraId="19CB8CDB" w14:textId="77777777" w:rsidR="006B48EF" w:rsidRPr="00D7319E" w:rsidRDefault="006B48EF" w:rsidP="006B48EF">
      <w:pPr>
        <w:spacing w:after="40"/>
        <w:rPr>
          <w:rFonts w:ascii="Arial" w:hAnsi="Arial" w:cs="Arial"/>
          <w:color w:val="000000" w:themeColor="text1"/>
          <w:sz w:val="24"/>
          <w:szCs w:val="24"/>
        </w:rPr>
      </w:pPr>
    </w:p>
    <w:p w14:paraId="7666E0DC" w14:textId="0262CA31" w:rsidR="00404E99" w:rsidRDefault="0067772C" w:rsidP="006B48EF">
      <w:pPr>
        <w:spacing w:after="40"/>
        <w:rPr>
          <w:rFonts w:ascii="Arial" w:hAnsi="Arial" w:cs="Arial"/>
          <w:b/>
          <w:bCs/>
          <w:color w:val="000000" w:themeColor="text1"/>
          <w:sz w:val="32"/>
          <w:szCs w:val="32"/>
        </w:rPr>
      </w:pPr>
      <w:r w:rsidRPr="0067772C">
        <w:rPr>
          <w:rFonts w:ascii="Arial" w:hAnsi="Arial" w:cs="Arial"/>
          <w:b/>
          <w:bCs/>
          <w:color w:val="000000" w:themeColor="text1"/>
          <w:sz w:val="32"/>
          <w:szCs w:val="32"/>
        </w:rPr>
        <w:t>Modelli</w:t>
      </w:r>
      <w:r w:rsidR="0057740C" w:rsidRPr="0067772C">
        <w:rPr>
          <w:rFonts w:ascii="Arial" w:hAnsi="Arial" w:cs="Arial"/>
          <w:b/>
          <w:bCs/>
          <w:color w:val="000000" w:themeColor="text1"/>
          <w:sz w:val="32"/>
          <w:szCs w:val="32"/>
        </w:rPr>
        <w:t>:</w:t>
      </w:r>
    </w:p>
    <w:p w14:paraId="22F36FD4" w14:textId="180665E5" w:rsidR="005F5361" w:rsidRDefault="005F5361" w:rsidP="006B48EF">
      <w:pPr>
        <w:spacing w:after="40"/>
        <w:rPr>
          <w:rFonts w:ascii="Arial" w:hAnsi="Arial" w:cs="Arial"/>
          <w:color w:val="000000" w:themeColor="text1"/>
          <w:sz w:val="24"/>
          <w:szCs w:val="24"/>
        </w:rPr>
      </w:pPr>
      <w:r w:rsidRPr="00C14102">
        <w:rPr>
          <w:rFonts w:ascii="Arial" w:hAnsi="Arial" w:cs="Arial"/>
          <w:color w:val="000000" w:themeColor="text1"/>
          <w:sz w:val="24"/>
          <w:szCs w:val="24"/>
        </w:rPr>
        <w:t>La rappresentazione dei classificatori, così come il calcolo delle metriche</w:t>
      </w:r>
      <w:r w:rsidR="000C2FA8">
        <w:rPr>
          <w:rFonts w:ascii="Arial" w:hAnsi="Arial" w:cs="Arial"/>
          <w:color w:val="000000" w:themeColor="text1"/>
          <w:sz w:val="24"/>
          <w:szCs w:val="24"/>
        </w:rPr>
        <w:t>,</w:t>
      </w:r>
      <w:r w:rsidR="00C14102">
        <w:rPr>
          <w:rFonts w:ascii="Arial" w:hAnsi="Arial" w:cs="Arial"/>
          <w:color w:val="000000" w:themeColor="text1"/>
          <w:sz w:val="24"/>
          <w:szCs w:val="24"/>
        </w:rPr>
        <w:t xml:space="preserve"> la creazione dell</w:t>
      </w:r>
      <w:r w:rsidR="000C2FA8">
        <w:rPr>
          <w:rFonts w:ascii="Arial" w:hAnsi="Arial" w:cs="Arial"/>
          <w:color w:val="000000" w:themeColor="text1"/>
          <w:sz w:val="24"/>
          <w:szCs w:val="24"/>
        </w:rPr>
        <w:t>e</w:t>
      </w:r>
      <w:r w:rsidR="00C14102">
        <w:rPr>
          <w:rFonts w:ascii="Arial" w:hAnsi="Arial" w:cs="Arial"/>
          <w:color w:val="000000" w:themeColor="text1"/>
          <w:sz w:val="24"/>
          <w:szCs w:val="24"/>
        </w:rPr>
        <w:t xml:space="preserve"> matric</w:t>
      </w:r>
      <w:r w:rsidR="000C2FA8">
        <w:rPr>
          <w:rFonts w:ascii="Arial" w:hAnsi="Arial" w:cs="Arial"/>
          <w:color w:val="000000" w:themeColor="text1"/>
          <w:sz w:val="24"/>
          <w:szCs w:val="24"/>
        </w:rPr>
        <w:t>i</w:t>
      </w:r>
      <w:r w:rsidR="00C14102">
        <w:rPr>
          <w:rFonts w:ascii="Arial" w:hAnsi="Arial" w:cs="Arial"/>
          <w:color w:val="000000" w:themeColor="text1"/>
          <w:sz w:val="24"/>
          <w:szCs w:val="24"/>
        </w:rPr>
        <w:t xml:space="preserve"> di confusione </w:t>
      </w:r>
      <w:r w:rsidR="000C2FA8">
        <w:rPr>
          <w:rFonts w:ascii="Arial" w:hAnsi="Arial" w:cs="Arial"/>
          <w:color w:val="000000" w:themeColor="text1"/>
          <w:sz w:val="24"/>
          <w:szCs w:val="24"/>
        </w:rPr>
        <w:t xml:space="preserve">e la comparazione dei modelli </w:t>
      </w:r>
      <w:r w:rsidRPr="00C14102">
        <w:rPr>
          <w:rFonts w:ascii="Arial" w:hAnsi="Arial" w:cs="Arial"/>
          <w:color w:val="000000" w:themeColor="text1"/>
          <w:sz w:val="24"/>
          <w:szCs w:val="24"/>
        </w:rPr>
        <w:t xml:space="preserve">vengono gestiti nel file </w:t>
      </w:r>
      <w:r w:rsidRPr="00C14102">
        <w:rPr>
          <w:rFonts w:ascii="Arial" w:hAnsi="Arial" w:cs="Arial"/>
          <w:b/>
          <w:bCs/>
          <w:i/>
          <w:iCs/>
          <w:color w:val="000000" w:themeColor="text1"/>
          <w:sz w:val="24"/>
          <w:szCs w:val="24"/>
        </w:rPr>
        <w:t>models.py</w:t>
      </w:r>
      <w:r w:rsidRPr="00C14102">
        <w:rPr>
          <w:rFonts w:ascii="Arial" w:hAnsi="Arial" w:cs="Arial"/>
          <w:color w:val="000000" w:themeColor="text1"/>
          <w:sz w:val="24"/>
          <w:szCs w:val="24"/>
        </w:rPr>
        <w:t xml:space="preserve"> attraverso la classe </w:t>
      </w:r>
      <w:r w:rsidRPr="00C14102">
        <w:rPr>
          <w:rFonts w:ascii="Arial" w:hAnsi="Arial" w:cs="Arial"/>
          <w:b/>
          <w:bCs/>
          <w:color w:val="000000" w:themeColor="text1"/>
          <w:sz w:val="24"/>
          <w:szCs w:val="24"/>
        </w:rPr>
        <w:t>CvDModel</w:t>
      </w:r>
      <w:r w:rsidRPr="00C14102">
        <w:rPr>
          <w:rFonts w:ascii="Arial" w:hAnsi="Arial" w:cs="Arial"/>
          <w:color w:val="000000" w:themeColor="text1"/>
          <w:sz w:val="24"/>
          <w:szCs w:val="24"/>
        </w:rPr>
        <w:t xml:space="preserve"> e le sottoclassi </w:t>
      </w:r>
      <w:r w:rsidRPr="00C14102">
        <w:rPr>
          <w:rFonts w:ascii="Arial" w:hAnsi="Arial" w:cs="Arial"/>
          <w:b/>
          <w:bCs/>
          <w:color w:val="000000" w:themeColor="text1"/>
          <w:sz w:val="24"/>
          <w:szCs w:val="24"/>
        </w:rPr>
        <w:t>CvDDecisionTree</w:t>
      </w:r>
      <w:r w:rsidR="007A7AE9">
        <w:rPr>
          <w:rFonts w:ascii="Arial" w:hAnsi="Arial" w:cs="Arial"/>
          <w:b/>
          <w:bCs/>
          <w:color w:val="000000" w:themeColor="text1"/>
          <w:sz w:val="24"/>
          <w:szCs w:val="24"/>
        </w:rPr>
        <w:t xml:space="preserve"> </w:t>
      </w:r>
      <w:r w:rsidR="007A7AE9" w:rsidRPr="007A7AE9">
        <w:rPr>
          <w:rFonts w:ascii="Arial" w:hAnsi="Arial" w:cs="Arial"/>
          <w:color w:val="000000" w:themeColor="text1"/>
          <w:sz w:val="24"/>
          <w:szCs w:val="24"/>
        </w:rPr>
        <w:t>(per l’albero di decisione)</w:t>
      </w:r>
      <w:r w:rsidRPr="007A7AE9">
        <w:rPr>
          <w:rFonts w:ascii="Arial" w:hAnsi="Arial" w:cs="Arial"/>
          <w:color w:val="000000" w:themeColor="text1"/>
          <w:sz w:val="24"/>
          <w:szCs w:val="24"/>
        </w:rPr>
        <w:t>,</w:t>
      </w:r>
      <w:r w:rsidRPr="00C14102">
        <w:rPr>
          <w:rFonts w:ascii="Arial" w:hAnsi="Arial" w:cs="Arial"/>
          <w:color w:val="000000" w:themeColor="text1"/>
          <w:sz w:val="24"/>
          <w:szCs w:val="24"/>
        </w:rPr>
        <w:t xml:space="preserve"> </w:t>
      </w:r>
      <w:r w:rsidRPr="00C14102">
        <w:rPr>
          <w:rFonts w:ascii="Arial" w:hAnsi="Arial" w:cs="Arial"/>
          <w:b/>
          <w:bCs/>
          <w:color w:val="000000" w:themeColor="text1"/>
          <w:sz w:val="24"/>
          <w:szCs w:val="24"/>
        </w:rPr>
        <w:t>CvDLogisticRegression</w:t>
      </w:r>
      <w:r w:rsidR="007A7AE9">
        <w:rPr>
          <w:rFonts w:ascii="Arial" w:hAnsi="Arial" w:cs="Arial"/>
          <w:b/>
          <w:bCs/>
          <w:color w:val="000000" w:themeColor="text1"/>
          <w:sz w:val="24"/>
          <w:szCs w:val="24"/>
        </w:rPr>
        <w:t xml:space="preserve"> </w:t>
      </w:r>
      <w:r w:rsidR="007A7AE9" w:rsidRPr="007A7AE9">
        <w:rPr>
          <w:rFonts w:ascii="Arial" w:hAnsi="Arial" w:cs="Arial"/>
          <w:color w:val="000000" w:themeColor="text1"/>
          <w:sz w:val="24"/>
          <w:szCs w:val="24"/>
        </w:rPr>
        <w:t>(per la regressione logistica)</w:t>
      </w:r>
      <w:r w:rsidRPr="007A7AE9">
        <w:rPr>
          <w:rFonts w:ascii="Arial" w:hAnsi="Arial" w:cs="Arial"/>
          <w:color w:val="000000" w:themeColor="text1"/>
          <w:sz w:val="24"/>
          <w:szCs w:val="24"/>
        </w:rPr>
        <w:t>,</w:t>
      </w:r>
      <w:r w:rsidRPr="00C14102">
        <w:rPr>
          <w:rFonts w:ascii="Arial" w:hAnsi="Arial" w:cs="Arial"/>
          <w:color w:val="000000" w:themeColor="text1"/>
          <w:sz w:val="24"/>
          <w:szCs w:val="24"/>
        </w:rPr>
        <w:t xml:space="preserve"> </w:t>
      </w:r>
      <w:r w:rsidRPr="00C14102">
        <w:rPr>
          <w:rFonts w:ascii="Arial" w:hAnsi="Arial" w:cs="Arial"/>
          <w:b/>
          <w:bCs/>
          <w:color w:val="000000" w:themeColor="text1"/>
          <w:sz w:val="24"/>
          <w:szCs w:val="24"/>
        </w:rPr>
        <w:t>CvDSupportVectorMachine</w:t>
      </w:r>
      <w:r w:rsidR="007A7AE9">
        <w:rPr>
          <w:rFonts w:ascii="Arial" w:hAnsi="Arial" w:cs="Arial"/>
          <w:b/>
          <w:bCs/>
          <w:color w:val="000000" w:themeColor="text1"/>
          <w:sz w:val="24"/>
          <w:szCs w:val="24"/>
        </w:rPr>
        <w:t xml:space="preserve"> </w:t>
      </w:r>
      <w:r w:rsidR="007A7AE9" w:rsidRPr="007A7AE9">
        <w:rPr>
          <w:rFonts w:ascii="Arial" w:hAnsi="Arial" w:cs="Arial"/>
          <w:color w:val="000000" w:themeColor="text1"/>
          <w:sz w:val="24"/>
          <w:szCs w:val="24"/>
        </w:rPr>
        <w:t>(per il SVM)</w:t>
      </w:r>
      <w:r w:rsidRPr="007A7AE9">
        <w:rPr>
          <w:rFonts w:ascii="Arial" w:hAnsi="Arial" w:cs="Arial"/>
          <w:color w:val="000000" w:themeColor="text1"/>
          <w:sz w:val="24"/>
          <w:szCs w:val="24"/>
        </w:rPr>
        <w:t>,</w:t>
      </w:r>
      <w:r w:rsidRPr="00C14102">
        <w:rPr>
          <w:rFonts w:ascii="Arial" w:hAnsi="Arial" w:cs="Arial"/>
          <w:color w:val="000000" w:themeColor="text1"/>
          <w:sz w:val="24"/>
          <w:szCs w:val="24"/>
        </w:rPr>
        <w:t xml:space="preserve"> </w:t>
      </w:r>
      <w:r w:rsidRPr="00C14102">
        <w:rPr>
          <w:rFonts w:ascii="Arial" w:hAnsi="Arial" w:cs="Arial"/>
          <w:b/>
          <w:bCs/>
          <w:color w:val="000000" w:themeColor="text1"/>
          <w:sz w:val="24"/>
          <w:szCs w:val="24"/>
        </w:rPr>
        <w:t>CvDRandomForest</w:t>
      </w:r>
      <w:r w:rsidR="007A7AE9">
        <w:rPr>
          <w:rFonts w:ascii="Arial" w:hAnsi="Arial" w:cs="Arial"/>
          <w:b/>
          <w:bCs/>
          <w:color w:val="000000" w:themeColor="text1"/>
          <w:sz w:val="24"/>
          <w:szCs w:val="24"/>
        </w:rPr>
        <w:t xml:space="preserve"> </w:t>
      </w:r>
      <w:r w:rsidR="007A7AE9" w:rsidRPr="007A7AE9">
        <w:rPr>
          <w:rFonts w:ascii="Arial" w:hAnsi="Arial" w:cs="Arial"/>
          <w:color w:val="000000" w:themeColor="text1"/>
          <w:sz w:val="24"/>
          <w:szCs w:val="24"/>
        </w:rPr>
        <w:t>(per la random forest)</w:t>
      </w:r>
      <w:r w:rsidRPr="007A7AE9">
        <w:rPr>
          <w:rFonts w:ascii="Arial" w:hAnsi="Arial" w:cs="Arial"/>
          <w:color w:val="000000" w:themeColor="text1"/>
          <w:sz w:val="24"/>
          <w:szCs w:val="24"/>
        </w:rPr>
        <w:t>,</w:t>
      </w:r>
      <w:r w:rsidRPr="00C14102">
        <w:rPr>
          <w:rFonts w:ascii="Arial" w:hAnsi="Arial" w:cs="Arial"/>
          <w:color w:val="000000" w:themeColor="text1"/>
          <w:sz w:val="24"/>
          <w:szCs w:val="24"/>
        </w:rPr>
        <w:t xml:space="preserve"> </w:t>
      </w:r>
      <w:r w:rsidRPr="00C14102">
        <w:rPr>
          <w:rFonts w:ascii="Arial" w:hAnsi="Arial" w:cs="Arial"/>
          <w:b/>
          <w:bCs/>
          <w:color w:val="000000" w:themeColor="text1"/>
          <w:sz w:val="24"/>
          <w:szCs w:val="24"/>
        </w:rPr>
        <w:t>CvDAdaBoost</w:t>
      </w:r>
      <w:r w:rsidR="007A7AE9">
        <w:rPr>
          <w:rFonts w:ascii="Arial" w:hAnsi="Arial" w:cs="Arial"/>
          <w:b/>
          <w:bCs/>
          <w:color w:val="000000" w:themeColor="text1"/>
          <w:sz w:val="24"/>
          <w:szCs w:val="24"/>
        </w:rPr>
        <w:t xml:space="preserve"> </w:t>
      </w:r>
      <w:r w:rsidR="007A7AE9" w:rsidRPr="007A7AE9">
        <w:rPr>
          <w:rFonts w:ascii="Arial" w:hAnsi="Arial" w:cs="Arial"/>
          <w:color w:val="000000" w:themeColor="text1"/>
          <w:sz w:val="24"/>
          <w:szCs w:val="24"/>
        </w:rPr>
        <w:t>(per l’adaboost)</w:t>
      </w:r>
      <w:r w:rsidRPr="007A7AE9">
        <w:rPr>
          <w:rFonts w:ascii="Arial" w:hAnsi="Arial" w:cs="Arial"/>
          <w:color w:val="000000" w:themeColor="text1"/>
          <w:sz w:val="24"/>
          <w:szCs w:val="24"/>
        </w:rPr>
        <w:t>,</w:t>
      </w:r>
      <w:r w:rsidRPr="00C14102">
        <w:rPr>
          <w:rFonts w:ascii="Arial" w:hAnsi="Arial" w:cs="Arial"/>
          <w:color w:val="000000" w:themeColor="text1"/>
          <w:sz w:val="24"/>
          <w:szCs w:val="24"/>
        </w:rPr>
        <w:t xml:space="preserve"> </w:t>
      </w:r>
      <w:r w:rsidRPr="00C14102">
        <w:rPr>
          <w:rFonts w:ascii="Arial" w:hAnsi="Arial" w:cs="Arial"/>
          <w:b/>
          <w:bCs/>
          <w:color w:val="000000" w:themeColor="text1"/>
          <w:sz w:val="24"/>
          <w:szCs w:val="24"/>
        </w:rPr>
        <w:t>CvDKNearestNeighbors</w:t>
      </w:r>
      <w:r w:rsidR="007A7AE9">
        <w:rPr>
          <w:rFonts w:ascii="Arial" w:hAnsi="Arial" w:cs="Arial"/>
          <w:b/>
          <w:bCs/>
          <w:color w:val="000000" w:themeColor="text1"/>
          <w:sz w:val="24"/>
          <w:szCs w:val="24"/>
        </w:rPr>
        <w:t xml:space="preserve"> </w:t>
      </w:r>
      <w:r w:rsidR="007A7AE9" w:rsidRPr="007A7AE9">
        <w:rPr>
          <w:rFonts w:ascii="Arial" w:hAnsi="Arial" w:cs="Arial"/>
          <w:color w:val="000000" w:themeColor="text1"/>
          <w:sz w:val="24"/>
          <w:szCs w:val="24"/>
        </w:rPr>
        <w:t>(per il k-nearest neighbors)</w:t>
      </w:r>
      <w:r w:rsidR="00C14102" w:rsidRPr="007A7AE9">
        <w:rPr>
          <w:rFonts w:ascii="Arial" w:hAnsi="Arial" w:cs="Arial"/>
          <w:color w:val="000000" w:themeColor="text1"/>
          <w:sz w:val="24"/>
          <w:szCs w:val="24"/>
        </w:rPr>
        <w:t>,</w:t>
      </w:r>
      <w:r w:rsidR="00C14102" w:rsidRPr="00C14102">
        <w:rPr>
          <w:rFonts w:ascii="Arial" w:hAnsi="Arial" w:cs="Arial"/>
          <w:color w:val="000000" w:themeColor="text1"/>
          <w:sz w:val="24"/>
          <w:szCs w:val="24"/>
        </w:rPr>
        <w:t xml:space="preserve"> e le funzioni </w:t>
      </w:r>
      <w:r w:rsidR="00C14102" w:rsidRPr="00C14102">
        <w:rPr>
          <w:rFonts w:ascii="Arial" w:hAnsi="Arial" w:cs="Arial"/>
          <w:b/>
          <w:bCs/>
          <w:color w:val="000000" w:themeColor="text1"/>
          <w:sz w:val="24"/>
          <w:szCs w:val="24"/>
        </w:rPr>
        <w:t>ROC_space</w:t>
      </w:r>
      <w:r w:rsidR="00C14102">
        <w:rPr>
          <w:rFonts w:ascii="Arial" w:hAnsi="Arial" w:cs="Arial"/>
          <w:color w:val="000000" w:themeColor="text1"/>
          <w:sz w:val="24"/>
          <w:szCs w:val="24"/>
        </w:rPr>
        <w:t xml:space="preserve"> e </w:t>
      </w:r>
      <w:r w:rsidR="00C14102" w:rsidRPr="00C14102">
        <w:rPr>
          <w:rFonts w:ascii="Arial" w:hAnsi="Arial" w:cs="Arial"/>
          <w:b/>
          <w:bCs/>
          <w:color w:val="000000" w:themeColor="text1"/>
          <w:sz w:val="24"/>
          <w:szCs w:val="24"/>
        </w:rPr>
        <w:t>precision_recall_space</w:t>
      </w:r>
      <w:r w:rsidR="00C14102">
        <w:rPr>
          <w:rFonts w:ascii="Arial" w:hAnsi="Arial" w:cs="Arial"/>
          <w:color w:val="000000" w:themeColor="text1"/>
          <w:sz w:val="24"/>
          <w:szCs w:val="24"/>
        </w:rPr>
        <w:t>.</w:t>
      </w:r>
    </w:p>
    <w:p w14:paraId="487FD18A" w14:textId="08473E4F" w:rsidR="00440191" w:rsidRPr="00C14102" w:rsidRDefault="00440191" w:rsidP="006B48EF">
      <w:pPr>
        <w:spacing w:after="40"/>
        <w:rPr>
          <w:rFonts w:ascii="Arial" w:hAnsi="Arial" w:cs="Arial"/>
          <w:color w:val="000000" w:themeColor="text1"/>
          <w:sz w:val="24"/>
          <w:szCs w:val="24"/>
        </w:rPr>
      </w:pPr>
      <w:r>
        <w:rPr>
          <w:rFonts w:ascii="Arial" w:hAnsi="Arial" w:cs="Arial"/>
          <w:color w:val="000000" w:themeColor="text1"/>
          <w:sz w:val="24"/>
          <w:szCs w:val="24"/>
        </w:rPr>
        <w:t>Di seguito la descrizione dei vari modelli:</w:t>
      </w:r>
    </w:p>
    <w:p w14:paraId="0BC416D0" w14:textId="402D41FF" w:rsidR="00C14102" w:rsidRDefault="00C14102" w:rsidP="006B48EF">
      <w:pPr>
        <w:spacing w:after="40"/>
        <w:rPr>
          <w:rFonts w:ascii="Arial" w:hAnsi="Arial" w:cs="Arial"/>
          <w:color w:val="000000" w:themeColor="text1"/>
          <w:sz w:val="24"/>
          <w:szCs w:val="24"/>
        </w:rPr>
      </w:pPr>
    </w:p>
    <w:p w14:paraId="2349AC81" w14:textId="5C6B94AC" w:rsidR="004434D0" w:rsidRDefault="004434D0" w:rsidP="006B48EF">
      <w:pPr>
        <w:spacing w:after="40"/>
        <w:rPr>
          <w:rFonts w:ascii="Arial" w:hAnsi="Arial" w:cs="Arial"/>
          <w:color w:val="000000" w:themeColor="text1"/>
          <w:sz w:val="24"/>
          <w:szCs w:val="24"/>
        </w:rPr>
      </w:pPr>
    </w:p>
    <w:p w14:paraId="134C5728" w14:textId="77777777" w:rsidR="004434D0" w:rsidRPr="00C14102" w:rsidRDefault="004434D0" w:rsidP="006B48EF">
      <w:pPr>
        <w:spacing w:after="40"/>
        <w:rPr>
          <w:rFonts w:ascii="Arial" w:hAnsi="Arial" w:cs="Arial"/>
          <w:color w:val="000000" w:themeColor="text1"/>
          <w:sz w:val="24"/>
          <w:szCs w:val="24"/>
        </w:rPr>
      </w:pPr>
    </w:p>
    <w:p w14:paraId="63C24E12" w14:textId="3126A3B9" w:rsidR="00CB2192" w:rsidRDefault="00CB2192" w:rsidP="006B48EF">
      <w:pPr>
        <w:spacing w:after="40"/>
        <w:rPr>
          <w:rFonts w:ascii="Arial" w:hAnsi="Arial" w:cs="Arial"/>
          <w:b/>
          <w:bCs/>
          <w:color w:val="000000" w:themeColor="text1"/>
          <w:sz w:val="28"/>
          <w:szCs w:val="28"/>
        </w:rPr>
      </w:pPr>
      <w:r w:rsidRPr="0067772C">
        <w:rPr>
          <w:rFonts w:ascii="Arial" w:hAnsi="Arial" w:cs="Arial"/>
          <w:b/>
          <w:bCs/>
          <w:color w:val="000000" w:themeColor="text1"/>
          <w:sz w:val="28"/>
          <w:szCs w:val="28"/>
        </w:rPr>
        <w:lastRenderedPageBreak/>
        <w:t>Albero di decisione</w:t>
      </w:r>
      <w:r w:rsidR="00404E99" w:rsidRPr="0067772C">
        <w:rPr>
          <w:rFonts w:ascii="Arial" w:hAnsi="Arial" w:cs="Arial"/>
          <w:b/>
          <w:bCs/>
          <w:color w:val="000000" w:themeColor="text1"/>
          <w:sz w:val="28"/>
          <w:szCs w:val="28"/>
        </w:rPr>
        <w:t xml:space="preserve"> (o di classificazione)</w:t>
      </w:r>
      <w:r w:rsidRPr="0067772C">
        <w:rPr>
          <w:rFonts w:ascii="Arial" w:hAnsi="Arial" w:cs="Arial"/>
          <w:b/>
          <w:bCs/>
          <w:color w:val="000000" w:themeColor="text1"/>
          <w:sz w:val="28"/>
          <w:szCs w:val="28"/>
        </w:rPr>
        <w:t>:</w:t>
      </w:r>
    </w:p>
    <w:p w14:paraId="3263C806" w14:textId="72B84669" w:rsidR="0067772C" w:rsidRDefault="0067772C" w:rsidP="006B48EF">
      <w:pPr>
        <w:spacing w:after="40"/>
        <w:rPr>
          <w:rFonts w:ascii="Arial" w:hAnsi="Arial" w:cs="Arial"/>
          <w:sz w:val="24"/>
          <w:szCs w:val="24"/>
        </w:rPr>
      </w:pPr>
      <w:r w:rsidRPr="0067772C">
        <w:rPr>
          <w:rFonts w:ascii="Arial" w:hAnsi="Arial" w:cs="Arial"/>
          <w:sz w:val="24"/>
          <w:szCs w:val="24"/>
        </w:rPr>
        <w:t>Un albero di decisione è un albero di classificatori (</w:t>
      </w:r>
      <w:r w:rsidRPr="0067772C">
        <w:rPr>
          <w:rStyle w:val="textit"/>
          <w:rFonts w:ascii="Arial" w:hAnsi="Arial" w:cs="Arial"/>
          <w:sz w:val="24"/>
          <w:szCs w:val="24"/>
        </w:rPr>
        <w:t>Decision Stump</w:t>
      </w:r>
      <w:r w:rsidRPr="0067772C">
        <w:rPr>
          <w:rFonts w:ascii="Arial" w:hAnsi="Arial" w:cs="Arial"/>
          <w:sz w:val="24"/>
          <w:szCs w:val="24"/>
        </w:rPr>
        <w:t xml:space="preserve">) dove ogni nodo interno è associato ad una particolare “domanda” su una </w:t>
      </w:r>
      <w:r>
        <w:rPr>
          <w:rFonts w:ascii="Arial" w:hAnsi="Arial" w:cs="Arial"/>
          <w:sz w:val="24"/>
          <w:szCs w:val="24"/>
        </w:rPr>
        <w:t>feature</w:t>
      </w:r>
      <w:r w:rsidRPr="0067772C">
        <w:rPr>
          <w:rFonts w:ascii="Arial" w:hAnsi="Arial" w:cs="Arial"/>
          <w:sz w:val="24"/>
          <w:szCs w:val="24"/>
        </w:rPr>
        <w:t xml:space="preserve"> (</w:t>
      </w:r>
      <w:r>
        <w:rPr>
          <w:rStyle w:val="textit"/>
          <w:rFonts w:ascii="Arial" w:hAnsi="Arial" w:cs="Arial"/>
          <w:sz w:val="24"/>
          <w:szCs w:val="24"/>
        </w:rPr>
        <w:t>caratteristica o attributo</w:t>
      </w:r>
      <w:r w:rsidRPr="0067772C">
        <w:rPr>
          <w:rFonts w:ascii="Arial" w:hAnsi="Arial" w:cs="Arial"/>
          <w:sz w:val="24"/>
          <w:szCs w:val="24"/>
        </w:rPr>
        <w:t xml:space="preserve">). Da questo nodo dipartono tanti archi quanti sono i possibili valori che la </w:t>
      </w:r>
      <w:r w:rsidR="004E7743">
        <w:rPr>
          <w:rFonts w:ascii="Arial" w:hAnsi="Arial" w:cs="Arial"/>
          <w:sz w:val="24"/>
          <w:szCs w:val="24"/>
        </w:rPr>
        <w:t>feature</w:t>
      </w:r>
      <w:r w:rsidRPr="0067772C">
        <w:rPr>
          <w:rFonts w:ascii="Arial" w:hAnsi="Arial" w:cs="Arial"/>
          <w:sz w:val="24"/>
          <w:szCs w:val="24"/>
        </w:rPr>
        <w:t xml:space="preserve"> può assumere, fino a raggiungere le foglie che indicano la categoria associata alla decisione.</w:t>
      </w:r>
    </w:p>
    <w:p w14:paraId="227222C8" w14:textId="77777777" w:rsidR="004434D0" w:rsidRPr="0067772C" w:rsidRDefault="004434D0" w:rsidP="006B48EF">
      <w:pPr>
        <w:spacing w:after="40"/>
        <w:rPr>
          <w:rFonts w:ascii="Arial" w:hAnsi="Arial" w:cs="Arial"/>
          <w:b/>
          <w:bCs/>
          <w:color w:val="000000" w:themeColor="text1"/>
          <w:sz w:val="24"/>
          <w:szCs w:val="24"/>
        </w:rPr>
      </w:pPr>
    </w:p>
    <w:p w14:paraId="472C62EC" w14:textId="6156913A" w:rsidR="00404E99" w:rsidRDefault="00404E99" w:rsidP="006B48EF">
      <w:pPr>
        <w:spacing w:after="40"/>
        <w:rPr>
          <w:rFonts w:ascii="Arial" w:hAnsi="Arial" w:cs="Arial"/>
          <w:b/>
          <w:bCs/>
          <w:color w:val="000000" w:themeColor="text1"/>
          <w:sz w:val="28"/>
          <w:szCs w:val="28"/>
        </w:rPr>
      </w:pPr>
      <w:r w:rsidRPr="0067772C">
        <w:rPr>
          <w:rFonts w:ascii="Arial" w:hAnsi="Arial" w:cs="Arial"/>
          <w:b/>
          <w:bCs/>
          <w:color w:val="000000" w:themeColor="text1"/>
          <w:sz w:val="28"/>
          <w:szCs w:val="28"/>
        </w:rPr>
        <w:t>Regressione logistica:</w:t>
      </w:r>
    </w:p>
    <w:p w14:paraId="515768A1" w14:textId="7B0D3316" w:rsidR="004C27D5" w:rsidRDefault="00846931" w:rsidP="001367E2">
      <w:pPr>
        <w:pStyle w:val="HTMLPreformatted"/>
        <w:rPr>
          <w:rStyle w:val="y2iqfc"/>
          <w:rFonts w:ascii="Arial" w:hAnsi="Arial" w:cs="Arial"/>
          <w:sz w:val="24"/>
          <w:szCs w:val="24"/>
        </w:rPr>
      </w:pPr>
      <w:r w:rsidRPr="00846931">
        <w:rPr>
          <w:rStyle w:val="y2iqfc"/>
          <w:rFonts w:ascii="Arial" w:hAnsi="Arial" w:cs="Arial"/>
          <w:sz w:val="24"/>
          <w:szCs w:val="24"/>
        </w:rPr>
        <w:t>In statistica, il modello logistico (binario) è un modello statistico che modella la probabilità che un evento (su due alternative) si verifichi facendo in modo che le log-odds (il logaritmo delle probabilità) per l'evento siano una combinazione lineare di una o più variabili indipendenti ("predittori"). Nell'analisi di regressione, la regressione logistica stima i parametri di un modello logistico (i coefficienti nella combinazione lineare). Formalmente, nella regressione logistica binaria esiste una singola variabile binaria dipendente, codificata da una variabile indicatore, dove i due valori sono etichettati "0" e "1", mentre le variabili indipendenti possono essere ciascuna una variabile binaria (due classi, codificate da una variabile indicatore) o una variabile continua (qualsiasi valore reale). La probabilità corrispondente del valore etichettato "1" può variare tra 0 (certamente il valore "0") e 1 (certamente il valore "1"), da cui l'etichettatura; la funzione che converte le log-odd in probabilità è la funzione logistica, da cui il nome</w:t>
      </w:r>
      <w:r w:rsidR="004C27D5">
        <w:rPr>
          <w:rStyle w:val="y2iqfc"/>
          <w:rFonts w:ascii="Arial" w:hAnsi="Arial" w:cs="Arial"/>
          <w:sz w:val="24"/>
          <w:szCs w:val="24"/>
        </w:rPr>
        <w:t>, della forma:</w:t>
      </w:r>
    </w:p>
    <w:p w14:paraId="446DBB84" w14:textId="77777777" w:rsidR="004C27D5" w:rsidRDefault="004C27D5" w:rsidP="001367E2">
      <w:pPr>
        <w:pStyle w:val="HTMLPreformatted"/>
        <w:rPr>
          <w:rStyle w:val="y2iqfc"/>
          <w:rFonts w:ascii="Arial" w:hAnsi="Arial" w:cs="Arial"/>
          <w:sz w:val="24"/>
          <w:szCs w:val="24"/>
        </w:rPr>
      </w:pPr>
    </w:p>
    <w:p w14:paraId="02DFB7B8" w14:textId="6FB7D903" w:rsidR="004C27D5" w:rsidRPr="001367E2" w:rsidRDefault="004C27D5" w:rsidP="001367E2">
      <w:pPr>
        <w:pStyle w:val="HTMLPreformatted"/>
        <w:rPr>
          <w:rFonts w:ascii="Arial" w:hAnsi="Arial" w:cs="Arial"/>
          <w:sz w:val="24"/>
          <w:szCs w:val="24"/>
        </w:rPr>
      </w:pPr>
      <w:r>
        <w:rPr>
          <w:rStyle w:val="y2iqfc"/>
          <w:rFonts w:ascii="Arial" w:hAnsi="Arial" w:cs="Arial"/>
          <w:sz w:val="24"/>
          <w:szCs w:val="24"/>
        </w:rPr>
        <w:tab/>
      </w:r>
      <w:r>
        <w:rPr>
          <w:rStyle w:val="y2iqfc"/>
          <w:rFonts w:ascii="Arial" w:hAnsi="Arial" w:cs="Arial"/>
          <w:sz w:val="24"/>
          <w:szCs w:val="24"/>
        </w:rPr>
        <w:tab/>
      </w:r>
      <w:r>
        <w:rPr>
          <w:rStyle w:val="y2iqfc"/>
          <w:rFonts w:ascii="Arial" w:hAnsi="Arial" w:cs="Arial"/>
          <w:sz w:val="24"/>
          <w:szCs w:val="24"/>
        </w:rPr>
        <w:tab/>
      </w:r>
      <w:r>
        <w:rPr>
          <w:rStyle w:val="y2iqfc"/>
          <w:rFonts w:ascii="Arial" w:hAnsi="Arial" w:cs="Arial"/>
          <w:sz w:val="24"/>
          <w:szCs w:val="24"/>
        </w:rPr>
        <w:tab/>
        <w:t>sigmoid(x) = 1 / (1 + e^-x)</w:t>
      </w:r>
      <w:r w:rsidR="001367E2" w:rsidRPr="001367E2">
        <w:rPr>
          <w:vanish/>
        </w:rPr>
        <w:t xml:space="preserve">f ( x ) = L 1 + e </w:t>
      </w:r>
      <w:r>
        <w:rPr>
          <w:vanish/>
        </w:rPr>
        <w:t>–</w:t>
      </w:r>
      <w:r w:rsidR="001367E2" w:rsidRPr="001367E2">
        <w:rPr>
          <w:vanish/>
        </w:rPr>
        <w:t xml:space="preserve"> k ( x </w:t>
      </w:r>
      <w:r>
        <w:rPr>
          <w:vanish/>
        </w:rPr>
        <w:t>–</w:t>
      </w:r>
      <w:r w:rsidR="001367E2" w:rsidRPr="001367E2">
        <w:rPr>
          <w:vanish/>
        </w:rPr>
        <w:t xml:space="preserve"> x 0 ) , {\displaystyle f(x)={\frac {L}{1+e^{-k(x-x_{0})}}},} </w:t>
      </w:r>
    </w:p>
    <w:p w14:paraId="43F985DA" w14:textId="77777777" w:rsidR="001367E2" w:rsidRPr="001367E2" w:rsidRDefault="001367E2" w:rsidP="006B48EF">
      <w:pPr>
        <w:spacing w:after="40"/>
        <w:rPr>
          <w:rFonts w:ascii="Arial" w:hAnsi="Arial" w:cs="Arial"/>
          <w:b/>
          <w:bCs/>
          <w:color w:val="000000" w:themeColor="text1"/>
          <w:sz w:val="24"/>
          <w:szCs w:val="24"/>
        </w:rPr>
      </w:pPr>
    </w:p>
    <w:p w14:paraId="324295AB" w14:textId="72B44A15" w:rsidR="00404E99" w:rsidRPr="00157CEA" w:rsidRDefault="00404E99" w:rsidP="006B48EF">
      <w:pPr>
        <w:spacing w:after="40"/>
        <w:rPr>
          <w:rFonts w:ascii="Arial" w:hAnsi="Arial" w:cs="Arial"/>
          <w:b/>
          <w:bCs/>
          <w:color w:val="000000" w:themeColor="text1"/>
          <w:sz w:val="28"/>
          <w:szCs w:val="28"/>
        </w:rPr>
      </w:pPr>
      <w:r w:rsidRPr="00157CEA">
        <w:rPr>
          <w:rFonts w:ascii="Arial" w:hAnsi="Arial" w:cs="Arial"/>
          <w:b/>
          <w:bCs/>
          <w:color w:val="000000" w:themeColor="text1"/>
          <w:sz w:val="28"/>
          <w:szCs w:val="28"/>
        </w:rPr>
        <w:t>Support Vector Machine</w:t>
      </w:r>
      <w:r w:rsidR="00085CC0" w:rsidRPr="00157CEA">
        <w:rPr>
          <w:rFonts w:ascii="Arial" w:hAnsi="Arial" w:cs="Arial"/>
          <w:b/>
          <w:bCs/>
          <w:color w:val="000000" w:themeColor="text1"/>
          <w:sz w:val="28"/>
          <w:szCs w:val="28"/>
        </w:rPr>
        <w:t xml:space="preserve"> (o SVM)</w:t>
      </w:r>
      <w:r w:rsidRPr="00157CEA">
        <w:rPr>
          <w:rFonts w:ascii="Arial" w:hAnsi="Arial" w:cs="Arial"/>
          <w:b/>
          <w:bCs/>
          <w:color w:val="000000" w:themeColor="text1"/>
          <w:sz w:val="28"/>
          <w:szCs w:val="28"/>
        </w:rPr>
        <w:t>:</w:t>
      </w:r>
    </w:p>
    <w:p w14:paraId="6539F00D" w14:textId="75497185" w:rsidR="00085CC0" w:rsidRPr="0067772C" w:rsidRDefault="00085CC0" w:rsidP="006B48EF">
      <w:pPr>
        <w:spacing w:after="40"/>
        <w:rPr>
          <w:rFonts w:ascii="Arial" w:hAnsi="Arial" w:cs="Arial"/>
          <w:sz w:val="24"/>
          <w:szCs w:val="24"/>
        </w:rPr>
      </w:pPr>
      <w:r w:rsidRPr="0067772C">
        <w:rPr>
          <w:rFonts w:ascii="Arial" w:hAnsi="Arial" w:cs="Arial"/>
          <w:sz w:val="24"/>
          <w:szCs w:val="24"/>
        </w:rPr>
        <w:t>SVM permette di ottenere un classificatore lineare basato su una funzione discriminante nella forma:</w:t>
      </w:r>
    </w:p>
    <w:tbl>
      <w:tblPr>
        <w:tblW w:w="2941" w:type="pct"/>
        <w:jc w:val="center"/>
        <w:tblCellSpacing w:w="15" w:type="dxa"/>
        <w:tblCellMar>
          <w:top w:w="15" w:type="dxa"/>
          <w:left w:w="15" w:type="dxa"/>
          <w:bottom w:w="15" w:type="dxa"/>
          <w:right w:w="15" w:type="dxa"/>
        </w:tblCellMar>
        <w:tblLook w:val="04A0" w:firstRow="1" w:lastRow="0" w:firstColumn="1" w:lastColumn="0" w:noHBand="0" w:noVBand="1"/>
      </w:tblPr>
      <w:tblGrid>
        <w:gridCol w:w="5355"/>
        <w:gridCol w:w="314"/>
      </w:tblGrid>
      <w:tr w:rsidR="00085CC0" w:rsidRPr="0067772C" w14:paraId="03C31FB0" w14:textId="77777777" w:rsidTr="00466745">
        <w:trPr>
          <w:trHeight w:val="404"/>
          <w:tblCellSpacing w:w="15" w:type="dxa"/>
          <w:jc w:val="center"/>
        </w:trPr>
        <w:tc>
          <w:tcPr>
            <w:tcW w:w="0" w:type="auto"/>
            <w:noWrap/>
            <w:vAlign w:val="center"/>
            <w:hideMark/>
          </w:tcPr>
          <w:p w14:paraId="79CC63A8" w14:textId="77777777" w:rsidR="00085CC0" w:rsidRPr="0067772C" w:rsidRDefault="00085CC0" w:rsidP="006B48EF">
            <w:pPr>
              <w:spacing w:after="40" w:line="240" w:lineRule="auto"/>
              <w:jc w:val="center"/>
              <w:rPr>
                <w:rFonts w:ascii="Times New Roman" w:eastAsia="Times New Roman" w:hAnsi="Times New Roman" w:cs="Times New Roman"/>
                <w:sz w:val="24"/>
                <w:szCs w:val="24"/>
                <w:lang w:eastAsia="it-IT"/>
              </w:rPr>
            </w:pPr>
            <w:r w:rsidRPr="0067772C">
              <w:rPr>
                <w:rFonts w:ascii="Times New Roman" w:eastAsia="Times New Roman" w:hAnsi="Times New Roman" w:cs="Times New Roman"/>
                <w:noProof/>
                <w:sz w:val="24"/>
                <w:szCs w:val="24"/>
                <w:lang w:eastAsia="it-IT"/>
              </w:rPr>
              <w:drawing>
                <wp:inline distT="0" distB="0" distL="0" distR="0" wp14:anchorId="6FA34973" wp14:editId="7DDBA575">
                  <wp:extent cx="1009650" cy="542925"/>
                  <wp:effectExtent l="0" t="0" r="0" b="9525"/>
                  <wp:docPr id="4" name="Picture 4" descr="\begin{displaymath}&#10;f(\mathbf{x}) = \mathbf{w} \cdot \mathbf{x} + b&#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displaymath}&#10;f(\mathbf{x}) = \mathbf{w} \cdot \mathbf{x} + b&#10;\end{displaym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542925"/>
                          </a:xfrm>
                          <a:prstGeom prst="rect">
                            <a:avLst/>
                          </a:prstGeom>
                          <a:noFill/>
                          <a:ln>
                            <a:noFill/>
                          </a:ln>
                        </pic:spPr>
                      </pic:pic>
                    </a:graphicData>
                  </a:graphic>
                </wp:inline>
              </w:drawing>
            </w:r>
          </w:p>
        </w:tc>
        <w:tc>
          <w:tcPr>
            <w:tcW w:w="269" w:type="dxa"/>
            <w:vAlign w:val="center"/>
            <w:hideMark/>
          </w:tcPr>
          <w:p w14:paraId="311813FA" w14:textId="64E49690" w:rsidR="00085CC0" w:rsidRPr="0067772C" w:rsidRDefault="00085CC0" w:rsidP="006B48EF">
            <w:pPr>
              <w:spacing w:after="40" w:line="240" w:lineRule="auto"/>
              <w:jc w:val="right"/>
              <w:rPr>
                <w:rFonts w:ascii="Times New Roman" w:eastAsia="Times New Roman" w:hAnsi="Times New Roman" w:cs="Times New Roman"/>
                <w:sz w:val="24"/>
                <w:szCs w:val="24"/>
                <w:lang w:eastAsia="it-IT"/>
              </w:rPr>
            </w:pPr>
          </w:p>
        </w:tc>
      </w:tr>
    </w:tbl>
    <w:p w14:paraId="610AD604" w14:textId="7E1B4C45" w:rsidR="00085CC0" w:rsidRPr="0067772C" w:rsidRDefault="00466745" w:rsidP="006B48EF">
      <w:pPr>
        <w:spacing w:after="40"/>
        <w:rPr>
          <w:rFonts w:ascii="Arial" w:hAnsi="Arial" w:cs="Arial"/>
          <w:sz w:val="24"/>
          <w:szCs w:val="24"/>
          <w:lang w:val="en-US"/>
        </w:rPr>
      </w:pPr>
      <w:r w:rsidRPr="0067772C">
        <w:rPr>
          <w:rFonts w:ascii="Arial" w:hAnsi="Arial" w:cs="Arial"/>
          <w:sz w:val="24"/>
          <w:szCs w:val="24"/>
          <w:lang w:val="en-US"/>
        </w:rPr>
        <w:t>con w weight vector e b bias.</w:t>
      </w:r>
    </w:p>
    <w:p w14:paraId="244504E6" w14:textId="68829F67" w:rsidR="00085CC0" w:rsidRDefault="00085CC0" w:rsidP="006B48EF">
      <w:pPr>
        <w:spacing w:after="40"/>
        <w:rPr>
          <w:rFonts w:ascii="Arial" w:hAnsi="Arial" w:cs="Arial"/>
          <w:sz w:val="24"/>
          <w:szCs w:val="24"/>
        </w:rPr>
      </w:pPr>
      <w:r w:rsidRPr="0067772C">
        <w:rPr>
          <w:rFonts w:ascii="Arial" w:hAnsi="Arial" w:cs="Arial"/>
          <w:sz w:val="24"/>
          <w:szCs w:val="24"/>
        </w:rPr>
        <w:t xml:space="preserve">L'iperpiano ottimo in </w:t>
      </w:r>
      <w:r w:rsidRPr="0067772C">
        <w:rPr>
          <w:rFonts w:ascii="Arial" w:hAnsi="Arial" w:cs="Arial"/>
          <w:noProof/>
          <w:sz w:val="24"/>
          <w:szCs w:val="24"/>
        </w:rPr>
        <w:drawing>
          <wp:inline distT="0" distB="0" distL="0" distR="0" wp14:anchorId="410D04AC" wp14:editId="24E56C04">
            <wp:extent cx="228600" cy="133350"/>
            <wp:effectExtent l="0" t="0" r="0" b="0"/>
            <wp:docPr id="3" name="Picture 3" descr="$\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bb{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33350"/>
                    </a:xfrm>
                    <a:prstGeom prst="rect">
                      <a:avLst/>
                    </a:prstGeom>
                    <a:noFill/>
                    <a:ln>
                      <a:noFill/>
                    </a:ln>
                  </pic:spPr>
                </pic:pic>
              </a:graphicData>
            </a:graphic>
          </wp:inline>
        </w:drawing>
      </w:r>
      <w:r w:rsidRPr="0067772C">
        <w:rPr>
          <w:rFonts w:ascii="Arial" w:hAnsi="Arial" w:cs="Arial"/>
          <w:sz w:val="24"/>
          <w:szCs w:val="24"/>
        </w:rPr>
        <w:t>viene generato in maniera tale da separare “fisicamente” (</w:t>
      </w:r>
      <w:r w:rsidRPr="0067772C">
        <w:rPr>
          <w:rStyle w:val="textit"/>
          <w:rFonts w:ascii="Arial" w:hAnsi="Arial" w:cs="Arial"/>
          <w:sz w:val="24"/>
          <w:szCs w:val="24"/>
        </w:rPr>
        <w:t>decision boundary</w:t>
      </w:r>
      <w:r w:rsidRPr="0067772C">
        <w:rPr>
          <w:rFonts w:ascii="Arial" w:hAnsi="Arial" w:cs="Arial"/>
          <w:sz w:val="24"/>
          <w:szCs w:val="24"/>
        </w:rPr>
        <w:t>) gli elementi del problema di classificazione binario</w:t>
      </w:r>
      <w:r w:rsidR="00393AF1">
        <w:rPr>
          <w:rFonts w:ascii="Arial" w:hAnsi="Arial" w:cs="Arial"/>
          <w:sz w:val="24"/>
          <w:szCs w:val="24"/>
        </w:rPr>
        <w:t>,</w:t>
      </w:r>
      <w:r w:rsidRPr="0067772C">
        <w:rPr>
          <w:rFonts w:ascii="Arial" w:hAnsi="Arial" w:cs="Arial"/>
          <w:sz w:val="24"/>
          <w:szCs w:val="24"/>
        </w:rPr>
        <w:t xml:space="preserve"> ovvero si pone come obiettivo quello di massimizzare il margine di separazione tra le classi. Questo ragionamento premia molto per quanto riguarda la generalizzazione del classificatore.</w:t>
      </w:r>
    </w:p>
    <w:p w14:paraId="6B9FE5E6" w14:textId="77777777" w:rsidR="00496755" w:rsidRPr="0067772C" w:rsidRDefault="00496755" w:rsidP="006B48EF">
      <w:pPr>
        <w:spacing w:after="40"/>
        <w:rPr>
          <w:rFonts w:ascii="Arial" w:hAnsi="Arial" w:cs="Arial"/>
          <w:b/>
          <w:bCs/>
          <w:color w:val="000000" w:themeColor="text1"/>
          <w:sz w:val="24"/>
          <w:szCs w:val="24"/>
        </w:rPr>
      </w:pPr>
    </w:p>
    <w:p w14:paraId="507F69D4" w14:textId="54737FF9" w:rsidR="00404E99" w:rsidRPr="00157CEA" w:rsidRDefault="00404E99" w:rsidP="006B48EF">
      <w:pPr>
        <w:spacing w:after="40"/>
        <w:rPr>
          <w:rFonts w:ascii="Arial" w:hAnsi="Arial" w:cs="Arial"/>
          <w:b/>
          <w:bCs/>
          <w:color w:val="000000" w:themeColor="text1"/>
          <w:sz w:val="28"/>
          <w:szCs w:val="28"/>
        </w:rPr>
      </w:pPr>
      <w:r w:rsidRPr="00157CEA">
        <w:rPr>
          <w:rFonts w:ascii="Arial" w:hAnsi="Arial" w:cs="Arial"/>
          <w:b/>
          <w:bCs/>
          <w:color w:val="000000" w:themeColor="text1"/>
          <w:sz w:val="28"/>
          <w:szCs w:val="28"/>
        </w:rPr>
        <w:t>Random Forest:</w:t>
      </w:r>
    </w:p>
    <w:p w14:paraId="6E0162DF" w14:textId="3CB974FA" w:rsidR="000B1E94" w:rsidRPr="006C0312" w:rsidRDefault="006C0312" w:rsidP="006C0312">
      <w:pPr>
        <w:pStyle w:val="HTMLPreformatted"/>
        <w:rPr>
          <w:rFonts w:ascii="Arial" w:hAnsi="Arial" w:cs="Arial"/>
          <w:sz w:val="24"/>
          <w:szCs w:val="24"/>
        </w:rPr>
      </w:pPr>
      <w:r>
        <w:rPr>
          <w:rStyle w:val="y2iqfc"/>
          <w:rFonts w:ascii="Arial" w:hAnsi="Arial" w:cs="Arial"/>
          <w:sz w:val="24"/>
          <w:szCs w:val="24"/>
        </w:rPr>
        <w:t>Le random forest</w:t>
      </w:r>
      <w:r w:rsidRPr="006C0312">
        <w:rPr>
          <w:rStyle w:val="y2iqfc"/>
          <w:rFonts w:ascii="Arial" w:hAnsi="Arial" w:cs="Arial"/>
          <w:sz w:val="24"/>
          <w:szCs w:val="24"/>
        </w:rPr>
        <w:t xml:space="preserve"> </w:t>
      </w:r>
      <w:r>
        <w:rPr>
          <w:rStyle w:val="y2iqfc"/>
          <w:rFonts w:ascii="Arial" w:hAnsi="Arial" w:cs="Arial"/>
          <w:sz w:val="24"/>
          <w:szCs w:val="24"/>
        </w:rPr>
        <w:t>sono</w:t>
      </w:r>
      <w:r w:rsidRPr="006C0312">
        <w:rPr>
          <w:rStyle w:val="y2iqfc"/>
          <w:rFonts w:ascii="Arial" w:hAnsi="Arial" w:cs="Arial"/>
          <w:sz w:val="24"/>
          <w:szCs w:val="24"/>
        </w:rPr>
        <w:t xml:space="preserve"> un metodo di</w:t>
      </w:r>
      <w:r>
        <w:rPr>
          <w:rStyle w:val="y2iqfc"/>
          <w:rFonts w:ascii="Arial" w:hAnsi="Arial" w:cs="Arial"/>
          <w:sz w:val="24"/>
          <w:szCs w:val="24"/>
        </w:rPr>
        <w:t xml:space="preserve"> ensemble learning</w:t>
      </w:r>
      <w:r w:rsidRPr="006C0312">
        <w:rPr>
          <w:rStyle w:val="y2iqfc"/>
          <w:rFonts w:ascii="Arial" w:hAnsi="Arial" w:cs="Arial"/>
          <w:sz w:val="24"/>
          <w:szCs w:val="24"/>
        </w:rPr>
        <w:t xml:space="preserve"> per classificazione</w:t>
      </w:r>
      <w:r>
        <w:rPr>
          <w:rStyle w:val="y2iqfc"/>
          <w:rFonts w:ascii="Arial" w:hAnsi="Arial" w:cs="Arial"/>
          <w:sz w:val="24"/>
          <w:szCs w:val="24"/>
        </w:rPr>
        <w:t xml:space="preserve"> e</w:t>
      </w:r>
      <w:r w:rsidRPr="006C0312">
        <w:rPr>
          <w:rStyle w:val="y2iqfc"/>
          <w:rFonts w:ascii="Arial" w:hAnsi="Arial" w:cs="Arial"/>
          <w:sz w:val="24"/>
          <w:szCs w:val="24"/>
        </w:rPr>
        <w:t xml:space="preserve"> regressione che opera costruendo una moltitudine di alberi </w:t>
      </w:r>
      <w:r>
        <w:rPr>
          <w:rStyle w:val="y2iqfc"/>
          <w:rFonts w:ascii="Arial" w:hAnsi="Arial" w:cs="Arial"/>
          <w:sz w:val="24"/>
          <w:szCs w:val="24"/>
        </w:rPr>
        <w:t xml:space="preserve">di </w:t>
      </w:r>
      <w:r w:rsidRPr="006C0312">
        <w:rPr>
          <w:rStyle w:val="y2iqfc"/>
          <w:rFonts w:ascii="Arial" w:hAnsi="Arial" w:cs="Arial"/>
          <w:sz w:val="24"/>
          <w:szCs w:val="24"/>
        </w:rPr>
        <w:t>decision</w:t>
      </w:r>
      <w:r>
        <w:rPr>
          <w:rStyle w:val="y2iqfc"/>
          <w:rFonts w:ascii="Arial" w:hAnsi="Arial" w:cs="Arial"/>
          <w:sz w:val="24"/>
          <w:szCs w:val="24"/>
        </w:rPr>
        <w:t>e</w:t>
      </w:r>
      <w:r w:rsidRPr="006C0312">
        <w:rPr>
          <w:rStyle w:val="y2iqfc"/>
          <w:rFonts w:ascii="Arial" w:hAnsi="Arial" w:cs="Arial"/>
          <w:sz w:val="24"/>
          <w:szCs w:val="24"/>
        </w:rPr>
        <w:t xml:space="preserve"> durante l'addestramento. Per le attività di classificazione, l'output della </w:t>
      </w:r>
      <w:r>
        <w:rPr>
          <w:rStyle w:val="y2iqfc"/>
          <w:rFonts w:ascii="Arial" w:hAnsi="Arial" w:cs="Arial"/>
          <w:sz w:val="24"/>
          <w:szCs w:val="24"/>
        </w:rPr>
        <w:t>random forest</w:t>
      </w:r>
      <w:r w:rsidRPr="006C0312">
        <w:rPr>
          <w:rStyle w:val="y2iqfc"/>
          <w:rFonts w:ascii="Arial" w:hAnsi="Arial" w:cs="Arial"/>
          <w:sz w:val="24"/>
          <w:szCs w:val="24"/>
        </w:rPr>
        <w:t xml:space="preserve"> è la classe selezionata dalla maggior parte degli alberi. Per le attività di regressione, viene restituita la pr</w:t>
      </w:r>
      <w:r>
        <w:rPr>
          <w:rStyle w:val="y2iqfc"/>
          <w:rFonts w:ascii="Arial" w:hAnsi="Arial" w:cs="Arial"/>
          <w:sz w:val="24"/>
          <w:szCs w:val="24"/>
        </w:rPr>
        <w:t>edizio</w:t>
      </w:r>
      <w:r w:rsidRPr="006C0312">
        <w:rPr>
          <w:rStyle w:val="y2iqfc"/>
          <w:rFonts w:ascii="Arial" w:hAnsi="Arial" w:cs="Arial"/>
          <w:sz w:val="24"/>
          <w:szCs w:val="24"/>
        </w:rPr>
        <w:t xml:space="preserve">ne media o media dei singoli alberi. Le </w:t>
      </w:r>
      <w:r>
        <w:rPr>
          <w:rStyle w:val="y2iqfc"/>
          <w:rFonts w:ascii="Arial" w:hAnsi="Arial" w:cs="Arial"/>
          <w:sz w:val="24"/>
          <w:szCs w:val="24"/>
        </w:rPr>
        <w:t>random forest</w:t>
      </w:r>
      <w:r w:rsidRPr="006C0312">
        <w:rPr>
          <w:rStyle w:val="y2iqfc"/>
          <w:rFonts w:ascii="Arial" w:hAnsi="Arial" w:cs="Arial"/>
          <w:sz w:val="24"/>
          <w:szCs w:val="24"/>
        </w:rPr>
        <w:t xml:space="preserve"> generalmente superano gli alberi </w:t>
      </w:r>
      <w:r>
        <w:rPr>
          <w:rStyle w:val="y2iqfc"/>
          <w:rFonts w:ascii="Arial" w:hAnsi="Arial" w:cs="Arial"/>
          <w:sz w:val="24"/>
          <w:szCs w:val="24"/>
        </w:rPr>
        <w:t xml:space="preserve">di </w:t>
      </w:r>
      <w:r w:rsidRPr="006C0312">
        <w:rPr>
          <w:rStyle w:val="y2iqfc"/>
          <w:rFonts w:ascii="Arial" w:hAnsi="Arial" w:cs="Arial"/>
          <w:sz w:val="24"/>
          <w:szCs w:val="24"/>
        </w:rPr>
        <w:t>decision</w:t>
      </w:r>
      <w:r>
        <w:rPr>
          <w:rStyle w:val="y2iqfc"/>
          <w:rFonts w:ascii="Arial" w:hAnsi="Arial" w:cs="Arial"/>
          <w:sz w:val="24"/>
          <w:szCs w:val="24"/>
        </w:rPr>
        <w:t>e</w:t>
      </w:r>
      <w:r w:rsidRPr="006C0312">
        <w:rPr>
          <w:rStyle w:val="y2iqfc"/>
          <w:rFonts w:ascii="Arial" w:hAnsi="Arial" w:cs="Arial"/>
          <w:sz w:val="24"/>
          <w:szCs w:val="24"/>
        </w:rPr>
        <w:t xml:space="preserve">, </w:t>
      </w:r>
      <w:r>
        <w:rPr>
          <w:rStyle w:val="y2iqfc"/>
          <w:rFonts w:ascii="Arial" w:hAnsi="Arial" w:cs="Arial"/>
          <w:sz w:val="24"/>
          <w:szCs w:val="24"/>
        </w:rPr>
        <w:t>t</w:t>
      </w:r>
      <w:r w:rsidRPr="006C0312">
        <w:rPr>
          <w:rStyle w:val="y2iqfc"/>
          <w:rFonts w:ascii="Arial" w:hAnsi="Arial" w:cs="Arial"/>
          <w:sz w:val="24"/>
          <w:szCs w:val="24"/>
        </w:rPr>
        <w:t>uttavia, le caratteristiche dei dati possono influire sulle loro prestazioni.</w:t>
      </w:r>
    </w:p>
    <w:p w14:paraId="61D67A34" w14:textId="77777777" w:rsidR="000B1E94" w:rsidRPr="006C0312" w:rsidRDefault="000B1E94" w:rsidP="006B48EF">
      <w:pPr>
        <w:spacing w:after="40"/>
        <w:rPr>
          <w:rFonts w:ascii="Arial" w:hAnsi="Arial" w:cs="Arial"/>
          <w:b/>
          <w:bCs/>
          <w:color w:val="000000" w:themeColor="text1"/>
          <w:sz w:val="28"/>
          <w:szCs w:val="28"/>
        </w:rPr>
      </w:pPr>
    </w:p>
    <w:p w14:paraId="644BD80F" w14:textId="798C5D07" w:rsidR="00404E99" w:rsidRPr="00157CEA" w:rsidRDefault="00404E99" w:rsidP="006B48EF">
      <w:pPr>
        <w:spacing w:after="40"/>
        <w:rPr>
          <w:rFonts w:ascii="Arial" w:hAnsi="Arial" w:cs="Arial"/>
          <w:b/>
          <w:bCs/>
          <w:color w:val="000000" w:themeColor="text1"/>
          <w:sz w:val="28"/>
          <w:szCs w:val="28"/>
        </w:rPr>
      </w:pPr>
      <w:r w:rsidRPr="00157CEA">
        <w:rPr>
          <w:rFonts w:ascii="Arial" w:hAnsi="Arial" w:cs="Arial"/>
          <w:b/>
          <w:bCs/>
          <w:color w:val="000000" w:themeColor="text1"/>
          <w:sz w:val="28"/>
          <w:szCs w:val="28"/>
        </w:rPr>
        <w:t>A</w:t>
      </w:r>
      <w:r w:rsidR="0057740C" w:rsidRPr="00157CEA">
        <w:rPr>
          <w:rFonts w:ascii="Arial" w:hAnsi="Arial" w:cs="Arial"/>
          <w:b/>
          <w:bCs/>
          <w:color w:val="000000" w:themeColor="text1"/>
          <w:sz w:val="28"/>
          <w:szCs w:val="28"/>
        </w:rPr>
        <w:t xml:space="preserve">DAptive </w:t>
      </w:r>
      <w:r w:rsidRPr="00157CEA">
        <w:rPr>
          <w:rFonts w:ascii="Arial" w:hAnsi="Arial" w:cs="Arial"/>
          <w:b/>
          <w:bCs/>
          <w:color w:val="000000" w:themeColor="text1"/>
          <w:sz w:val="28"/>
          <w:szCs w:val="28"/>
        </w:rPr>
        <w:t>B</w:t>
      </w:r>
      <w:r w:rsidR="0057740C" w:rsidRPr="00157CEA">
        <w:rPr>
          <w:rFonts w:ascii="Arial" w:hAnsi="Arial" w:cs="Arial"/>
          <w:b/>
          <w:bCs/>
          <w:color w:val="000000" w:themeColor="text1"/>
          <w:sz w:val="28"/>
          <w:szCs w:val="28"/>
        </w:rPr>
        <w:t>OOSTing (o AdaBoost)</w:t>
      </w:r>
      <w:r w:rsidRPr="00157CEA">
        <w:rPr>
          <w:rFonts w:ascii="Arial" w:hAnsi="Arial" w:cs="Arial"/>
          <w:b/>
          <w:bCs/>
          <w:color w:val="000000" w:themeColor="text1"/>
          <w:sz w:val="28"/>
          <w:szCs w:val="28"/>
        </w:rPr>
        <w:t>:</w:t>
      </w:r>
    </w:p>
    <w:p w14:paraId="311D71D8" w14:textId="16514EB0" w:rsidR="0057740C" w:rsidRPr="0067772C" w:rsidRDefault="00085CC0" w:rsidP="006B48EF">
      <w:pPr>
        <w:spacing w:after="40"/>
        <w:rPr>
          <w:rFonts w:ascii="Arial" w:hAnsi="Arial" w:cs="Arial"/>
          <w:sz w:val="24"/>
          <w:szCs w:val="24"/>
        </w:rPr>
      </w:pPr>
      <w:r w:rsidRPr="0067772C">
        <w:rPr>
          <w:rFonts w:ascii="Arial" w:hAnsi="Arial" w:cs="Arial"/>
          <w:sz w:val="24"/>
          <w:szCs w:val="24"/>
        </w:rPr>
        <w:t xml:space="preserve">L'idea base di </w:t>
      </w:r>
      <w:r w:rsidRPr="0067772C">
        <w:rPr>
          <w:rStyle w:val="textit"/>
          <w:rFonts w:ascii="Arial" w:hAnsi="Arial" w:cs="Arial"/>
          <w:sz w:val="24"/>
          <w:szCs w:val="24"/>
        </w:rPr>
        <w:t>AdaBoost</w:t>
      </w:r>
      <w:r w:rsidRPr="0067772C">
        <w:rPr>
          <w:rFonts w:ascii="Arial" w:hAnsi="Arial" w:cs="Arial"/>
          <w:sz w:val="24"/>
          <w:szCs w:val="24"/>
        </w:rPr>
        <w:t xml:space="preserve"> è quella di costruire una lista di classificatori assegnando, in maniera iterativa, un peso ad ogni nuovo classificatore considerando la sua capacità di riconoscere campioni non correttamente identificati dagli altri classificatori già coinvolti nell'addestramento. Tutti questi classificatori coinvolti voteranno con il peso loro assegnato e la scelta finale avverà per maggioranza.</w:t>
      </w:r>
    </w:p>
    <w:p w14:paraId="75A44347" w14:textId="77777777" w:rsidR="00085CC0" w:rsidRPr="0067772C" w:rsidRDefault="00085CC0" w:rsidP="006B48EF">
      <w:pPr>
        <w:spacing w:after="40" w:line="240" w:lineRule="auto"/>
        <w:rPr>
          <w:rFonts w:ascii="Arial" w:eastAsia="Times New Roman" w:hAnsi="Arial" w:cs="Arial"/>
          <w:sz w:val="24"/>
          <w:szCs w:val="24"/>
          <w:lang w:eastAsia="it-IT"/>
        </w:rPr>
      </w:pPr>
      <w:r w:rsidRPr="0067772C">
        <w:rPr>
          <w:rFonts w:ascii="Arial" w:eastAsia="Times New Roman" w:hAnsi="Arial" w:cs="Arial"/>
          <w:sz w:val="24"/>
          <w:szCs w:val="24"/>
          <w:lang w:eastAsia="it-IT"/>
        </w:rPr>
        <w:t xml:space="preserve">Le tecniche di Boosting permettono di generare un classificatore nella forma di modello additivo: </w:t>
      </w:r>
    </w:p>
    <w:tbl>
      <w:tblPr>
        <w:tblW w:w="3302" w:type="pct"/>
        <w:jc w:val="center"/>
        <w:tblCellSpacing w:w="15" w:type="dxa"/>
        <w:tblCellMar>
          <w:top w:w="15" w:type="dxa"/>
          <w:left w:w="15" w:type="dxa"/>
          <w:bottom w:w="15" w:type="dxa"/>
          <w:right w:w="15" w:type="dxa"/>
        </w:tblCellMar>
        <w:tblLook w:val="04A0" w:firstRow="1" w:lastRow="0" w:firstColumn="1" w:lastColumn="0" w:noHBand="0" w:noVBand="1"/>
      </w:tblPr>
      <w:tblGrid>
        <w:gridCol w:w="6237"/>
        <w:gridCol w:w="128"/>
      </w:tblGrid>
      <w:tr w:rsidR="00085CC0" w:rsidRPr="0067772C" w14:paraId="593979DC" w14:textId="77777777" w:rsidTr="00085CC0">
        <w:trPr>
          <w:trHeight w:val="825"/>
          <w:tblCellSpacing w:w="15" w:type="dxa"/>
          <w:jc w:val="center"/>
        </w:trPr>
        <w:tc>
          <w:tcPr>
            <w:tcW w:w="0" w:type="auto"/>
            <w:noWrap/>
            <w:vAlign w:val="center"/>
            <w:hideMark/>
          </w:tcPr>
          <w:p w14:paraId="39B5ED5C" w14:textId="01FF5828" w:rsidR="00085CC0" w:rsidRPr="0067772C" w:rsidRDefault="00085CC0" w:rsidP="006B48EF">
            <w:pPr>
              <w:spacing w:after="40" w:line="240" w:lineRule="auto"/>
              <w:jc w:val="center"/>
              <w:rPr>
                <w:rFonts w:ascii="Arial" w:eastAsia="Times New Roman" w:hAnsi="Arial" w:cs="Arial"/>
                <w:sz w:val="24"/>
                <w:szCs w:val="24"/>
                <w:lang w:eastAsia="it-IT"/>
              </w:rPr>
            </w:pPr>
            <w:r w:rsidRPr="0067772C">
              <w:rPr>
                <w:rFonts w:ascii="Arial" w:eastAsia="Times New Roman" w:hAnsi="Arial" w:cs="Arial"/>
                <w:noProof/>
                <w:sz w:val="24"/>
                <w:szCs w:val="24"/>
                <w:lang w:eastAsia="it-IT"/>
              </w:rPr>
              <w:lastRenderedPageBreak/>
              <w:drawing>
                <wp:inline distT="0" distB="0" distL="0" distR="0" wp14:anchorId="51652BAF" wp14:editId="5695102C">
                  <wp:extent cx="3181350" cy="523875"/>
                  <wp:effectExtent l="0" t="0" r="0" b="0"/>
                  <wp:docPr id="2" name="Picture 2" descr="\begin{displaymath}&#10;F_T(\mathbf{x}) = f_1(\mathbf{x}) + f_2(\mathbf{x}) + \ldots + f_T(\mathbf{x}) = \sum_{t=1}^{T} f_t(\mathbf{x})&#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displaymath}&#10;F_T(\mathbf{x}) = f_1(\mathbf{x}) + f_2(\mathbf{x}) + \ldots + f_T(\mathbf{x}) = \sum_{t=1}^{T} f_t(\mathbf{x})&#10;\end{displaym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523875"/>
                          </a:xfrm>
                          <a:prstGeom prst="rect">
                            <a:avLst/>
                          </a:prstGeom>
                          <a:noFill/>
                          <a:ln>
                            <a:noFill/>
                          </a:ln>
                        </pic:spPr>
                      </pic:pic>
                    </a:graphicData>
                  </a:graphic>
                </wp:inline>
              </w:drawing>
            </w:r>
          </w:p>
        </w:tc>
        <w:tc>
          <w:tcPr>
            <w:tcW w:w="83" w:type="dxa"/>
            <w:vAlign w:val="center"/>
            <w:hideMark/>
          </w:tcPr>
          <w:p w14:paraId="135FB1ED" w14:textId="7B20DBCB" w:rsidR="00085CC0" w:rsidRPr="0067772C" w:rsidRDefault="00085CC0" w:rsidP="006B48EF">
            <w:pPr>
              <w:spacing w:after="40" w:line="240" w:lineRule="auto"/>
              <w:jc w:val="right"/>
              <w:rPr>
                <w:rFonts w:ascii="Arial" w:eastAsia="Times New Roman" w:hAnsi="Arial" w:cs="Arial"/>
                <w:sz w:val="24"/>
                <w:szCs w:val="24"/>
                <w:lang w:eastAsia="it-IT"/>
              </w:rPr>
            </w:pPr>
          </w:p>
        </w:tc>
      </w:tr>
    </w:tbl>
    <w:p w14:paraId="0D04BF92" w14:textId="77777777" w:rsidR="00085CC0" w:rsidRPr="0067772C" w:rsidRDefault="00085CC0" w:rsidP="006B48EF">
      <w:pPr>
        <w:spacing w:after="40" w:line="240" w:lineRule="auto"/>
        <w:jc w:val="right"/>
        <w:rPr>
          <w:rFonts w:ascii="Arial" w:eastAsia="Times New Roman" w:hAnsi="Arial" w:cs="Arial"/>
          <w:sz w:val="24"/>
          <w:szCs w:val="24"/>
          <w:lang w:eastAsia="it-IT"/>
        </w:rPr>
      </w:pPr>
      <w:r w:rsidRPr="0067772C">
        <w:rPr>
          <w:rFonts w:ascii="Arial" w:eastAsia="Times New Roman" w:hAnsi="Arial" w:cs="Arial"/>
          <w:sz w:val="24"/>
          <w:szCs w:val="24"/>
          <w:lang w:eastAsia="it-IT"/>
        </w:rPr>
        <w:br w:type="textWrapping" w:clear="all"/>
      </w:r>
    </w:p>
    <w:p w14:paraId="48446764" w14:textId="7C1B1838" w:rsidR="00085CC0" w:rsidRDefault="00085CC0" w:rsidP="006B48EF">
      <w:pPr>
        <w:spacing w:after="40"/>
        <w:rPr>
          <w:rFonts w:ascii="Arial" w:eastAsia="Times New Roman" w:hAnsi="Arial" w:cs="Arial"/>
          <w:sz w:val="24"/>
          <w:szCs w:val="24"/>
          <w:lang w:eastAsia="it-IT"/>
        </w:rPr>
      </w:pPr>
      <w:r w:rsidRPr="0067772C">
        <w:rPr>
          <w:rFonts w:ascii="Arial" w:eastAsia="Times New Roman" w:hAnsi="Arial" w:cs="Arial"/>
          <w:sz w:val="24"/>
          <w:szCs w:val="24"/>
          <w:lang w:eastAsia="it-IT"/>
        </w:rPr>
        <w:t xml:space="preserve">con </w:t>
      </w:r>
      <w:r w:rsidRPr="0067772C">
        <w:rPr>
          <w:rFonts w:ascii="Arial" w:eastAsia="Times New Roman" w:hAnsi="Arial" w:cs="Arial"/>
          <w:noProof/>
          <w:sz w:val="24"/>
          <w:szCs w:val="24"/>
          <w:lang w:eastAsia="it-IT"/>
        </w:rPr>
        <w:t xml:space="preserve">f1, f2, ..., fT </w:t>
      </w:r>
      <w:r w:rsidRPr="0067772C">
        <w:rPr>
          <w:rFonts w:ascii="Arial" w:eastAsia="Times New Roman" w:hAnsi="Arial" w:cs="Arial"/>
          <w:sz w:val="24"/>
          <w:szCs w:val="24"/>
          <w:lang w:eastAsia="it-IT"/>
        </w:rPr>
        <w:t>singoli classificatori.</w:t>
      </w:r>
    </w:p>
    <w:p w14:paraId="367D1BCC" w14:textId="77777777" w:rsidR="000B1E94" w:rsidRPr="0067772C" w:rsidRDefault="000B1E94" w:rsidP="006B48EF">
      <w:pPr>
        <w:spacing w:after="40"/>
        <w:rPr>
          <w:rFonts w:ascii="Arial" w:hAnsi="Arial" w:cs="Arial"/>
          <w:b/>
          <w:bCs/>
          <w:color w:val="000000" w:themeColor="text1"/>
          <w:sz w:val="24"/>
          <w:szCs w:val="24"/>
        </w:rPr>
      </w:pPr>
    </w:p>
    <w:p w14:paraId="010E2A5B" w14:textId="78A039E5" w:rsidR="00404E99" w:rsidRDefault="00404E99" w:rsidP="006B48EF">
      <w:pPr>
        <w:spacing w:after="40"/>
        <w:rPr>
          <w:rFonts w:ascii="Arial" w:hAnsi="Arial" w:cs="Arial"/>
          <w:b/>
          <w:bCs/>
          <w:color w:val="000000" w:themeColor="text1"/>
          <w:sz w:val="28"/>
          <w:szCs w:val="28"/>
        </w:rPr>
      </w:pPr>
      <w:r w:rsidRPr="0067772C">
        <w:rPr>
          <w:rFonts w:ascii="Arial" w:hAnsi="Arial" w:cs="Arial"/>
          <w:b/>
          <w:bCs/>
          <w:color w:val="000000" w:themeColor="text1"/>
          <w:sz w:val="28"/>
          <w:szCs w:val="28"/>
        </w:rPr>
        <w:t>K-nearest neighbors:</w:t>
      </w:r>
    </w:p>
    <w:p w14:paraId="7A3691DB" w14:textId="77777777" w:rsidR="008F14DA" w:rsidRDefault="008F14DA" w:rsidP="008F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it-IT"/>
        </w:rPr>
      </w:pPr>
      <w:r>
        <w:rPr>
          <w:rFonts w:ascii="Arial" w:eastAsia="Times New Roman" w:hAnsi="Arial" w:cs="Arial"/>
          <w:sz w:val="24"/>
          <w:szCs w:val="24"/>
          <w:lang w:eastAsia="it-IT"/>
        </w:rPr>
        <w:t>L</w:t>
      </w:r>
      <w:r w:rsidRPr="008F14DA">
        <w:rPr>
          <w:rFonts w:ascii="Arial" w:eastAsia="Times New Roman" w:hAnsi="Arial" w:cs="Arial"/>
          <w:sz w:val="24"/>
          <w:szCs w:val="24"/>
          <w:lang w:eastAsia="it-IT"/>
        </w:rPr>
        <w:t>'algoritmo k-nearest neighbors (k-NN) è un metodo di apprendimento supervisionato non parametrico utilizzato per classificazione e regressione. In entrambi i casi, l'input è costituito dai k esempi di addestramento più vicini in un set di dati.</w:t>
      </w:r>
    </w:p>
    <w:p w14:paraId="702701D2" w14:textId="1980B899" w:rsidR="008F14DA" w:rsidRDefault="008F14DA" w:rsidP="008F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it-IT"/>
        </w:rPr>
      </w:pPr>
      <w:r w:rsidRPr="008F14DA">
        <w:rPr>
          <w:rFonts w:ascii="Arial" w:eastAsia="Times New Roman" w:hAnsi="Arial" w:cs="Arial"/>
          <w:sz w:val="24"/>
          <w:szCs w:val="24"/>
          <w:lang w:eastAsia="it-IT"/>
        </w:rPr>
        <w:t>Nella classificazione l'output è un'appartenenza a una classe. Un oggetto è classificato in base a un voto di pluralità dei suoi vicini, con l'oggetto assegnato alla classe più comune tra i suoi k vicini più prossimi (k intero positivo).</w:t>
      </w:r>
    </w:p>
    <w:p w14:paraId="367AFF72" w14:textId="17D099E7" w:rsidR="008F14DA" w:rsidRPr="008F14DA" w:rsidRDefault="008F14DA" w:rsidP="008F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it-IT"/>
        </w:rPr>
      </w:pPr>
      <w:r w:rsidRPr="008F14DA">
        <w:rPr>
          <w:rFonts w:ascii="Arial" w:eastAsia="Times New Roman" w:hAnsi="Arial" w:cs="Arial"/>
          <w:sz w:val="24"/>
          <w:szCs w:val="24"/>
          <w:lang w:eastAsia="it-IT"/>
        </w:rPr>
        <w:t>Nella regressione l'output è il valore della proprietà per l'oggetto. Questo valore è la media dei valori di k vicini più vicini.</w:t>
      </w:r>
    </w:p>
    <w:p w14:paraId="35DA0FC3" w14:textId="3511D6C6" w:rsidR="000B1E94" w:rsidRPr="008F14DA" w:rsidRDefault="008F14DA" w:rsidP="008F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it-IT"/>
        </w:rPr>
      </w:pPr>
      <w:r w:rsidRPr="008F14DA">
        <w:rPr>
          <w:rFonts w:ascii="Arial" w:eastAsia="Times New Roman" w:hAnsi="Arial" w:cs="Arial"/>
          <w:sz w:val="24"/>
          <w:szCs w:val="24"/>
          <w:lang w:eastAsia="it-IT"/>
        </w:rPr>
        <w:t>k-NN è un tipo di classificazione in cui la funzione viene approssimata solo localmente e tutto il calcolo viene differito fino alla valutazione della funzione. Poiché questo algoritmo si basa sulla distanza per la classificazione, se le caratteristiche rappresentano unità fisiche diverse o sono disponibili in scale molto diverse, la normalizzazione dei dati di allenamento può migliorarne notevolmente l'accuratezza.</w:t>
      </w:r>
    </w:p>
    <w:p w14:paraId="2B78D782" w14:textId="77777777" w:rsidR="000B1E94" w:rsidRPr="0067772C" w:rsidRDefault="000B1E94" w:rsidP="006B48EF">
      <w:pPr>
        <w:spacing w:after="40"/>
        <w:rPr>
          <w:rFonts w:ascii="Arial" w:hAnsi="Arial" w:cs="Arial"/>
          <w:b/>
          <w:bCs/>
          <w:color w:val="000000" w:themeColor="text1"/>
          <w:sz w:val="28"/>
          <w:szCs w:val="28"/>
        </w:rPr>
      </w:pPr>
    </w:p>
    <w:p w14:paraId="55901849" w14:textId="52C84E0D" w:rsidR="00404E99" w:rsidRPr="0067772C" w:rsidRDefault="0067772C" w:rsidP="006B48EF">
      <w:pPr>
        <w:spacing w:after="40"/>
        <w:rPr>
          <w:rFonts w:ascii="Arial" w:hAnsi="Arial" w:cs="Arial"/>
          <w:b/>
          <w:bCs/>
          <w:color w:val="000000" w:themeColor="text1"/>
          <w:sz w:val="32"/>
          <w:szCs w:val="32"/>
        </w:rPr>
      </w:pPr>
      <w:r w:rsidRPr="0067772C">
        <w:rPr>
          <w:rFonts w:ascii="Arial" w:hAnsi="Arial" w:cs="Arial"/>
          <w:b/>
          <w:bCs/>
          <w:color w:val="000000" w:themeColor="text1"/>
          <w:sz w:val="32"/>
          <w:szCs w:val="32"/>
        </w:rPr>
        <w:t>Misure per i modelli predittivi</w:t>
      </w:r>
      <w:r w:rsidR="00404E99" w:rsidRPr="0067772C">
        <w:rPr>
          <w:rFonts w:ascii="Arial" w:hAnsi="Arial" w:cs="Arial"/>
          <w:b/>
          <w:bCs/>
          <w:color w:val="000000" w:themeColor="text1"/>
          <w:sz w:val="32"/>
          <w:szCs w:val="32"/>
        </w:rPr>
        <w:t>:</w:t>
      </w:r>
    </w:p>
    <w:p w14:paraId="7975AC97" w14:textId="34684DFA" w:rsidR="00404E99" w:rsidRDefault="009A31F8">
      <w:pPr>
        <w:rPr>
          <w:rFonts w:ascii="Arial" w:hAnsi="Arial" w:cs="Arial"/>
          <w:color w:val="000000" w:themeColor="text1"/>
          <w:sz w:val="24"/>
          <w:szCs w:val="24"/>
        </w:rPr>
      </w:pPr>
      <w:r w:rsidRPr="009A31F8">
        <w:rPr>
          <w:rFonts w:ascii="Arial" w:hAnsi="Arial" w:cs="Arial"/>
          <w:color w:val="000000" w:themeColor="text1"/>
          <w:sz w:val="24"/>
          <w:szCs w:val="24"/>
        </w:rPr>
        <w:t>Dopo l’addestramento dei modelli e il calcolo delle predizioni, avviene la creazione e la stampa delle varie Confusion Matrix (o matrici di confusione) e il calcolo delle varie metriche per poter valutare e comparare i modelli.</w:t>
      </w:r>
    </w:p>
    <w:p w14:paraId="20842DDD" w14:textId="77777777" w:rsidR="009A31F8" w:rsidRDefault="009A31F8">
      <w:pPr>
        <w:rPr>
          <w:rFonts w:ascii="Arial" w:hAnsi="Arial" w:cs="Arial"/>
          <w:color w:val="000000" w:themeColor="text1"/>
          <w:sz w:val="24"/>
          <w:szCs w:val="24"/>
        </w:rPr>
      </w:pPr>
    </w:p>
    <w:p w14:paraId="02B86FE6" w14:textId="789A14FF" w:rsidR="009A31F8" w:rsidRDefault="009A31F8">
      <w:pPr>
        <w:rPr>
          <w:rFonts w:ascii="Arial" w:hAnsi="Arial" w:cs="Arial"/>
          <w:b/>
          <w:bCs/>
          <w:color w:val="000000" w:themeColor="text1"/>
          <w:sz w:val="28"/>
          <w:szCs w:val="28"/>
        </w:rPr>
      </w:pPr>
      <w:r w:rsidRPr="009A31F8">
        <w:rPr>
          <w:rFonts w:ascii="Arial" w:hAnsi="Arial" w:cs="Arial"/>
          <w:b/>
          <w:bCs/>
          <w:color w:val="000000" w:themeColor="text1"/>
          <w:sz w:val="28"/>
          <w:szCs w:val="28"/>
        </w:rPr>
        <w:t>Confusion Matrix:</w:t>
      </w:r>
    </w:p>
    <w:p w14:paraId="12C417FC" w14:textId="6986B671" w:rsidR="009A31F8" w:rsidRPr="00021332" w:rsidRDefault="009A31F8" w:rsidP="00021332">
      <w:pPr>
        <w:pStyle w:val="NormalWeb"/>
        <w:spacing w:before="0" w:beforeAutospacing="0" w:after="0" w:afterAutospacing="0"/>
        <w:rPr>
          <w:rFonts w:ascii="Arial" w:hAnsi="Arial" w:cs="Arial"/>
        </w:rPr>
      </w:pPr>
      <w:r w:rsidRPr="00021332">
        <w:rPr>
          <w:rFonts w:ascii="Arial" w:hAnsi="Arial" w:cs="Arial"/>
        </w:rPr>
        <w:t xml:space="preserve">Nell'ambito dell’intelligenza artificiale, la </w:t>
      </w:r>
      <w:r w:rsidRPr="00021332">
        <w:rPr>
          <w:rFonts w:ascii="Arial" w:hAnsi="Arial" w:cs="Arial"/>
          <w:b/>
          <w:bCs/>
        </w:rPr>
        <w:t>matrice di confusione</w:t>
      </w:r>
      <w:r w:rsidRPr="00021332">
        <w:rPr>
          <w:rFonts w:ascii="Arial" w:hAnsi="Arial" w:cs="Arial"/>
        </w:rPr>
        <w:t xml:space="preserve">, detta anche </w:t>
      </w:r>
      <w:r w:rsidRPr="00021332">
        <w:rPr>
          <w:rFonts w:ascii="Arial" w:hAnsi="Arial" w:cs="Arial"/>
          <w:b/>
          <w:bCs/>
        </w:rPr>
        <w:t>tabella di errata classificazione</w:t>
      </w:r>
      <w:r w:rsidRPr="00021332">
        <w:rPr>
          <w:rFonts w:ascii="Arial" w:hAnsi="Arial" w:cs="Arial"/>
        </w:rPr>
        <w:t>, restituisce una rappresentazione dell'accuratezza di classificazione statistica.</w:t>
      </w:r>
    </w:p>
    <w:p w14:paraId="4A248015" w14:textId="4EC0B254" w:rsidR="009A31F8" w:rsidRDefault="009A31F8" w:rsidP="00021332">
      <w:pPr>
        <w:pStyle w:val="NormalWeb"/>
        <w:spacing w:before="80" w:beforeAutospacing="0" w:after="0" w:afterAutospacing="0"/>
        <w:rPr>
          <w:rFonts w:ascii="Arial" w:hAnsi="Arial" w:cs="Arial"/>
        </w:rPr>
      </w:pPr>
      <w:r w:rsidRPr="00021332">
        <w:rPr>
          <w:rFonts w:ascii="Arial" w:hAnsi="Arial" w:cs="Arial"/>
        </w:rPr>
        <w:t>Ogni colonna della matrice rappresenta i valori predetti, mentre ogni riga rappresenta i valori reali. L'elemento sulla riga i e sulla colonna j è il numero di casi in cui il classificatore ha classificato la classe "vera" i come classe j. Attraverso questa matrice è osservabile se vi è "confusione" nella classificazione di diverse classi.</w:t>
      </w:r>
    </w:p>
    <w:p w14:paraId="5186309C" w14:textId="77777777" w:rsidR="0015643B" w:rsidRDefault="0015643B" w:rsidP="00021332">
      <w:pPr>
        <w:pStyle w:val="NormalWeb"/>
        <w:spacing w:before="80" w:beforeAutospacing="0" w:after="0" w:afterAutospacing="0"/>
        <w:rPr>
          <w:rFonts w:ascii="Arial" w:hAnsi="Arial" w:cs="Arial"/>
        </w:rPr>
      </w:pPr>
    </w:p>
    <w:p w14:paraId="0D131936" w14:textId="11DAF042" w:rsidR="0062643A" w:rsidRDefault="0062643A" w:rsidP="00021332">
      <w:pPr>
        <w:pStyle w:val="NormalWeb"/>
        <w:spacing w:before="80" w:beforeAutospacing="0" w:after="0" w:afterAutospacing="0"/>
        <w:rPr>
          <w:rFonts w:ascii="Arial" w:hAnsi="Arial" w:cs="Arial"/>
        </w:rPr>
      </w:pPr>
      <w:r>
        <w:rPr>
          <w:rFonts w:ascii="Arial" w:hAnsi="Arial" w:cs="Arial"/>
        </w:rPr>
        <w:t>Di seguito sono riportate le varie matrici di confusione per i modelli utilizzati:</w:t>
      </w:r>
    </w:p>
    <w:p w14:paraId="173FD88A" w14:textId="6C6E3299" w:rsidR="0062643A" w:rsidRDefault="0062643A" w:rsidP="00021332">
      <w:pPr>
        <w:pStyle w:val="NormalWeb"/>
        <w:spacing w:before="80" w:beforeAutospacing="0" w:after="0" w:afterAutospacing="0"/>
        <w:rPr>
          <w:rFonts w:ascii="Arial" w:hAnsi="Arial" w:cs="Arial"/>
        </w:rPr>
      </w:pPr>
      <w:r>
        <w:rPr>
          <w:rFonts w:ascii="Arial" w:hAnsi="Arial" w:cs="Arial"/>
          <w:noProof/>
        </w:rPr>
        <w:drawing>
          <wp:inline distT="0" distB="0" distL="0" distR="0" wp14:anchorId="3465A088" wp14:editId="1AD27151">
            <wp:extent cx="1991177" cy="172377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6472" cy="1728361"/>
                    </a:xfrm>
                    <a:prstGeom prst="rect">
                      <a:avLst/>
                    </a:prstGeom>
                    <a:noFill/>
                    <a:ln>
                      <a:noFill/>
                    </a:ln>
                  </pic:spPr>
                </pic:pic>
              </a:graphicData>
            </a:graphic>
          </wp:inline>
        </w:drawing>
      </w:r>
      <w:r>
        <w:rPr>
          <w:rFonts w:ascii="Arial" w:hAnsi="Arial" w:cs="Arial"/>
          <w:noProof/>
        </w:rPr>
        <w:drawing>
          <wp:inline distT="0" distB="0" distL="0" distR="0" wp14:anchorId="67C963C8" wp14:editId="7A8476FA">
            <wp:extent cx="2028825" cy="17563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935" cy="1765121"/>
                    </a:xfrm>
                    <a:prstGeom prst="rect">
                      <a:avLst/>
                    </a:prstGeom>
                    <a:noFill/>
                    <a:ln>
                      <a:noFill/>
                    </a:ln>
                  </pic:spPr>
                </pic:pic>
              </a:graphicData>
            </a:graphic>
          </wp:inline>
        </w:drawing>
      </w:r>
      <w:r>
        <w:rPr>
          <w:rFonts w:ascii="Arial" w:hAnsi="Arial" w:cs="Arial"/>
          <w:noProof/>
        </w:rPr>
        <w:drawing>
          <wp:inline distT="0" distB="0" distL="0" distR="0" wp14:anchorId="7BFC595C" wp14:editId="4FC5A595">
            <wp:extent cx="2024470" cy="1752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5675" cy="1762301"/>
                    </a:xfrm>
                    <a:prstGeom prst="rect">
                      <a:avLst/>
                    </a:prstGeom>
                    <a:noFill/>
                    <a:ln>
                      <a:noFill/>
                    </a:ln>
                  </pic:spPr>
                </pic:pic>
              </a:graphicData>
            </a:graphic>
          </wp:inline>
        </w:drawing>
      </w:r>
    </w:p>
    <w:p w14:paraId="5A97FFE2" w14:textId="7D4E488C" w:rsidR="0062643A" w:rsidRDefault="0062643A" w:rsidP="00021332">
      <w:pPr>
        <w:pStyle w:val="NormalWeb"/>
        <w:spacing w:before="80" w:beforeAutospacing="0" w:after="0" w:afterAutospacing="0"/>
        <w:rPr>
          <w:rFonts w:ascii="Arial" w:hAnsi="Arial" w:cs="Arial"/>
        </w:rPr>
      </w:pPr>
      <w:r>
        <w:rPr>
          <w:rFonts w:ascii="Arial" w:hAnsi="Arial" w:cs="Arial"/>
          <w:noProof/>
        </w:rPr>
        <w:lastRenderedPageBreak/>
        <w:drawing>
          <wp:inline distT="0" distB="0" distL="0" distR="0" wp14:anchorId="0329A9DD" wp14:editId="58C284C5">
            <wp:extent cx="1947454" cy="1685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0599" cy="1697304"/>
                    </a:xfrm>
                    <a:prstGeom prst="rect">
                      <a:avLst/>
                    </a:prstGeom>
                    <a:noFill/>
                    <a:ln>
                      <a:noFill/>
                    </a:ln>
                  </pic:spPr>
                </pic:pic>
              </a:graphicData>
            </a:graphic>
          </wp:inline>
        </w:drawing>
      </w:r>
      <w:r>
        <w:rPr>
          <w:rFonts w:ascii="Arial" w:hAnsi="Arial" w:cs="Arial"/>
          <w:noProof/>
        </w:rPr>
        <w:drawing>
          <wp:inline distT="0" distB="0" distL="0" distR="0" wp14:anchorId="422FEF6B" wp14:editId="436AF436">
            <wp:extent cx="1969459" cy="1704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0377" cy="1714427"/>
                    </a:xfrm>
                    <a:prstGeom prst="rect">
                      <a:avLst/>
                    </a:prstGeom>
                    <a:noFill/>
                    <a:ln>
                      <a:noFill/>
                    </a:ln>
                  </pic:spPr>
                </pic:pic>
              </a:graphicData>
            </a:graphic>
          </wp:inline>
        </w:drawing>
      </w:r>
      <w:r>
        <w:rPr>
          <w:rFonts w:ascii="Arial" w:hAnsi="Arial" w:cs="Arial"/>
          <w:noProof/>
        </w:rPr>
        <w:drawing>
          <wp:inline distT="0" distB="0" distL="0" distR="0" wp14:anchorId="5BC671FA" wp14:editId="78480190">
            <wp:extent cx="1980461" cy="17145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9833" cy="1731271"/>
                    </a:xfrm>
                    <a:prstGeom prst="rect">
                      <a:avLst/>
                    </a:prstGeom>
                    <a:noFill/>
                    <a:ln>
                      <a:noFill/>
                    </a:ln>
                  </pic:spPr>
                </pic:pic>
              </a:graphicData>
            </a:graphic>
          </wp:inline>
        </w:drawing>
      </w:r>
    </w:p>
    <w:p w14:paraId="3F4216A0" w14:textId="544D8B3B" w:rsidR="00D700D1" w:rsidRDefault="00D700D1" w:rsidP="00021332">
      <w:pPr>
        <w:pStyle w:val="NormalWeb"/>
        <w:spacing w:before="80" w:beforeAutospacing="0" w:after="0" w:afterAutospacing="0"/>
        <w:rPr>
          <w:rFonts w:ascii="Arial" w:hAnsi="Arial" w:cs="Arial"/>
        </w:rPr>
      </w:pPr>
      <w:r>
        <w:rPr>
          <w:rFonts w:ascii="Arial" w:hAnsi="Arial" w:cs="Arial"/>
        </w:rPr>
        <w:t>Dalle matrici di confusione si può capire che i modelli migliori sono il random forest e l’adaboost, mentre il modello peggiore è il SVM.</w:t>
      </w:r>
    </w:p>
    <w:p w14:paraId="3DE32D20" w14:textId="4F470488" w:rsidR="00D700D1" w:rsidRDefault="00D700D1" w:rsidP="00021332">
      <w:pPr>
        <w:pStyle w:val="NormalWeb"/>
        <w:spacing w:before="80" w:beforeAutospacing="0" w:after="0" w:afterAutospacing="0"/>
        <w:rPr>
          <w:rFonts w:ascii="Arial" w:hAnsi="Arial" w:cs="Arial"/>
        </w:rPr>
      </w:pPr>
    </w:p>
    <w:p w14:paraId="7285C26D" w14:textId="354BC5D8" w:rsidR="00D700D1" w:rsidRPr="00D700D1" w:rsidRDefault="00D700D1" w:rsidP="00021332">
      <w:pPr>
        <w:pStyle w:val="NormalWeb"/>
        <w:spacing w:before="80" w:beforeAutospacing="0" w:after="0" w:afterAutospacing="0"/>
        <w:rPr>
          <w:rFonts w:ascii="Arial" w:hAnsi="Arial" w:cs="Arial"/>
          <w:b/>
          <w:bCs/>
          <w:sz w:val="28"/>
          <w:szCs w:val="28"/>
        </w:rPr>
      </w:pPr>
      <w:r w:rsidRPr="00D700D1">
        <w:rPr>
          <w:rFonts w:ascii="Arial" w:hAnsi="Arial" w:cs="Arial"/>
          <w:b/>
          <w:bCs/>
          <w:sz w:val="28"/>
          <w:szCs w:val="28"/>
        </w:rPr>
        <w:t>Metriche:</w:t>
      </w:r>
    </w:p>
    <w:p w14:paraId="36F1CEA1" w14:textId="01A3ADF6" w:rsidR="00D700D1" w:rsidRDefault="00D700D1" w:rsidP="00021332">
      <w:pPr>
        <w:pStyle w:val="NormalWeb"/>
        <w:spacing w:before="80" w:beforeAutospacing="0" w:after="0" w:afterAutospacing="0"/>
        <w:rPr>
          <w:rFonts w:ascii="Arial" w:hAnsi="Arial" w:cs="Arial"/>
        </w:rPr>
      </w:pPr>
      <w:r>
        <w:rPr>
          <w:rFonts w:ascii="Arial" w:hAnsi="Arial" w:cs="Arial"/>
        </w:rPr>
        <w:t>Dopo la generazione delle matrici di confusione avviene il calcolo delle metriche accuracy, precision, recall e f1.</w:t>
      </w:r>
    </w:p>
    <w:p w14:paraId="7F557168" w14:textId="1954173E" w:rsidR="0015643B" w:rsidRDefault="0015643B" w:rsidP="00021332">
      <w:pPr>
        <w:pStyle w:val="NormalWeb"/>
        <w:spacing w:before="80" w:beforeAutospacing="0" w:after="0" w:afterAutospacing="0"/>
        <w:rPr>
          <w:rFonts w:ascii="Arial" w:hAnsi="Arial" w:cs="Arial"/>
        </w:rPr>
      </w:pPr>
      <w:r>
        <w:rPr>
          <w:rFonts w:ascii="Arial" w:hAnsi="Arial" w:cs="Arial"/>
        </w:rPr>
        <w:t>L’accuracy rappresenta la proporzione di predizioni corrette sul numero totale di casi esaminati: (tp + tn) / (tp + fp + tn + fn).</w:t>
      </w:r>
    </w:p>
    <w:p w14:paraId="3093FD29" w14:textId="77777777" w:rsidR="0015643B" w:rsidRDefault="00D700D1" w:rsidP="00021332">
      <w:pPr>
        <w:pStyle w:val="NormalWeb"/>
        <w:spacing w:before="80" w:beforeAutospacing="0" w:after="0" w:afterAutospacing="0"/>
      </w:pPr>
      <w:r>
        <w:rPr>
          <w:rStyle w:val="markedcontent"/>
          <w:rFonts w:ascii="Arial" w:hAnsi="Arial" w:cs="Arial"/>
        </w:rPr>
        <w:t xml:space="preserve">La precision (precisione) rappresenta la </w:t>
      </w:r>
      <w:r w:rsidRPr="00D700D1">
        <w:rPr>
          <w:rStyle w:val="markedcontent"/>
          <w:rFonts w:ascii="Arial" w:hAnsi="Arial" w:cs="Arial"/>
        </w:rPr>
        <w:t>proporzione di esempi veramente positivi (</w:t>
      </w:r>
      <w:r>
        <w:rPr>
          <w:rStyle w:val="markedcontent"/>
          <w:rFonts w:ascii="Arial" w:hAnsi="Arial" w:cs="Arial"/>
        </w:rPr>
        <w:t>tp</w:t>
      </w:r>
      <w:r w:rsidRPr="00D700D1">
        <w:rPr>
          <w:rStyle w:val="markedcontent"/>
          <w:rFonts w:ascii="Arial" w:hAnsi="Arial" w:cs="Arial"/>
        </w:rPr>
        <w:t>) sugli esempi</w:t>
      </w:r>
      <w:r>
        <w:t xml:space="preserve"> </w:t>
      </w:r>
      <w:r w:rsidRPr="00D700D1">
        <w:rPr>
          <w:rStyle w:val="markedcontent"/>
          <w:rFonts w:ascii="Arial" w:hAnsi="Arial" w:cs="Arial"/>
        </w:rPr>
        <w:t>predetti come positivi (</w:t>
      </w:r>
      <w:r>
        <w:rPr>
          <w:rStyle w:val="markedcontent"/>
          <w:rFonts w:ascii="Arial" w:hAnsi="Arial" w:cs="Arial"/>
        </w:rPr>
        <w:t>pp</w:t>
      </w:r>
      <w:r w:rsidRPr="00D700D1">
        <w:rPr>
          <w:rStyle w:val="markedcontent"/>
          <w:rFonts w:ascii="Arial" w:hAnsi="Arial" w:cs="Arial"/>
        </w:rPr>
        <w:t>)</w:t>
      </w:r>
      <w:r>
        <w:rPr>
          <w:rStyle w:val="markedcontent"/>
          <w:rFonts w:ascii="Arial" w:hAnsi="Arial" w:cs="Arial"/>
        </w:rPr>
        <w:t>: tp / (tp + fp).</w:t>
      </w:r>
    </w:p>
    <w:p w14:paraId="254123C8" w14:textId="4A0C6D74" w:rsidR="00D700D1" w:rsidRDefault="00D700D1" w:rsidP="00021332">
      <w:pPr>
        <w:pStyle w:val="NormalWeb"/>
        <w:spacing w:before="80" w:beforeAutospacing="0" w:after="0" w:afterAutospacing="0"/>
        <w:rPr>
          <w:rStyle w:val="markedcontent"/>
          <w:rFonts w:ascii="Arial" w:hAnsi="Arial" w:cs="Arial"/>
        </w:rPr>
      </w:pPr>
      <w:r>
        <w:rPr>
          <w:rStyle w:val="markedcontent"/>
          <w:rFonts w:ascii="Arial" w:hAnsi="Arial" w:cs="Arial"/>
        </w:rPr>
        <w:t>Il recall (</w:t>
      </w:r>
      <w:r w:rsidRPr="00D700D1">
        <w:rPr>
          <w:rStyle w:val="markedcontent"/>
          <w:rFonts w:ascii="Arial" w:hAnsi="Arial" w:cs="Arial"/>
        </w:rPr>
        <w:t xml:space="preserve">richiamo o true-positive rate, TPR) </w:t>
      </w:r>
      <w:r>
        <w:rPr>
          <w:rStyle w:val="markedcontent"/>
          <w:rFonts w:ascii="Arial" w:hAnsi="Arial" w:cs="Arial"/>
        </w:rPr>
        <w:t xml:space="preserve">rappresenta la </w:t>
      </w:r>
      <w:r w:rsidRPr="00D700D1">
        <w:rPr>
          <w:rStyle w:val="markedcontent"/>
          <w:rFonts w:ascii="Arial" w:hAnsi="Arial" w:cs="Arial"/>
        </w:rPr>
        <w:t>proporzione di veri positivi (</w:t>
      </w:r>
      <w:r>
        <w:rPr>
          <w:rStyle w:val="markedcontent"/>
          <w:rFonts w:ascii="Arial" w:hAnsi="Arial" w:cs="Arial"/>
        </w:rPr>
        <w:t>tp</w:t>
      </w:r>
      <w:r w:rsidRPr="00D700D1">
        <w:rPr>
          <w:rStyle w:val="markedcontent"/>
          <w:rFonts w:ascii="Arial" w:hAnsi="Arial" w:cs="Arial"/>
        </w:rPr>
        <w:t>) su tutti i</w:t>
      </w:r>
      <w:r>
        <w:t xml:space="preserve"> </w:t>
      </w:r>
      <w:r w:rsidRPr="00D700D1">
        <w:rPr>
          <w:rStyle w:val="markedcontent"/>
          <w:rFonts w:ascii="Arial" w:hAnsi="Arial" w:cs="Arial"/>
        </w:rPr>
        <w:t>positivi effettivi (</w:t>
      </w:r>
      <w:r>
        <w:rPr>
          <w:rStyle w:val="markedcontent"/>
          <w:rFonts w:ascii="Arial" w:hAnsi="Arial" w:cs="Arial"/>
        </w:rPr>
        <w:t>ap</w:t>
      </w:r>
      <w:r w:rsidRPr="00D700D1">
        <w:rPr>
          <w:rStyle w:val="markedcontent"/>
          <w:rFonts w:ascii="Arial" w:hAnsi="Arial" w:cs="Arial"/>
        </w:rPr>
        <w:t>)</w:t>
      </w:r>
      <w:r>
        <w:rPr>
          <w:rStyle w:val="markedcontent"/>
          <w:rFonts w:ascii="Arial" w:hAnsi="Arial" w:cs="Arial"/>
        </w:rPr>
        <w:t>: tp / (tp + fn).</w:t>
      </w:r>
    </w:p>
    <w:p w14:paraId="59CFE35D" w14:textId="63B26896" w:rsidR="0015643B" w:rsidRDefault="0015643B" w:rsidP="00021332">
      <w:pPr>
        <w:pStyle w:val="NormalWeb"/>
        <w:spacing w:before="80" w:beforeAutospacing="0" w:after="0" w:afterAutospacing="0"/>
        <w:rPr>
          <w:rStyle w:val="markedcontent"/>
          <w:rFonts w:ascii="Arial" w:hAnsi="Arial" w:cs="Arial"/>
        </w:rPr>
      </w:pPr>
      <w:r>
        <w:rPr>
          <w:rStyle w:val="markedcontent"/>
          <w:rFonts w:ascii="Arial" w:hAnsi="Arial" w:cs="Arial"/>
        </w:rPr>
        <w:t>La f1 rappresenta la media armonica tra precision e recall: 2 / ((1 / R) + (1 / P)).</w:t>
      </w:r>
    </w:p>
    <w:p w14:paraId="4E6333A2" w14:textId="77777777" w:rsidR="0015643B" w:rsidRDefault="0015643B" w:rsidP="00021332">
      <w:pPr>
        <w:pStyle w:val="NormalWeb"/>
        <w:spacing w:before="80" w:beforeAutospacing="0" w:after="0" w:afterAutospacing="0"/>
        <w:rPr>
          <w:rStyle w:val="markedcontent"/>
          <w:rFonts w:ascii="Arial" w:hAnsi="Arial" w:cs="Arial"/>
        </w:rPr>
      </w:pPr>
    </w:p>
    <w:p w14:paraId="04026DF5" w14:textId="441C2240" w:rsidR="0015643B" w:rsidRDefault="0015643B" w:rsidP="00021332">
      <w:pPr>
        <w:pStyle w:val="NormalWeb"/>
        <w:spacing w:before="80" w:beforeAutospacing="0" w:after="0" w:afterAutospacing="0"/>
        <w:rPr>
          <w:rStyle w:val="markedcontent"/>
          <w:rFonts w:ascii="Arial" w:hAnsi="Arial" w:cs="Arial"/>
        </w:rPr>
      </w:pPr>
      <w:r>
        <w:rPr>
          <w:rStyle w:val="markedcontent"/>
          <w:rFonts w:ascii="Arial" w:hAnsi="Arial" w:cs="Arial"/>
        </w:rPr>
        <w:t>Le metriche calcolate per ogni modello sono mostrate di seguito:</w:t>
      </w:r>
    </w:p>
    <w:p w14:paraId="065AC7DF" w14:textId="41F49319" w:rsidR="0015643B" w:rsidRDefault="005A17AF" w:rsidP="00021332">
      <w:pPr>
        <w:pStyle w:val="NormalWeb"/>
        <w:spacing w:before="80" w:beforeAutospacing="0" w:after="0" w:afterAutospacing="0"/>
        <w:rPr>
          <w:rFonts w:ascii="Arial" w:hAnsi="Arial" w:cs="Arial"/>
        </w:rPr>
      </w:pPr>
      <w:r>
        <w:rPr>
          <w:rFonts w:ascii="Arial" w:hAnsi="Arial" w:cs="Arial"/>
          <w:noProof/>
        </w:rPr>
        <w:drawing>
          <wp:inline distT="0" distB="0" distL="0" distR="0" wp14:anchorId="0A78B60C" wp14:editId="44453D8E">
            <wp:extent cx="2895600" cy="714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714375"/>
                    </a:xfrm>
                    <a:prstGeom prst="rect">
                      <a:avLst/>
                    </a:prstGeom>
                    <a:noFill/>
                    <a:ln>
                      <a:noFill/>
                    </a:ln>
                  </pic:spPr>
                </pic:pic>
              </a:graphicData>
            </a:graphic>
          </wp:inline>
        </w:drawing>
      </w:r>
    </w:p>
    <w:p w14:paraId="5EBC05C4" w14:textId="1AE764AA" w:rsidR="005A17AF" w:rsidRDefault="005A17AF" w:rsidP="00021332">
      <w:pPr>
        <w:pStyle w:val="NormalWeb"/>
        <w:spacing w:before="80" w:beforeAutospacing="0" w:after="0" w:afterAutospacing="0"/>
        <w:rPr>
          <w:rFonts w:ascii="Arial" w:hAnsi="Arial" w:cs="Arial"/>
        </w:rPr>
      </w:pPr>
      <w:r>
        <w:rPr>
          <w:rFonts w:ascii="Arial" w:hAnsi="Arial" w:cs="Arial"/>
          <w:noProof/>
        </w:rPr>
        <w:drawing>
          <wp:inline distT="0" distB="0" distL="0" distR="0" wp14:anchorId="344CB106" wp14:editId="63F61EFB">
            <wp:extent cx="3190875" cy="714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0875" cy="714375"/>
                    </a:xfrm>
                    <a:prstGeom prst="rect">
                      <a:avLst/>
                    </a:prstGeom>
                    <a:noFill/>
                    <a:ln>
                      <a:noFill/>
                    </a:ln>
                  </pic:spPr>
                </pic:pic>
              </a:graphicData>
            </a:graphic>
          </wp:inline>
        </w:drawing>
      </w:r>
    </w:p>
    <w:p w14:paraId="3A0D9B4F" w14:textId="23F60991" w:rsidR="00E619DA" w:rsidRDefault="00E619DA" w:rsidP="00021332">
      <w:pPr>
        <w:pStyle w:val="NormalWeb"/>
        <w:spacing w:before="80" w:beforeAutospacing="0" w:after="0" w:afterAutospacing="0"/>
        <w:rPr>
          <w:rFonts w:ascii="Arial" w:hAnsi="Arial" w:cs="Arial"/>
        </w:rPr>
      </w:pPr>
      <w:r>
        <w:rPr>
          <w:rFonts w:ascii="Arial" w:hAnsi="Arial" w:cs="Arial"/>
          <w:noProof/>
        </w:rPr>
        <w:drawing>
          <wp:inline distT="0" distB="0" distL="0" distR="0" wp14:anchorId="5C7EB917" wp14:editId="25B80CCE">
            <wp:extent cx="3486150" cy="714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6150" cy="714375"/>
                    </a:xfrm>
                    <a:prstGeom prst="rect">
                      <a:avLst/>
                    </a:prstGeom>
                    <a:noFill/>
                    <a:ln>
                      <a:noFill/>
                    </a:ln>
                  </pic:spPr>
                </pic:pic>
              </a:graphicData>
            </a:graphic>
          </wp:inline>
        </w:drawing>
      </w:r>
    </w:p>
    <w:p w14:paraId="30D9BC12" w14:textId="07589881" w:rsidR="00E619DA" w:rsidRDefault="00E619DA" w:rsidP="00021332">
      <w:pPr>
        <w:pStyle w:val="NormalWeb"/>
        <w:spacing w:before="80" w:beforeAutospacing="0" w:after="0" w:afterAutospacing="0"/>
        <w:rPr>
          <w:rFonts w:ascii="Arial" w:hAnsi="Arial" w:cs="Arial"/>
        </w:rPr>
      </w:pPr>
      <w:r>
        <w:rPr>
          <w:rFonts w:ascii="Arial" w:hAnsi="Arial" w:cs="Arial"/>
          <w:noProof/>
        </w:rPr>
        <w:drawing>
          <wp:inline distT="0" distB="0" distL="0" distR="0" wp14:anchorId="40DE4A74" wp14:editId="6227B9BE">
            <wp:extent cx="2790825" cy="714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714375"/>
                    </a:xfrm>
                    <a:prstGeom prst="rect">
                      <a:avLst/>
                    </a:prstGeom>
                    <a:noFill/>
                    <a:ln>
                      <a:noFill/>
                    </a:ln>
                  </pic:spPr>
                </pic:pic>
              </a:graphicData>
            </a:graphic>
          </wp:inline>
        </w:drawing>
      </w:r>
    </w:p>
    <w:p w14:paraId="6CDF3E50" w14:textId="52572F6D" w:rsidR="00E619DA" w:rsidRDefault="00E619DA" w:rsidP="00021332">
      <w:pPr>
        <w:pStyle w:val="NormalWeb"/>
        <w:spacing w:before="80" w:beforeAutospacing="0" w:after="0" w:afterAutospacing="0"/>
        <w:rPr>
          <w:rFonts w:ascii="Arial" w:hAnsi="Arial" w:cs="Arial"/>
        </w:rPr>
      </w:pPr>
      <w:r>
        <w:rPr>
          <w:rFonts w:ascii="Arial" w:hAnsi="Arial" w:cs="Arial"/>
          <w:noProof/>
        </w:rPr>
        <w:drawing>
          <wp:inline distT="0" distB="0" distL="0" distR="0" wp14:anchorId="255A5387" wp14:editId="1F143E3E">
            <wp:extent cx="3048000" cy="752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752475"/>
                    </a:xfrm>
                    <a:prstGeom prst="rect">
                      <a:avLst/>
                    </a:prstGeom>
                    <a:noFill/>
                    <a:ln>
                      <a:noFill/>
                    </a:ln>
                  </pic:spPr>
                </pic:pic>
              </a:graphicData>
            </a:graphic>
          </wp:inline>
        </w:drawing>
      </w:r>
    </w:p>
    <w:p w14:paraId="75C35611" w14:textId="2C300E22" w:rsidR="00E619DA" w:rsidRDefault="00E619DA" w:rsidP="00021332">
      <w:pPr>
        <w:pStyle w:val="NormalWeb"/>
        <w:spacing w:before="80" w:beforeAutospacing="0" w:after="0" w:afterAutospacing="0"/>
        <w:rPr>
          <w:rFonts w:ascii="Arial" w:hAnsi="Arial" w:cs="Arial"/>
        </w:rPr>
      </w:pPr>
      <w:r>
        <w:rPr>
          <w:rFonts w:ascii="Arial" w:hAnsi="Arial" w:cs="Arial"/>
          <w:noProof/>
        </w:rPr>
        <w:drawing>
          <wp:inline distT="0" distB="0" distL="0" distR="0" wp14:anchorId="3E802A86" wp14:editId="31BE4E08">
            <wp:extent cx="3314700" cy="752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752475"/>
                    </a:xfrm>
                    <a:prstGeom prst="rect">
                      <a:avLst/>
                    </a:prstGeom>
                    <a:noFill/>
                    <a:ln>
                      <a:noFill/>
                    </a:ln>
                  </pic:spPr>
                </pic:pic>
              </a:graphicData>
            </a:graphic>
          </wp:inline>
        </w:drawing>
      </w:r>
    </w:p>
    <w:p w14:paraId="4A9AF90E" w14:textId="36516B99" w:rsidR="00D54B83" w:rsidRDefault="00D54B83" w:rsidP="00021332">
      <w:pPr>
        <w:pStyle w:val="NormalWeb"/>
        <w:spacing w:before="80" w:beforeAutospacing="0" w:after="0" w:afterAutospacing="0"/>
        <w:rPr>
          <w:rFonts w:ascii="Arial" w:hAnsi="Arial" w:cs="Arial"/>
        </w:rPr>
      </w:pPr>
    </w:p>
    <w:p w14:paraId="6C999A6E" w14:textId="0AD13E00" w:rsidR="00D54B83" w:rsidRPr="00D54B83" w:rsidRDefault="00D54B83" w:rsidP="00021332">
      <w:pPr>
        <w:pStyle w:val="NormalWeb"/>
        <w:spacing w:before="80" w:beforeAutospacing="0" w:after="0" w:afterAutospacing="0"/>
        <w:rPr>
          <w:rFonts w:ascii="Arial" w:hAnsi="Arial" w:cs="Arial"/>
          <w:b/>
          <w:bCs/>
          <w:sz w:val="28"/>
          <w:szCs w:val="28"/>
        </w:rPr>
      </w:pPr>
      <w:r w:rsidRPr="00D54B83">
        <w:rPr>
          <w:rFonts w:ascii="Arial" w:hAnsi="Arial" w:cs="Arial"/>
          <w:b/>
          <w:bCs/>
          <w:sz w:val="28"/>
          <w:szCs w:val="28"/>
        </w:rPr>
        <w:lastRenderedPageBreak/>
        <w:t>Confronto Modelli:</w:t>
      </w:r>
    </w:p>
    <w:p w14:paraId="18444159" w14:textId="2EE7576A" w:rsidR="00D54B83" w:rsidRDefault="00D54B83" w:rsidP="00021332">
      <w:pPr>
        <w:pStyle w:val="NormalWeb"/>
        <w:spacing w:before="80" w:beforeAutospacing="0" w:after="0" w:afterAutospacing="0"/>
        <w:rPr>
          <w:rFonts w:ascii="Arial" w:hAnsi="Arial" w:cs="Arial"/>
        </w:rPr>
      </w:pPr>
      <w:r>
        <w:rPr>
          <w:rFonts w:ascii="Arial" w:hAnsi="Arial" w:cs="Arial"/>
        </w:rPr>
        <w:t>Il confronto dei modelli in maniera indipendente dai costi avviene mediante la costruzione dello spazio ROC (receiver operating characteristic) e dello spazio precision-recall.</w:t>
      </w:r>
    </w:p>
    <w:p w14:paraId="7C11540C" w14:textId="28784F45" w:rsidR="00D54B83" w:rsidRDefault="00D54B83" w:rsidP="00021332">
      <w:pPr>
        <w:pStyle w:val="NormalWeb"/>
        <w:spacing w:before="80" w:beforeAutospacing="0" w:after="0" w:afterAutospacing="0"/>
        <w:rPr>
          <w:rFonts w:ascii="Arial" w:hAnsi="Arial" w:cs="Arial"/>
        </w:rPr>
      </w:pPr>
      <w:r>
        <w:rPr>
          <w:rFonts w:ascii="Arial" w:hAnsi="Arial" w:cs="Arial"/>
        </w:rPr>
        <w:t xml:space="preserve">Per lo spazio ROC viene </w:t>
      </w:r>
      <w:r w:rsidR="000D4D9D">
        <w:rPr>
          <w:rFonts w:ascii="Arial" w:hAnsi="Arial" w:cs="Arial"/>
        </w:rPr>
        <w:t>realizzato un grafico in cui lungo l’asse delle x vi saranno</w:t>
      </w:r>
      <w:r>
        <w:rPr>
          <w:rFonts w:ascii="Arial" w:hAnsi="Arial" w:cs="Arial"/>
        </w:rPr>
        <w:t xml:space="preserve"> </w:t>
      </w:r>
      <w:r w:rsidR="000D4D9D">
        <w:rPr>
          <w:rFonts w:ascii="Arial" w:hAnsi="Arial" w:cs="Arial"/>
        </w:rPr>
        <w:t>i valori di false-positive rate</w:t>
      </w:r>
      <w:r>
        <w:rPr>
          <w:rFonts w:ascii="Arial" w:hAnsi="Arial" w:cs="Arial"/>
        </w:rPr>
        <w:t xml:space="preserve"> (FPR, cioè fp / (fp + tn))</w:t>
      </w:r>
      <w:r w:rsidR="000D4D9D">
        <w:rPr>
          <w:rFonts w:ascii="Arial" w:hAnsi="Arial" w:cs="Arial"/>
        </w:rPr>
        <w:t>,</w:t>
      </w:r>
      <w:r>
        <w:rPr>
          <w:rFonts w:ascii="Arial" w:hAnsi="Arial" w:cs="Arial"/>
        </w:rPr>
        <w:t xml:space="preserve"> </w:t>
      </w:r>
      <w:r w:rsidR="000D4D9D">
        <w:rPr>
          <w:rFonts w:ascii="Arial" w:hAnsi="Arial" w:cs="Arial"/>
        </w:rPr>
        <w:t>mentre lungo l’asse delle y vi saranno i valori di true-positive rate</w:t>
      </w:r>
      <w:r>
        <w:rPr>
          <w:rFonts w:ascii="Arial" w:hAnsi="Arial" w:cs="Arial"/>
        </w:rPr>
        <w:t xml:space="preserve"> (TPR)</w:t>
      </w:r>
      <w:r w:rsidR="000D4D9D">
        <w:rPr>
          <w:rFonts w:ascii="Arial" w:hAnsi="Arial" w:cs="Arial"/>
        </w:rPr>
        <w:t xml:space="preserve"> dei modelli</w:t>
      </w:r>
      <w:r>
        <w:rPr>
          <w:rFonts w:ascii="Arial" w:hAnsi="Arial" w:cs="Arial"/>
        </w:rPr>
        <w:t>; si ha che un modello più in alto e più a sinistra è migliore di uno più in basso e più a destra.</w:t>
      </w:r>
    </w:p>
    <w:p w14:paraId="39FC7387" w14:textId="6593DA14" w:rsidR="000D4D9D" w:rsidRDefault="000D4D9D" w:rsidP="00021332">
      <w:pPr>
        <w:pStyle w:val="NormalWeb"/>
        <w:spacing w:before="80" w:beforeAutospacing="0" w:after="0" w:afterAutospacing="0"/>
        <w:rPr>
          <w:rFonts w:ascii="Arial" w:hAnsi="Arial" w:cs="Arial"/>
        </w:rPr>
      </w:pPr>
      <w:r>
        <w:rPr>
          <w:rFonts w:ascii="Arial" w:hAnsi="Arial" w:cs="Arial"/>
        </w:rPr>
        <w:t>Per lo spazio precision-recall viene realizzato un grafico in cui lungo l’asse delle x vi saranno i valori di recall (TPR, o r</w:t>
      </w:r>
      <w:r w:rsidR="007B4949">
        <w:rPr>
          <w:rFonts w:ascii="Arial" w:hAnsi="Arial" w:cs="Arial"/>
        </w:rPr>
        <w:t>ichiamo</w:t>
      </w:r>
      <w:r>
        <w:rPr>
          <w:rFonts w:ascii="Arial" w:hAnsi="Arial" w:cs="Arial"/>
        </w:rPr>
        <w:t>), mentre lungo l’asse delle y vi saranno i valori di precision (precisione) dei modelli.</w:t>
      </w:r>
    </w:p>
    <w:p w14:paraId="7422179D" w14:textId="5F0886BC" w:rsidR="0016443C" w:rsidRDefault="0016443C" w:rsidP="00021332">
      <w:pPr>
        <w:pStyle w:val="NormalWeb"/>
        <w:spacing w:before="80" w:beforeAutospacing="0" w:after="0" w:afterAutospacing="0"/>
        <w:rPr>
          <w:rFonts w:ascii="Arial" w:hAnsi="Arial" w:cs="Arial"/>
        </w:rPr>
      </w:pPr>
      <w:r>
        <w:rPr>
          <w:rFonts w:ascii="Arial" w:hAnsi="Arial" w:cs="Arial"/>
          <w:noProof/>
        </w:rPr>
        <w:drawing>
          <wp:inline distT="0" distB="0" distL="0" distR="0" wp14:anchorId="5CAA2541" wp14:editId="31E430CC">
            <wp:extent cx="4905375" cy="3438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5375" cy="3438525"/>
                    </a:xfrm>
                    <a:prstGeom prst="rect">
                      <a:avLst/>
                    </a:prstGeom>
                    <a:noFill/>
                    <a:ln>
                      <a:noFill/>
                    </a:ln>
                  </pic:spPr>
                </pic:pic>
              </a:graphicData>
            </a:graphic>
          </wp:inline>
        </w:drawing>
      </w:r>
    </w:p>
    <w:p w14:paraId="6525D002" w14:textId="5D4067C2" w:rsidR="0016443C" w:rsidRDefault="0016443C" w:rsidP="00021332">
      <w:pPr>
        <w:pStyle w:val="NormalWeb"/>
        <w:spacing w:before="80" w:beforeAutospacing="0" w:after="0" w:afterAutospacing="0"/>
        <w:rPr>
          <w:rFonts w:ascii="Arial" w:hAnsi="Arial" w:cs="Arial"/>
        </w:rPr>
      </w:pPr>
      <w:r>
        <w:rPr>
          <w:rFonts w:ascii="Arial" w:hAnsi="Arial" w:cs="Arial"/>
          <w:noProof/>
        </w:rPr>
        <w:drawing>
          <wp:inline distT="0" distB="0" distL="0" distR="0" wp14:anchorId="351BAE65" wp14:editId="1F51E932">
            <wp:extent cx="4905375" cy="3438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5375" cy="3438525"/>
                    </a:xfrm>
                    <a:prstGeom prst="rect">
                      <a:avLst/>
                    </a:prstGeom>
                    <a:noFill/>
                    <a:ln>
                      <a:noFill/>
                    </a:ln>
                  </pic:spPr>
                </pic:pic>
              </a:graphicData>
            </a:graphic>
          </wp:inline>
        </w:drawing>
      </w:r>
    </w:p>
    <w:p w14:paraId="0AD96D59" w14:textId="269F4753" w:rsidR="0016443C" w:rsidRDefault="0016443C" w:rsidP="00021332">
      <w:pPr>
        <w:pStyle w:val="NormalWeb"/>
        <w:spacing w:before="80" w:beforeAutospacing="0" w:after="0" w:afterAutospacing="0"/>
        <w:rPr>
          <w:rFonts w:ascii="Arial" w:hAnsi="Arial" w:cs="Arial"/>
        </w:rPr>
      </w:pPr>
      <w:r>
        <w:rPr>
          <w:rFonts w:ascii="Arial" w:hAnsi="Arial" w:cs="Arial"/>
        </w:rPr>
        <w:t>Si possono fare delle osservazioni analoghe a quelle fatte per le matrici di confusione.</w:t>
      </w:r>
    </w:p>
    <w:p w14:paraId="478007BB" w14:textId="15B55CD7" w:rsidR="007F168C" w:rsidRDefault="007F168C" w:rsidP="00021332">
      <w:pPr>
        <w:pStyle w:val="NormalWeb"/>
        <w:spacing w:before="80" w:beforeAutospacing="0" w:after="0" w:afterAutospacing="0"/>
        <w:rPr>
          <w:rFonts w:ascii="Arial" w:hAnsi="Arial" w:cs="Arial"/>
        </w:rPr>
      </w:pPr>
    </w:p>
    <w:p w14:paraId="69B757A7" w14:textId="39AAA0AC" w:rsidR="007F168C" w:rsidRDefault="007F168C" w:rsidP="00021332">
      <w:pPr>
        <w:pStyle w:val="NormalWeb"/>
        <w:spacing w:before="80" w:beforeAutospacing="0" w:after="0" w:afterAutospacing="0"/>
        <w:rPr>
          <w:rFonts w:ascii="Arial" w:hAnsi="Arial" w:cs="Arial"/>
        </w:rPr>
      </w:pPr>
    </w:p>
    <w:p w14:paraId="61E2BBC0" w14:textId="5249A9B6" w:rsidR="007F168C" w:rsidRDefault="007F168C" w:rsidP="00021332">
      <w:pPr>
        <w:pStyle w:val="NormalWeb"/>
        <w:spacing w:before="80" w:beforeAutospacing="0" w:after="0" w:afterAutospacing="0"/>
        <w:rPr>
          <w:rFonts w:ascii="Arial" w:hAnsi="Arial" w:cs="Arial"/>
        </w:rPr>
      </w:pPr>
    </w:p>
    <w:p w14:paraId="0515B8DB" w14:textId="71A404C6" w:rsidR="007F168C" w:rsidRDefault="007F168C" w:rsidP="007F168C">
      <w:pPr>
        <w:spacing w:after="40"/>
        <w:rPr>
          <w:rFonts w:ascii="Arial" w:hAnsi="Arial" w:cs="Arial"/>
          <w:color w:val="FF0000"/>
          <w:sz w:val="40"/>
          <w:szCs w:val="40"/>
        </w:rPr>
      </w:pPr>
      <w:r>
        <w:rPr>
          <w:rFonts w:ascii="Arial" w:hAnsi="Arial" w:cs="Arial"/>
          <w:color w:val="FF0000"/>
          <w:sz w:val="40"/>
          <w:szCs w:val="40"/>
        </w:rPr>
        <w:lastRenderedPageBreak/>
        <w:t>Sistema esperto</w:t>
      </w:r>
      <w:r w:rsidRPr="00CB2192">
        <w:rPr>
          <w:rFonts w:ascii="Arial" w:hAnsi="Arial" w:cs="Arial"/>
          <w:color w:val="FF0000"/>
          <w:sz w:val="40"/>
          <w:szCs w:val="40"/>
        </w:rPr>
        <w:t>:</w:t>
      </w:r>
    </w:p>
    <w:p w14:paraId="1F039878" w14:textId="1AB53B5E" w:rsidR="007F168C" w:rsidRPr="007F168C" w:rsidRDefault="007F168C" w:rsidP="0068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7F168C">
        <w:rPr>
          <w:rFonts w:ascii="Arial" w:eastAsia="Times New Roman" w:hAnsi="Arial" w:cs="Arial"/>
          <w:sz w:val="24"/>
          <w:szCs w:val="24"/>
          <w:lang w:eastAsia="it-IT"/>
        </w:rPr>
        <w:t>Un sistema esperto è un esempio di sistema basato sulla conoscenza. In generale, un sistema esperto include i seguenti componenti: una base di conoscenza</w:t>
      </w:r>
      <w:r w:rsidR="006822AE">
        <w:rPr>
          <w:rFonts w:ascii="Arial" w:eastAsia="Times New Roman" w:hAnsi="Arial" w:cs="Arial"/>
          <w:sz w:val="24"/>
          <w:szCs w:val="24"/>
          <w:lang w:eastAsia="it-IT"/>
        </w:rPr>
        <w:t xml:space="preserve"> (</w:t>
      </w:r>
      <w:r w:rsidR="006822AE" w:rsidRPr="006822AE">
        <w:rPr>
          <w:rFonts w:ascii="Arial" w:eastAsia="Times New Roman" w:hAnsi="Arial" w:cs="Arial"/>
          <w:b/>
          <w:bCs/>
          <w:sz w:val="24"/>
          <w:szCs w:val="24"/>
          <w:lang w:eastAsia="it-IT"/>
        </w:rPr>
        <w:t>knowledge base</w:t>
      </w:r>
      <w:r w:rsidR="006822AE">
        <w:rPr>
          <w:rFonts w:ascii="Arial" w:eastAsia="Times New Roman" w:hAnsi="Arial" w:cs="Arial"/>
          <w:sz w:val="24"/>
          <w:szCs w:val="24"/>
          <w:lang w:eastAsia="it-IT"/>
        </w:rPr>
        <w:t>)</w:t>
      </w:r>
      <w:r w:rsidRPr="007F168C">
        <w:rPr>
          <w:rFonts w:ascii="Arial" w:eastAsia="Times New Roman" w:hAnsi="Arial" w:cs="Arial"/>
          <w:sz w:val="24"/>
          <w:szCs w:val="24"/>
          <w:lang w:eastAsia="it-IT"/>
        </w:rPr>
        <w:t>, un motore di inferenza</w:t>
      </w:r>
      <w:r w:rsidR="006822AE">
        <w:rPr>
          <w:rFonts w:ascii="Arial" w:eastAsia="Times New Roman" w:hAnsi="Arial" w:cs="Arial"/>
          <w:sz w:val="24"/>
          <w:szCs w:val="24"/>
          <w:lang w:eastAsia="it-IT"/>
        </w:rPr>
        <w:t xml:space="preserve"> (</w:t>
      </w:r>
      <w:r w:rsidR="006822AE" w:rsidRPr="006822AE">
        <w:rPr>
          <w:rFonts w:ascii="Arial" w:eastAsia="Times New Roman" w:hAnsi="Arial" w:cs="Arial"/>
          <w:b/>
          <w:bCs/>
          <w:sz w:val="24"/>
          <w:szCs w:val="24"/>
          <w:lang w:eastAsia="it-IT"/>
        </w:rPr>
        <w:t>inference engine</w:t>
      </w:r>
      <w:r w:rsidR="006822AE">
        <w:rPr>
          <w:rFonts w:ascii="Arial" w:eastAsia="Times New Roman" w:hAnsi="Arial" w:cs="Arial"/>
          <w:sz w:val="24"/>
          <w:szCs w:val="24"/>
          <w:lang w:eastAsia="it-IT"/>
        </w:rPr>
        <w:t>)</w:t>
      </w:r>
      <w:r w:rsidRPr="007F168C">
        <w:rPr>
          <w:rFonts w:ascii="Arial" w:eastAsia="Times New Roman" w:hAnsi="Arial" w:cs="Arial"/>
          <w:sz w:val="24"/>
          <w:szCs w:val="24"/>
          <w:lang w:eastAsia="it-IT"/>
        </w:rPr>
        <w:t>, una struttura esplicativa</w:t>
      </w:r>
      <w:r w:rsidR="006822AE">
        <w:rPr>
          <w:rFonts w:ascii="Arial" w:eastAsia="Times New Roman" w:hAnsi="Arial" w:cs="Arial"/>
          <w:sz w:val="24"/>
          <w:szCs w:val="24"/>
          <w:lang w:eastAsia="it-IT"/>
        </w:rPr>
        <w:t xml:space="preserve"> (</w:t>
      </w:r>
      <w:r w:rsidR="006822AE" w:rsidRPr="006822AE">
        <w:rPr>
          <w:rFonts w:ascii="Arial" w:eastAsia="Times New Roman" w:hAnsi="Arial" w:cs="Arial"/>
          <w:b/>
          <w:bCs/>
          <w:sz w:val="24"/>
          <w:szCs w:val="24"/>
          <w:lang w:eastAsia="it-IT"/>
        </w:rPr>
        <w:t>explanation facility</w:t>
      </w:r>
      <w:r w:rsidR="006822AE">
        <w:rPr>
          <w:rFonts w:ascii="Arial" w:eastAsia="Times New Roman" w:hAnsi="Arial" w:cs="Arial"/>
          <w:sz w:val="24"/>
          <w:szCs w:val="24"/>
          <w:lang w:eastAsia="it-IT"/>
        </w:rPr>
        <w:t>)</w:t>
      </w:r>
      <w:r w:rsidRPr="007F168C">
        <w:rPr>
          <w:rFonts w:ascii="Arial" w:eastAsia="Times New Roman" w:hAnsi="Arial" w:cs="Arial"/>
          <w:sz w:val="24"/>
          <w:szCs w:val="24"/>
          <w:lang w:eastAsia="it-IT"/>
        </w:rPr>
        <w:t>, una struttura di acquisizione della conoscenza</w:t>
      </w:r>
      <w:r w:rsidR="006822AE">
        <w:rPr>
          <w:rFonts w:ascii="Arial" w:eastAsia="Times New Roman" w:hAnsi="Arial" w:cs="Arial"/>
          <w:sz w:val="24"/>
          <w:szCs w:val="24"/>
          <w:lang w:eastAsia="it-IT"/>
        </w:rPr>
        <w:t xml:space="preserve"> (</w:t>
      </w:r>
      <w:r w:rsidR="006822AE" w:rsidRPr="006822AE">
        <w:rPr>
          <w:rFonts w:ascii="Arial" w:eastAsia="Times New Roman" w:hAnsi="Arial" w:cs="Arial"/>
          <w:b/>
          <w:bCs/>
          <w:sz w:val="24"/>
          <w:szCs w:val="24"/>
          <w:lang w:eastAsia="it-IT"/>
        </w:rPr>
        <w:t>knowledge acquisition facility</w:t>
      </w:r>
      <w:r w:rsidR="006822AE">
        <w:rPr>
          <w:rFonts w:ascii="Arial" w:eastAsia="Times New Roman" w:hAnsi="Arial" w:cs="Arial"/>
          <w:sz w:val="24"/>
          <w:szCs w:val="24"/>
          <w:lang w:eastAsia="it-IT"/>
        </w:rPr>
        <w:t>)</w:t>
      </w:r>
      <w:r w:rsidRPr="007F168C">
        <w:rPr>
          <w:rFonts w:ascii="Arial" w:eastAsia="Times New Roman" w:hAnsi="Arial" w:cs="Arial"/>
          <w:sz w:val="24"/>
          <w:szCs w:val="24"/>
          <w:lang w:eastAsia="it-IT"/>
        </w:rPr>
        <w:t xml:space="preserve"> e un'interfaccia utente</w:t>
      </w:r>
      <w:r w:rsidR="006822AE">
        <w:rPr>
          <w:rFonts w:ascii="Arial" w:eastAsia="Times New Roman" w:hAnsi="Arial" w:cs="Arial"/>
          <w:sz w:val="24"/>
          <w:szCs w:val="24"/>
          <w:lang w:eastAsia="it-IT"/>
        </w:rPr>
        <w:t xml:space="preserve"> (</w:t>
      </w:r>
      <w:r w:rsidR="006822AE" w:rsidRPr="006822AE">
        <w:rPr>
          <w:rFonts w:ascii="Arial" w:eastAsia="Times New Roman" w:hAnsi="Arial" w:cs="Arial"/>
          <w:b/>
          <w:bCs/>
          <w:sz w:val="24"/>
          <w:szCs w:val="24"/>
          <w:lang w:eastAsia="it-IT"/>
        </w:rPr>
        <w:t>user interface</w:t>
      </w:r>
      <w:r w:rsidR="006822AE">
        <w:rPr>
          <w:rFonts w:ascii="Arial" w:eastAsia="Times New Roman" w:hAnsi="Arial" w:cs="Arial"/>
          <w:sz w:val="24"/>
          <w:szCs w:val="24"/>
          <w:lang w:eastAsia="it-IT"/>
        </w:rPr>
        <w:t>)</w:t>
      </w:r>
      <w:r w:rsidRPr="007F168C">
        <w:rPr>
          <w:rFonts w:ascii="Arial" w:eastAsia="Times New Roman" w:hAnsi="Arial" w:cs="Arial"/>
          <w:sz w:val="24"/>
          <w:szCs w:val="24"/>
          <w:lang w:eastAsia="it-IT"/>
        </w:rPr>
        <w:t>.</w:t>
      </w:r>
    </w:p>
    <w:p w14:paraId="3C5D2740" w14:textId="77777777" w:rsidR="007F168C" w:rsidRPr="007F168C" w:rsidRDefault="007F168C" w:rsidP="0068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7F168C">
        <w:rPr>
          <w:rFonts w:ascii="Arial" w:eastAsia="Times New Roman" w:hAnsi="Arial" w:cs="Arial"/>
          <w:sz w:val="24"/>
          <w:szCs w:val="24"/>
          <w:lang w:eastAsia="it-IT"/>
        </w:rPr>
        <w:t>La base di conoscenza rappresenta fatti sul mondo.</w:t>
      </w:r>
    </w:p>
    <w:p w14:paraId="5CB79B90" w14:textId="4B72A15B" w:rsidR="007F168C" w:rsidRPr="007F168C" w:rsidRDefault="007F168C" w:rsidP="0068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7F168C">
        <w:rPr>
          <w:rFonts w:ascii="Arial" w:eastAsia="Times New Roman" w:hAnsi="Arial" w:cs="Arial"/>
          <w:sz w:val="24"/>
          <w:szCs w:val="24"/>
          <w:lang w:eastAsia="it-IT"/>
        </w:rPr>
        <w:t>Il motore di inferenza è un sistema di ragionamento automatizzato che valuta lo stato attuale della base di conoscenza, applica le regole pertinenti e quindi afferma nuova conoscenza nella base di conoscenza. Il motore di inferenza può includere anche capacità di spiegazione, in modo da poter spiegare a un utente la catena di ragionamento utilizzata per arrivare a una conclusione particolare ripercorrendo l'attivazione delle regole che hanno portato all'asserzione.</w:t>
      </w:r>
    </w:p>
    <w:p w14:paraId="6F0099B5" w14:textId="313804BF" w:rsidR="007F168C" w:rsidRDefault="007F168C" w:rsidP="0068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7F168C">
        <w:rPr>
          <w:rFonts w:ascii="Arial" w:eastAsia="Times New Roman" w:hAnsi="Arial" w:cs="Arial"/>
          <w:sz w:val="24"/>
          <w:szCs w:val="24"/>
          <w:lang w:eastAsia="it-IT"/>
        </w:rPr>
        <w:t xml:space="preserve">Esistono principalmente due modalità per un motore di inferenza: </w:t>
      </w:r>
      <w:r w:rsidR="004001E4" w:rsidRPr="004001E4">
        <w:rPr>
          <w:rFonts w:ascii="Arial" w:eastAsia="Times New Roman" w:hAnsi="Arial" w:cs="Arial"/>
          <w:i/>
          <w:iCs/>
          <w:sz w:val="24"/>
          <w:szCs w:val="24"/>
          <w:lang w:eastAsia="it-IT"/>
        </w:rPr>
        <w:t>forward chaining</w:t>
      </w:r>
      <w:r w:rsidRPr="007F168C">
        <w:rPr>
          <w:rFonts w:ascii="Arial" w:eastAsia="Times New Roman" w:hAnsi="Arial" w:cs="Arial"/>
          <w:sz w:val="24"/>
          <w:szCs w:val="24"/>
          <w:lang w:eastAsia="it-IT"/>
        </w:rPr>
        <w:t xml:space="preserve"> e </w:t>
      </w:r>
      <w:r w:rsidR="004001E4" w:rsidRPr="004001E4">
        <w:rPr>
          <w:rFonts w:ascii="Arial" w:eastAsia="Times New Roman" w:hAnsi="Arial" w:cs="Arial"/>
          <w:i/>
          <w:iCs/>
          <w:sz w:val="24"/>
          <w:szCs w:val="24"/>
          <w:lang w:eastAsia="it-IT"/>
        </w:rPr>
        <w:t>backward chaining</w:t>
      </w:r>
      <w:r w:rsidRPr="007F168C">
        <w:rPr>
          <w:rFonts w:ascii="Arial" w:eastAsia="Times New Roman" w:hAnsi="Arial" w:cs="Arial"/>
          <w:sz w:val="24"/>
          <w:szCs w:val="24"/>
          <w:lang w:eastAsia="it-IT"/>
        </w:rPr>
        <w:t xml:space="preserve">. I diversi approcci sono dettati dal fatto che il motore di inferenza sia guidato dall'antecedente (lato sinistro) o dal conseguente (lato destro) della regola. Nel </w:t>
      </w:r>
      <w:r w:rsidR="004001E4" w:rsidRPr="004001E4">
        <w:rPr>
          <w:rFonts w:ascii="Arial" w:eastAsia="Times New Roman" w:hAnsi="Arial" w:cs="Arial"/>
          <w:i/>
          <w:iCs/>
          <w:sz w:val="24"/>
          <w:szCs w:val="24"/>
          <w:lang w:eastAsia="it-IT"/>
        </w:rPr>
        <w:t>forward chaining</w:t>
      </w:r>
      <w:r w:rsidR="004001E4" w:rsidRPr="007F168C">
        <w:rPr>
          <w:rFonts w:ascii="Arial" w:eastAsia="Times New Roman" w:hAnsi="Arial" w:cs="Arial"/>
          <w:sz w:val="24"/>
          <w:szCs w:val="24"/>
          <w:lang w:eastAsia="it-IT"/>
        </w:rPr>
        <w:t xml:space="preserve"> </w:t>
      </w:r>
      <w:r w:rsidRPr="007F168C">
        <w:rPr>
          <w:rFonts w:ascii="Arial" w:eastAsia="Times New Roman" w:hAnsi="Arial" w:cs="Arial"/>
          <w:sz w:val="24"/>
          <w:szCs w:val="24"/>
          <w:lang w:eastAsia="it-IT"/>
        </w:rPr>
        <w:t>un antecedente afferma il conseguente.</w:t>
      </w:r>
    </w:p>
    <w:p w14:paraId="45C69C64" w14:textId="70BFB0AA" w:rsidR="0019210A" w:rsidRDefault="00AA2400" w:rsidP="00015F6F">
      <w:pPr>
        <w:pStyle w:val="HTMLPreformatted"/>
        <w:spacing w:after="120"/>
        <w:rPr>
          <w:rFonts w:ascii="Arial" w:hAnsi="Arial" w:cs="Arial"/>
          <w:color w:val="000000" w:themeColor="text1"/>
          <w:sz w:val="24"/>
          <w:szCs w:val="24"/>
        </w:rPr>
      </w:pPr>
      <w:r>
        <w:rPr>
          <w:rFonts w:ascii="Arial" w:hAnsi="Arial" w:cs="Arial"/>
          <w:color w:val="000000" w:themeColor="text1"/>
          <w:sz w:val="24"/>
          <w:szCs w:val="24"/>
        </w:rPr>
        <w:t xml:space="preserve">Il sistema esperto </w:t>
      </w:r>
      <w:r w:rsidR="00AC0043">
        <w:rPr>
          <w:rFonts w:ascii="Arial" w:hAnsi="Arial" w:cs="Arial"/>
          <w:color w:val="000000" w:themeColor="text1"/>
          <w:sz w:val="24"/>
          <w:szCs w:val="24"/>
        </w:rPr>
        <w:t xml:space="preserve">di questo progetto </w:t>
      </w:r>
      <w:r>
        <w:rPr>
          <w:rFonts w:ascii="Arial" w:hAnsi="Arial" w:cs="Arial"/>
          <w:color w:val="000000" w:themeColor="text1"/>
          <w:sz w:val="24"/>
          <w:szCs w:val="24"/>
        </w:rPr>
        <w:t xml:space="preserve">viene realizzato nel file </w:t>
      </w:r>
      <w:r w:rsidRPr="00AA2400">
        <w:rPr>
          <w:rFonts w:ascii="Arial" w:hAnsi="Arial" w:cs="Arial"/>
          <w:b/>
          <w:bCs/>
          <w:i/>
          <w:iCs/>
          <w:color w:val="000000" w:themeColor="text1"/>
          <w:sz w:val="24"/>
          <w:szCs w:val="24"/>
        </w:rPr>
        <w:t>expert_system.py</w:t>
      </w:r>
      <w:r w:rsidRPr="00AA2400">
        <w:rPr>
          <w:rFonts w:ascii="Arial" w:hAnsi="Arial" w:cs="Arial"/>
          <w:color w:val="000000" w:themeColor="text1"/>
          <w:sz w:val="24"/>
          <w:szCs w:val="24"/>
        </w:rPr>
        <w:t>,</w:t>
      </w:r>
      <w:r>
        <w:rPr>
          <w:rFonts w:ascii="Arial" w:hAnsi="Arial" w:cs="Arial"/>
          <w:color w:val="000000" w:themeColor="text1"/>
          <w:sz w:val="24"/>
          <w:szCs w:val="24"/>
        </w:rPr>
        <w:t xml:space="preserve"> utilizzando la libreria Experta, e utilizzato nel file </w:t>
      </w:r>
      <w:r w:rsidRPr="00AA2400">
        <w:rPr>
          <w:rFonts w:ascii="Arial" w:hAnsi="Arial" w:cs="Arial"/>
          <w:b/>
          <w:bCs/>
          <w:i/>
          <w:iCs/>
          <w:color w:val="000000" w:themeColor="text1"/>
          <w:sz w:val="24"/>
          <w:szCs w:val="24"/>
        </w:rPr>
        <w:t>expert_main.py</w:t>
      </w:r>
      <w:r>
        <w:rPr>
          <w:rFonts w:ascii="Arial" w:hAnsi="Arial" w:cs="Arial"/>
          <w:color w:val="000000" w:themeColor="text1"/>
          <w:sz w:val="24"/>
          <w:szCs w:val="24"/>
        </w:rPr>
        <w:t>.</w:t>
      </w:r>
      <w:r w:rsidR="009B3453">
        <w:rPr>
          <w:rFonts w:ascii="Arial" w:hAnsi="Arial" w:cs="Arial"/>
          <w:color w:val="000000" w:themeColor="text1"/>
          <w:sz w:val="24"/>
          <w:szCs w:val="24"/>
        </w:rPr>
        <w:t xml:space="preserve"> Di seguito la descrizione di ciò che è stato utilizzato da Experta:</w:t>
      </w:r>
    </w:p>
    <w:p w14:paraId="6532D03B" w14:textId="6393A295" w:rsidR="0019210A" w:rsidRDefault="0019210A" w:rsidP="00015F6F">
      <w:pPr>
        <w:pStyle w:val="HTMLPreformatted"/>
        <w:spacing w:after="120"/>
        <w:rPr>
          <w:rFonts w:ascii="Arial" w:hAnsi="Arial" w:cs="Arial"/>
          <w:color w:val="000000" w:themeColor="text1"/>
          <w:sz w:val="24"/>
          <w:szCs w:val="24"/>
        </w:rPr>
      </w:pPr>
    </w:p>
    <w:p w14:paraId="31D11B00" w14:textId="27DFB6C8" w:rsidR="00C329C0" w:rsidRPr="00C329C0" w:rsidRDefault="00C329C0" w:rsidP="00015F6F">
      <w:pPr>
        <w:pStyle w:val="HTMLPreformatted"/>
        <w:spacing w:after="120"/>
        <w:rPr>
          <w:rFonts w:ascii="Arial" w:hAnsi="Arial" w:cs="Arial"/>
          <w:b/>
          <w:bCs/>
          <w:color w:val="000000" w:themeColor="text1"/>
          <w:sz w:val="32"/>
          <w:szCs w:val="32"/>
        </w:rPr>
      </w:pPr>
      <w:r w:rsidRPr="00C329C0">
        <w:rPr>
          <w:rFonts w:ascii="Arial" w:hAnsi="Arial" w:cs="Arial"/>
          <w:b/>
          <w:bCs/>
          <w:color w:val="000000" w:themeColor="text1"/>
          <w:sz w:val="32"/>
          <w:szCs w:val="32"/>
        </w:rPr>
        <w:t>Experta:</w:t>
      </w:r>
    </w:p>
    <w:p w14:paraId="5382E2CA" w14:textId="5D4453F3" w:rsidR="0019210A" w:rsidRPr="00C329C0" w:rsidRDefault="0019210A" w:rsidP="00015F6F">
      <w:pPr>
        <w:pStyle w:val="HTMLPreformatted"/>
        <w:spacing w:after="120"/>
        <w:rPr>
          <w:rFonts w:ascii="Arial" w:hAnsi="Arial" w:cs="Arial"/>
          <w:b/>
          <w:bCs/>
          <w:color w:val="000000" w:themeColor="text1"/>
          <w:sz w:val="28"/>
          <w:szCs w:val="28"/>
        </w:rPr>
      </w:pPr>
      <w:r w:rsidRPr="00C329C0">
        <w:rPr>
          <w:rFonts w:ascii="Arial" w:hAnsi="Arial" w:cs="Arial"/>
          <w:b/>
          <w:bCs/>
          <w:color w:val="000000" w:themeColor="text1"/>
          <w:sz w:val="28"/>
          <w:szCs w:val="28"/>
        </w:rPr>
        <w:t>Facts (Fatti):</w:t>
      </w:r>
    </w:p>
    <w:p w14:paraId="4D1AD818" w14:textId="537FB24B" w:rsidR="00C725EA" w:rsidRDefault="00015F6F" w:rsidP="00DB73EB">
      <w:pPr>
        <w:pStyle w:val="HTMLPreformatted"/>
        <w:spacing w:after="120"/>
        <w:rPr>
          <w:rFonts w:ascii="Arial" w:hAnsi="Arial" w:cs="Arial"/>
          <w:sz w:val="24"/>
          <w:szCs w:val="24"/>
        </w:rPr>
      </w:pPr>
      <w:r>
        <w:rPr>
          <w:rFonts w:ascii="Arial" w:hAnsi="Arial" w:cs="Arial"/>
          <w:color w:val="000000" w:themeColor="text1"/>
          <w:sz w:val="24"/>
          <w:szCs w:val="24"/>
        </w:rPr>
        <w:t xml:space="preserve">In Experta </w:t>
      </w:r>
      <w:r w:rsidR="009B3453">
        <w:rPr>
          <w:rFonts w:ascii="Arial" w:hAnsi="Arial" w:cs="Arial"/>
          <w:sz w:val="24"/>
          <w:szCs w:val="24"/>
        </w:rPr>
        <w:t>i</w:t>
      </w:r>
      <w:r w:rsidRPr="00015F6F">
        <w:rPr>
          <w:rFonts w:ascii="Arial" w:hAnsi="Arial" w:cs="Arial"/>
          <w:sz w:val="24"/>
          <w:szCs w:val="24"/>
        </w:rPr>
        <w:t xml:space="preserve"> fatti sono l'unità di informazione di base</w:t>
      </w:r>
      <w:r>
        <w:rPr>
          <w:rFonts w:ascii="Arial" w:hAnsi="Arial" w:cs="Arial"/>
          <w:sz w:val="24"/>
          <w:szCs w:val="24"/>
        </w:rPr>
        <w:t xml:space="preserve"> e</w:t>
      </w:r>
      <w:r w:rsidRPr="00015F6F">
        <w:rPr>
          <w:rFonts w:ascii="Arial" w:hAnsi="Arial" w:cs="Arial"/>
          <w:sz w:val="24"/>
          <w:szCs w:val="24"/>
        </w:rPr>
        <w:t xml:space="preserve"> </w:t>
      </w:r>
      <w:r>
        <w:rPr>
          <w:rFonts w:ascii="Arial" w:hAnsi="Arial" w:cs="Arial"/>
          <w:sz w:val="24"/>
          <w:szCs w:val="24"/>
        </w:rPr>
        <w:t>s</w:t>
      </w:r>
      <w:r w:rsidRPr="00015F6F">
        <w:rPr>
          <w:rFonts w:ascii="Arial" w:hAnsi="Arial" w:cs="Arial"/>
          <w:sz w:val="24"/>
          <w:szCs w:val="24"/>
        </w:rPr>
        <w:t>ono utilizzati dal sistema per ragionare sul problema.</w:t>
      </w:r>
    </w:p>
    <w:p w14:paraId="3391EEDA" w14:textId="0697DB37" w:rsidR="00015F6F" w:rsidRDefault="00015F6F" w:rsidP="00DB73EB">
      <w:pPr>
        <w:pStyle w:val="HTMLPreformatted"/>
        <w:spacing w:after="120"/>
        <w:rPr>
          <w:rFonts w:ascii="Arial" w:hAnsi="Arial" w:cs="Arial"/>
          <w:sz w:val="24"/>
          <w:szCs w:val="24"/>
        </w:rPr>
      </w:pPr>
      <w:r>
        <w:rPr>
          <w:rFonts w:ascii="Arial" w:hAnsi="Arial" w:cs="Arial"/>
          <w:sz w:val="24"/>
          <w:szCs w:val="24"/>
        </w:rPr>
        <w:t>Per la dichiarazione di fatti in Experta è necessario istanziare oggetti della classe Fact, sottoclasse di dict</w:t>
      </w:r>
      <w:r w:rsidR="006E5D4E">
        <w:rPr>
          <w:rFonts w:ascii="Arial" w:hAnsi="Arial" w:cs="Arial"/>
          <w:sz w:val="24"/>
          <w:szCs w:val="24"/>
        </w:rPr>
        <w:t>. Inoltre differentemente da dict, è possibile istanziare oggetti della classe Fact senza chiavi (cioè solo con valori); in questa maniera verranno assegnati indici numerici a tali valori</w:t>
      </w:r>
      <w:r w:rsidR="00DA3757">
        <w:rPr>
          <w:rFonts w:ascii="Arial" w:hAnsi="Arial" w:cs="Arial"/>
          <w:sz w:val="24"/>
          <w:szCs w:val="24"/>
        </w:rPr>
        <w:t>.</w:t>
      </w:r>
    </w:p>
    <w:p w14:paraId="1DF9A046" w14:textId="7187B9CF" w:rsidR="006E5D4E" w:rsidRPr="00A93FE4" w:rsidRDefault="00015F6F" w:rsidP="00DB73EB">
      <w:pPr>
        <w:pStyle w:val="HTMLPreformatted"/>
        <w:spacing w:after="120"/>
        <w:rPr>
          <w:rFonts w:ascii="Arial" w:hAnsi="Arial" w:cs="Arial"/>
          <w:b/>
          <w:bCs/>
          <w:sz w:val="24"/>
          <w:szCs w:val="24"/>
          <w:lang w:val="en-US"/>
        </w:rPr>
      </w:pPr>
      <w:r w:rsidRPr="00A93FE4">
        <w:rPr>
          <w:rFonts w:ascii="Arial" w:hAnsi="Arial" w:cs="Arial"/>
          <w:b/>
          <w:bCs/>
          <w:sz w:val="24"/>
          <w:szCs w:val="24"/>
          <w:lang w:val="en-US"/>
        </w:rPr>
        <w:t>&gt;&gt;&gt; fact = Fact(a = 1, b = 2)</w:t>
      </w:r>
      <w:r w:rsidR="006E5D4E" w:rsidRPr="00A93FE4">
        <w:rPr>
          <w:rFonts w:ascii="Arial" w:hAnsi="Arial" w:cs="Arial"/>
          <w:b/>
          <w:bCs/>
          <w:sz w:val="24"/>
          <w:szCs w:val="24"/>
          <w:lang w:val="en-US"/>
        </w:rPr>
        <w:tab/>
      </w:r>
      <w:r w:rsidR="006E5D4E" w:rsidRPr="00A93FE4">
        <w:rPr>
          <w:rFonts w:ascii="Arial" w:hAnsi="Arial" w:cs="Arial"/>
          <w:b/>
          <w:bCs/>
          <w:sz w:val="24"/>
          <w:szCs w:val="24"/>
          <w:lang w:val="en-US"/>
        </w:rPr>
        <w:tab/>
        <w:t>&gt;&gt;&gt; fact = Fact(‘x’, ‘y’, ‘z’)</w:t>
      </w:r>
    </w:p>
    <w:p w14:paraId="6D229693" w14:textId="77777777" w:rsidR="006E5D4E" w:rsidRPr="00A93FE4" w:rsidRDefault="00015F6F" w:rsidP="00DB73EB">
      <w:pPr>
        <w:pStyle w:val="HTMLPreformatted"/>
        <w:spacing w:after="120"/>
        <w:rPr>
          <w:rFonts w:ascii="Arial" w:hAnsi="Arial" w:cs="Arial"/>
          <w:b/>
          <w:bCs/>
          <w:sz w:val="24"/>
          <w:szCs w:val="24"/>
          <w:lang w:val="en-US"/>
        </w:rPr>
      </w:pPr>
      <w:r w:rsidRPr="00A93FE4">
        <w:rPr>
          <w:rFonts w:ascii="Arial" w:hAnsi="Arial" w:cs="Arial"/>
          <w:b/>
          <w:bCs/>
          <w:sz w:val="24"/>
          <w:szCs w:val="24"/>
          <w:lang w:val="en-US"/>
        </w:rPr>
        <w:t>&gt;&gt;&gt; fact[‘a’]</w:t>
      </w:r>
      <w:r w:rsidR="006E5D4E" w:rsidRPr="00A93FE4">
        <w:rPr>
          <w:rFonts w:ascii="Arial" w:hAnsi="Arial" w:cs="Arial"/>
          <w:b/>
          <w:bCs/>
          <w:sz w:val="24"/>
          <w:szCs w:val="24"/>
          <w:lang w:val="en-US"/>
        </w:rPr>
        <w:tab/>
      </w:r>
      <w:r w:rsidR="006E5D4E" w:rsidRPr="00A93FE4">
        <w:rPr>
          <w:rFonts w:ascii="Arial" w:hAnsi="Arial" w:cs="Arial"/>
          <w:b/>
          <w:bCs/>
          <w:sz w:val="24"/>
          <w:szCs w:val="24"/>
          <w:lang w:val="en-US"/>
        </w:rPr>
        <w:tab/>
      </w:r>
      <w:r w:rsidR="006E5D4E" w:rsidRPr="00A93FE4">
        <w:rPr>
          <w:rFonts w:ascii="Arial" w:hAnsi="Arial" w:cs="Arial"/>
          <w:b/>
          <w:bCs/>
          <w:sz w:val="24"/>
          <w:szCs w:val="24"/>
          <w:lang w:val="en-US"/>
        </w:rPr>
        <w:tab/>
      </w:r>
      <w:r w:rsidR="006E5D4E" w:rsidRPr="00A93FE4">
        <w:rPr>
          <w:rFonts w:ascii="Arial" w:hAnsi="Arial" w:cs="Arial"/>
          <w:b/>
          <w:bCs/>
          <w:sz w:val="24"/>
          <w:szCs w:val="24"/>
          <w:lang w:val="en-US"/>
        </w:rPr>
        <w:tab/>
        <w:t>&gt;&gt;&gt; fact[0]</w:t>
      </w:r>
    </w:p>
    <w:p w14:paraId="6AE80F14" w14:textId="4EE65CF6" w:rsidR="006E5D4E" w:rsidRPr="00A93FE4" w:rsidRDefault="006E5D4E" w:rsidP="00DB73EB">
      <w:pPr>
        <w:pStyle w:val="HTMLPreformatted"/>
        <w:spacing w:after="120"/>
        <w:rPr>
          <w:rFonts w:ascii="Arial" w:hAnsi="Arial" w:cs="Arial"/>
          <w:b/>
          <w:bCs/>
          <w:sz w:val="24"/>
          <w:szCs w:val="24"/>
          <w:lang w:val="en-US"/>
        </w:rPr>
      </w:pPr>
      <w:r w:rsidRPr="00A93FE4">
        <w:rPr>
          <w:rFonts w:ascii="Arial" w:hAnsi="Arial" w:cs="Arial"/>
          <w:b/>
          <w:bCs/>
          <w:sz w:val="24"/>
          <w:szCs w:val="24"/>
          <w:lang w:val="en-US"/>
        </w:rPr>
        <w:t>1</w:t>
      </w:r>
      <w:r w:rsidRPr="00A93FE4">
        <w:rPr>
          <w:rFonts w:ascii="Arial" w:hAnsi="Arial" w:cs="Arial"/>
          <w:b/>
          <w:bCs/>
          <w:sz w:val="24"/>
          <w:szCs w:val="24"/>
          <w:lang w:val="en-US"/>
        </w:rPr>
        <w:tab/>
      </w:r>
      <w:r w:rsidRPr="00A93FE4">
        <w:rPr>
          <w:rFonts w:ascii="Arial" w:hAnsi="Arial" w:cs="Arial"/>
          <w:b/>
          <w:bCs/>
          <w:sz w:val="24"/>
          <w:szCs w:val="24"/>
          <w:lang w:val="en-US"/>
        </w:rPr>
        <w:tab/>
      </w:r>
      <w:r w:rsidRPr="00A93FE4">
        <w:rPr>
          <w:rFonts w:ascii="Arial" w:hAnsi="Arial" w:cs="Arial"/>
          <w:b/>
          <w:bCs/>
          <w:sz w:val="24"/>
          <w:szCs w:val="24"/>
          <w:lang w:val="en-US"/>
        </w:rPr>
        <w:tab/>
      </w:r>
      <w:r w:rsidRPr="00A93FE4">
        <w:rPr>
          <w:rFonts w:ascii="Arial" w:hAnsi="Arial" w:cs="Arial"/>
          <w:b/>
          <w:bCs/>
          <w:sz w:val="24"/>
          <w:szCs w:val="24"/>
          <w:lang w:val="en-US"/>
        </w:rPr>
        <w:tab/>
      </w:r>
      <w:r w:rsidRPr="00A93FE4">
        <w:rPr>
          <w:rFonts w:ascii="Arial" w:hAnsi="Arial" w:cs="Arial"/>
          <w:b/>
          <w:bCs/>
          <w:sz w:val="24"/>
          <w:szCs w:val="24"/>
          <w:lang w:val="en-US"/>
        </w:rPr>
        <w:tab/>
        <w:t>‘x’</w:t>
      </w:r>
    </w:p>
    <w:p w14:paraId="1FE000D5" w14:textId="6F8CAA17" w:rsidR="006E5D4E" w:rsidRDefault="006E5D4E" w:rsidP="006E5D4E">
      <w:pPr>
        <w:pStyle w:val="HTMLPreformatted"/>
        <w:spacing w:after="120"/>
        <w:rPr>
          <w:rFonts w:ascii="Arial" w:hAnsi="Arial" w:cs="Arial"/>
          <w:sz w:val="24"/>
          <w:szCs w:val="24"/>
          <w:lang w:val="en-US"/>
        </w:rPr>
      </w:pPr>
    </w:p>
    <w:p w14:paraId="026635D6" w14:textId="04F274A0" w:rsidR="006E5D4E" w:rsidRPr="00C329C0" w:rsidRDefault="006E5D4E" w:rsidP="006E5D4E">
      <w:pPr>
        <w:pStyle w:val="HTMLPreformatted"/>
        <w:spacing w:after="120"/>
        <w:rPr>
          <w:rFonts w:ascii="Arial" w:hAnsi="Arial" w:cs="Arial"/>
          <w:b/>
          <w:bCs/>
          <w:sz w:val="28"/>
          <w:szCs w:val="28"/>
          <w:lang w:val="en-US"/>
        </w:rPr>
      </w:pPr>
      <w:r w:rsidRPr="00C329C0">
        <w:rPr>
          <w:rFonts w:ascii="Arial" w:hAnsi="Arial" w:cs="Arial"/>
          <w:b/>
          <w:bCs/>
          <w:sz w:val="28"/>
          <w:szCs w:val="28"/>
          <w:lang w:val="en-US"/>
        </w:rPr>
        <w:t>Rules (Regole):</w:t>
      </w:r>
    </w:p>
    <w:p w14:paraId="0A466EE2" w14:textId="3AB4EDD5" w:rsidR="00DF45B7" w:rsidRPr="00DF45B7" w:rsidRDefault="001E76AF" w:rsidP="00DB7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1E76AF">
        <w:rPr>
          <w:rFonts w:ascii="Arial" w:eastAsia="Times New Roman" w:hAnsi="Arial" w:cs="Arial"/>
          <w:sz w:val="24"/>
          <w:szCs w:val="24"/>
          <w:lang w:eastAsia="it-IT"/>
        </w:rPr>
        <w:t>In Experta una regola è un callable, decorato con Rule.</w:t>
      </w:r>
      <w:r>
        <w:rPr>
          <w:rFonts w:ascii="Arial" w:eastAsia="Times New Roman" w:hAnsi="Arial" w:cs="Arial"/>
          <w:sz w:val="24"/>
          <w:szCs w:val="24"/>
          <w:lang w:eastAsia="it-IT"/>
        </w:rPr>
        <w:t xml:space="preserve"> </w:t>
      </w:r>
      <w:r w:rsidRPr="001E76AF">
        <w:rPr>
          <w:rFonts w:ascii="Arial" w:eastAsia="Times New Roman" w:hAnsi="Arial" w:cs="Arial"/>
          <w:sz w:val="24"/>
          <w:szCs w:val="24"/>
          <w:lang w:eastAsia="it-IT"/>
        </w:rPr>
        <w:t>Le regole hanno due componenti, LHS (lato sinistro) e RHS (lato destro)</w:t>
      </w:r>
      <w:r>
        <w:rPr>
          <w:rFonts w:ascii="Arial" w:eastAsia="Times New Roman" w:hAnsi="Arial" w:cs="Arial"/>
          <w:sz w:val="24"/>
          <w:szCs w:val="24"/>
          <w:lang w:eastAsia="it-IT"/>
        </w:rPr>
        <w:t xml:space="preserve">; </w:t>
      </w:r>
      <w:r w:rsidRPr="001E76AF">
        <w:rPr>
          <w:rFonts w:ascii="Arial" w:eastAsia="Times New Roman" w:hAnsi="Arial" w:cs="Arial"/>
          <w:sz w:val="24"/>
          <w:szCs w:val="24"/>
          <w:lang w:eastAsia="it-IT"/>
        </w:rPr>
        <w:t>LHS descrive (u</w:t>
      </w:r>
      <w:r>
        <w:rPr>
          <w:rFonts w:ascii="Arial" w:eastAsia="Times New Roman" w:hAnsi="Arial" w:cs="Arial"/>
          <w:sz w:val="24"/>
          <w:szCs w:val="24"/>
          <w:lang w:eastAsia="it-IT"/>
        </w:rPr>
        <w:t>tilizzand</w:t>
      </w:r>
      <w:r w:rsidRPr="001E76AF">
        <w:rPr>
          <w:rFonts w:ascii="Arial" w:eastAsia="Times New Roman" w:hAnsi="Arial" w:cs="Arial"/>
          <w:sz w:val="24"/>
          <w:szCs w:val="24"/>
          <w:lang w:eastAsia="it-IT"/>
        </w:rPr>
        <w:t>o schemi) le condizioni in base alle quali la regola dovrebbe essere eseguita</w:t>
      </w:r>
      <w:r>
        <w:rPr>
          <w:rFonts w:ascii="Arial" w:eastAsia="Times New Roman" w:hAnsi="Arial" w:cs="Arial"/>
          <w:sz w:val="24"/>
          <w:szCs w:val="24"/>
          <w:lang w:eastAsia="it-IT"/>
        </w:rPr>
        <w:t xml:space="preserve">, mentre </w:t>
      </w:r>
      <w:r w:rsidRPr="001E76AF">
        <w:rPr>
          <w:rFonts w:ascii="Arial" w:eastAsia="Times New Roman" w:hAnsi="Arial" w:cs="Arial"/>
          <w:sz w:val="24"/>
          <w:szCs w:val="24"/>
          <w:lang w:eastAsia="it-IT"/>
        </w:rPr>
        <w:t xml:space="preserve">RHS </w:t>
      </w:r>
      <w:r>
        <w:rPr>
          <w:rFonts w:ascii="Arial" w:eastAsia="Times New Roman" w:hAnsi="Arial" w:cs="Arial"/>
          <w:sz w:val="24"/>
          <w:szCs w:val="24"/>
          <w:lang w:eastAsia="it-IT"/>
        </w:rPr>
        <w:t>rappresenta</w:t>
      </w:r>
      <w:r w:rsidRPr="001E76AF">
        <w:rPr>
          <w:rFonts w:ascii="Arial" w:eastAsia="Times New Roman" w:hAnsi="Arial" w:cs="Arial"/>
          <w:sz w:val="24"/>
          <w:szCs w:val="24"/>
          <w:lang w:eastAsia="it-IT"/>
        </w:rPr>
        <w:t xml:space="preserve"> l'insieme di azioni da eseguire quando la regola viene attivata.</w:t>
      </w:r>
      <w:r w:rsidR="00DB73EB">
        <w:rPr>
          <w:rFonts w:ascii="Arial" w:eastAsia="Times New Roman" w:hAnsi="Arial" w:cs="Arial"/>
          <w:sz w:val="24"/>
          <w:szCs w:val="24"/>
          <w:lang w:eastAsia="it-IT"/>
        </w:rPr>
        <w:t xml:space="preserve"> Inoltre le regole devono essere metodi di una sottoclasse di KnowledgeEngine</w:t>
      </w:r>
      <w:r w:rsidR="00DA3757">
        <w:rPr>
          <w:rFonts w:ascii="Arial" w:eastAsia="Times New Roman" w:hAnsi="Arial" w:cs="Arial"/>
          <w:sz w:val="24"/>
          <w:szCs w:val="24"/>
          <w:lang w:eastAsia="it-IT"/>
        </w:rPr>
        <w:t>.</w:t>
      </w:r>
    </w:p>
    <w:p w14:paraId="154BE61D" w14:textId="0DDD5D27" w:rsidR="00DB73EB" w:rsidRPr="00A93FE4" w:rsidRDefault="00DB73EB" w:rsidP="00DB7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r w:rsidRPr="00A93FE4">
        <w:rPr>
          <w:rFonts w:ascii="Arial" w:eastAsia="Times New Roman" w:hAnsi="Arial" w:cs="Arial"/>
          <w:b/>
          <w:bCs/>
          <w:sz w:val="24"/>
          <w:szCs w:val="24"/>
          <w:lang w:val="en-US" w:eastAsia="it-IT"/>
        </w:rPr>
        <w:t>@Rule(AND(OR(Fact(fever = ‘yes’), Fact(syncope = ‘yes’)),</w:t>
      </w:r>
      <w:r w:rsidR="00A93FE4">
        <w:rPr>
          <w:rFonts w:ascii="Arial" w:eastAsia="Times New Roman" w:hAnsi="Arial" w:cs="Arial"/>
          <w:b/>
          <w:bCs/>
          <w:sz w:val="24"/>
          <w:szCs w:val="24"/>
          <w:lang w:val="en-US" w:eastAsia="it-IT"/>
        </w:rPr>
        <w:t xml:space="preserve"> </w:t>
      </w:r>
      <w:r w:rsidRPr="00A93FE4">
        <w:rPr>
          <w:rFonts w:ascii="Arial" w:eastAsia="Times New Roman" w:hAnsi="Arial" w:cs="Arial"/>
          <w:b/>
          <w:bCs/>
          <w:sz w:val="24"/>
          <w:szCs w:val="24"/>
          <w:lang w:val="en-US" w:eastAsia="it-IT"/>
        </w:rPr>
        <w:t>Fact(fatigue = ‘yes’)))</w:t>
      </w:r>
    </w:p>
    <w:p w14:paraId="6475014E" w14:textId="1A8D3423" w:rsidR="00DB73EB" w:rsidRPr="00A93FE4" w:rsidRDefault="00547646" w:rsidP="00DB7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r w:rsidRPr="00A93FE4">
        <w:rPr>
          <w:rFonts w:ascii="Arial" w:eastAsia="Times New Roman" w:hAnsi="Arial" w:cs="Arial"/>
          <w:b/>
          <w:bCs/>
          <w:sz w:val="24"/>
          <w:szCs w:val="24"/>
          <w:lang w:val="en-US" w:eastAsia="it-IT"/>
        </w:rPr>
        <w:t>def medical_problems(self):</w:t>
      </w:r>
    </w:p>
    <w:p w14:paraId="3615DDE9" w14:textId="73297FDA" w:rsidR="00547646" w:rsidRPr="00A93FE4" w:rsidRDefault="00547646" w:rsidP="00DB7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r w:rsidRPr="00A93FE4">
        <w:rPr>
          <w:rFonts w:ascii="Arial" w:eastAsia="Times New Roman" w:hAnsi="Arial" w:cs="Arial"/>
          <w:b/>
          <w:bCs/>
          <w:sz w:val="24"/>
          <w:szCs w:val="24"/>
          <w:lang w:val="en-US" w:eastAsia="it-IT"/>
        </w:rPr>
        <w:tab/>
        <w:t>‘’’</w:t>
      </w:r>
      <w:r w:rsidR="003B5BEF">
        <w:rPr>
          <w:rFonts w:ascii="Arial" w:eastAsia="Times New Roman" w:hAnsi="Arial" w:cs="Arial"/>
          <w:b/>
          <w:bCs/>
          <w:sz w:val="24"/>
          <w:szCs w:val="24"/>
          <w:lang w:val="en-US" w:eastAsia="it-IT"/>
        </w:rPr>
        <w:t>ac</w:t>
      </w:r>
      <w:r w:rsidRPr="00A93FE4">
        <w:rPr>
          <w:rFonts w:ascii="Arial" w:eastAsia="Times New Roman" w:hAnsi="Arial" w:cs="Arial"/>
          <w:b/>
          <w:bCs/>
          <w:sz w:val="24"/>
          <w:szCs w:val="24"/>
          <w:lang w:val="en-US" w:eastAsia="it-IT"/>
        </w:rPr>
        <w:t>tions’’’</w:t>
      </w:r>
    </w:p>
    <w:p w14:paraId="16546B3B" w14:textId="773473C9" w:rsidR="0084615D" w:rsidRDefault="00A93FE4" w:rsidP="00DB7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r w:rsidRPr="00A93FE4">
        <w:rPr>
          <w:rFonts w:ascii="Arial" w:eastAsia="Times New Roman" w:hAnsi="Arial" w:cs="Arial"/>
          <w:b/>
          <w:bCs/>
          <w:sz w:val="24"/>
          <w:szCs w:val="24"/>
          <w:lang w:val="en-US" w:eastAsia="it-IT"/>
        </w:rPr>
        <w:tab/>
        <w:t>…</w:t>
      </w:r>
    </w:p>
    <w:p w14:paraId="324AEB05" w14:textId="77777777" w:rsidR="0084615D" w:rsidRDefault="0084615D" w:rsidP="00DB7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p>
    <w:p w14:paraId="531FC88E" w14:textId="5A98F7B0" w:rsidR="00722BDA" w:rsidRDefault="0084615D" w:rsidP="00DB7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84615D">
        <w:rPr>
          <w:rFonts w:ascii="Arial" w:eastAsia="Times New Roman" w:hAnsi="Arial" w:cs="Arial"/>
          <w:sz w:val="24"/>
          <w:szCs w:val="24"/>
          <w:lang w:eastAsia="it-IT"/>
        </w:rPr>
        <w:t>con AND e OR operatori logici per esprimere condizioni LHS complesse.</w:t>
      </w:r>
    </w:p>
    <w:p w14:paraId="2139ADD3" w14:textId="77777777" w:rsidR="007C5E71" w:rsidRPr="00C329C0" w:rsidRDefault="00722BDA" w:rsidP="007C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8"/>
          <w:szCs w:val="28"/>
          <w:lang w:eastAsia="it-IT"/>
        </w:rPr>
      </w:pPr>
      <w:r w:rsidRPr="00C329C0">
        <w:rPr>
          <w:rFonts w:ascii="Arial" w:eastAsia="Times New Roman" w:hAnsi="Arial" w:cs="Arial"/>
          <w:b/>
          <w:bCs/>
          <w:sz w:val="28"/>
          <w:szCs w:val="28"/>
          <w:lang w:eastAsia="it-IT"/>
        </w:rPr>
        <w:lastRenderedPageBreak/>
        <w:t>DefFacts:</w:t>
      </w:r>
    </w:p>
    <w:p w14:paraId="3F5C01C7" w14:textId="1F6F8711" w:rsidR="007C5E71" w:rsidRDefault="007C5E71" w:rsidP="007C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7C5E71">
        <w:rPr>
          <w:rFonts w:ascii="Arial" w:eastAsia="Times New Roman" w:hAnsi="Arial" w:cs="Arial"/>
          <w:sz w:val="24"/>
          <w:szCs w:val="24"/>
          <w:lang w:eastAsia="it-IT"/>
        </w:rPr>
        <w:t>I</w:t>
      </w:r>
      <w:r w:rsidR="00722BDA" w:rsidRPr="00722BDA">
        <w:rPr>
          <w:rFonts w:ascii="Arial" w:eastAsia="Times New Roman" w:hAnsi="Arial" w:cs="Arial"/>
          <w:sz w:val="24"/>
          <w:szCs w:val="24"/>
          <w:lang w:eastAsia="it-IT"/>
        </w:rPr>
        <w:t xml:space="preserve"> sistemi esperti necessitano </w:t>
      </w:r>
      <w:r>
        <w:rPr>
          <w:rFonts w:ascii="Arial" w:eastAsia="Times New Roman" w:hAnsi="Arial" w:cs="Arial"/>
          <w:sz w:val="24"/>
          <w:szCs w:val="24"/>
          <w:lang w:eastAsia="it-IT"/>
        </w:rPr>
        <w:t xml:space="preserve">la maggior parte delle volte </w:t>
      </w:r>
      <w:r w:rsidR="00722BDA" w:rsidRPr="00722BDA">
        <w:rPr>
          <w:rFonts w:ascii="Arial" w:eastAsia="Times New Roman" w:hAnsi="Arial" w:cs="Arial"/>
          <w:sz w:val="24"/>
          <w:szCs w:val="24"/>
          <w:lang w:eastAsia="it-IT"/>
        </w:rPr>
        <w:t>che una serie di fatti sia presente affinché il sistema funzioni</w:t>
      </w:r>
      <w:r>
        <w:rPr>
          <w:rFonts w:ascii="Arial" w:eastAsia="Times New Roman" w:hAnsi="Arial" w:cs="Arial"/>
          <w:sz w:val="24"/>
          <w:szCs w:val="24"/>
          <w:lang w:eastAsia="it-IT"/>
        </w:rPr>
        <w:t>:</w:t>
      </w:r>
      <w:r w:rsidR="00722BDA" w:rsidRPr="00722BDA">
        <w:rPr>
          <w:rFonts w:ascii="Arial" w:eastAsia="Times New Roman" w:hAnsi="Arial" w:cs="Arial"/>
          <w:sz w:val="24"/>
          <w:szCs w:val="24"/>
          <w:lang w:eastAsia="it-IT"/>
        </w:rPr>
        <w:t xml:space="preserve"> </w:t>
      </w:r>
      <w:r>
        <w:rPr>
          <w:rFonts w:ascii="Arial" w:eastAsia="Times New Roman" w:hAnsi="Arial" w:cs="Arial"/>
          <w:sz w:val="24"/>
          <w:szCs w:val="24"/>
          <w:lang w:eastAsia="it-IT"/>
        </w:rPr>
        <w:t>ciò</w:t>
      </w:r>
      <w:r w:rsidR="00722BDA" w:rsidRPr="00722BDA">
        <w:rPr>
          <w:rFonts w:ascii="Arial" w:eastAsia="Times New Roman" w:hAnsi="Arial" w:cs="Arial"/>
          <w:sz w:val="24"/>
          <w:szCs w:val="24"/>
          <w:lang w:eastAsia="it-IT"/>
        </w:rPr>
        <w:t xml:space="preserve"> è lo scopo del decoratore DefFacts.</w:t>
      </w:r>
      <w:r>
        <w:rPr>
          <w:rFonts w:ascii="Arial" w:eastAsia="Times New Roman" w:hAnsi="Arial" w:cs="Arial"/>
          <w:sz w:val="24"/>
          <w:szCs w:val="24"/>
          <w:lang w:eastAsia="it-IT"/>
        </w:rPr>
        <w:t xml:space="preserve"> </w:t>
      </w:r>
      <w:r w:rsidR="00A24C40">
        <w:rPr>
          <w:rFonts w:ascii="Arial" w:eastAsia="Times New Roman" w:hAnsi="Arial" w:cs="Arial"/>
          <w:sz w:val="24"/>
          <w:szCs w:val="24"/>
          <w:lang w:eastAsia="it-IT"/>
        </w:rPr>
        <w:t>I vari</w:t>
      </w:r>
      <w:r>
        <w:rPr>
          <w:rFonts w:ascii="Arial" w:eastAsia="Times New Roman" w:hAnsi="Arial" w:cs="Arial"/>
          <w:sz w:val="24"/>
          <w:szCs w:val="24"/>
          <w:lang w:eastAsia="it-IT"/>
        </w:rPr>
        <w:t xml:space="preserve"> DefFacts all’interno di un KnowledgeEngine verranno chiamati ogni volta che viene chiamato il metodo reset</w:t>
      </w:r>
      <w:r w:rsidR="00DA3757">
        <w:rPr>
          <w:rFonts w:ascii="Arial" w:eastAsia="Times New Roman" w:hAnsi="Arial" w:cs="Arial"/>
          <w:sz w:val="24"/>
          <w:szCs w:val="24"/>
          <w:lang w:eastAsia="it-IT"/>
        </w:rPr>
        <w:t>.</w:t>
      </w:r>
    </w:p>
    <w:p w14:paraId="70C9A7B8" w14:textId="06AD3F24" w:rsidR="007C5E71" w:rsidRPr="007C5E71" w:rsidRDefault="007C5E71" w:rsidP="007C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val="en-US" w:eastAsia="it-IT"/>
        </w:rPr>
      </w:pPr>
      <w:r w:rsidRPr="007C5E71">
        <w:rPr>
          <w:rFonts w:ascii="Arial" w:eastAsia="Times New Roman" w:hAnsi="Arial" w:cs="Arial"/>
          <w:b/>
          <w:bCs/>
          <w:sz w:val="24"/>
          <w:szCs w:val="24"/>
          <w:lang w:val="en-US" w:eastAsia="it-IT"/>
        </w:rPr>
        <w:t>@DefFacts()</w:t>
      </w:r>
    </w:p>
    <w:p w14:paraId="5485DB4A" w14:textId="77777777" w:rsidR="007C5E71" w:rsidRDefault="007C5E71" w:rsidP="007C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r w:rsidRPr="007C5E71">
        <w:rPr>
          <w:rFonts w:ascii="Arial" w:eastAsia="Times New Roman" w:hAnsi="Arial" w:cs="Arial"/>
          <w:b/>
          <w:bCs/>
          <w:sz w:val="24"/>
          <w:szCs w:val="24"/>
          <w:lang w:val="en-US" w:eastAsia="it-IT"/>
        </w:rPr>
        <w:t>def first_action(self):</w:t>
      </w:r>
    </w:p>
    <w:p w14:paraId="393C63B6" w14:textId="6C123827" w:rsidR="007C5E71" w:rsidRPr="00684022" w:rsidRDefault="007C5E71" w:rsidP="007C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r>
        <w:rPr>
          <w:rFonts w:ascii="Arial" w:eastAsia="Times New Roman" w:hAnsi="Arial" w:cs="Arial"/>
          <w:b/>
          <w:bCs/>
          <w:sz w:val="24"/>
          <w:szCs w:val="24"/>
          <w:lang w:val="en-US" w:eastAsia="it-IT"/>
        </w:rPr>
        <w:tab/>
      </w:r>
      <w:r w:rsidRPr="00684022">
        <w:rPr>
          <w:rFonts w:ascii="Arial" w:eastAsia="Times New Roman" w:hAnsi="Arial" w:cs="Arial"/>
          <w:b/>
          <w:bCs/>
          <w:sz w:val="24"/>
          <w:szCs w:val="24"/>
          <w:lang w:val="en-US" w:eastAsia="it-IT"/>
        </w:rPr>
        <w:t>yield Fact(start = 'yes')</w:t>
      </w:r>
    </w:p>
    <w:p w14:paraId="12012C8D" w14:textId="5216E4C7" w:rsidR="00A24C40" w:rsidRPr="00684022" w:rsidRDefault="00A24C40" w:rsidP="007C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p>
    <w:p w14:paraId="5353920A" w14:textId="66DAA95B" w:rsidR="00A24C40" w:rsidRPr="00684022" w:rsidRDefault="00A24C40" w:rsidP="007C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8"/>
          <w:szCs w:val="28"/>
          <w:lang w:val="en-US" w:eastAsia="it-IT"/>
        </w:rPr>
      </w:pPr>
      <w:r w:rsidRPr="00684022">
        <w:rPr>
          <w:rFonts w:ascii="Arial" w:eastAsia="Times New Roman" w:hAnsi="Arial" w:cs="Arial"/>
          <w:b/>
          <w:bCs/>
          <w:sz w:val="28"/>
          <w:szCs w:val="28"/>
          <w:lang w:val="en-US" w:eastAsia="it-IT"/>
        </w:rPr>
        <w:t>KnowledgeEngine:</w:t>
      </w:r>
    </w:p>
    <w:p w14:paraId="2BDB62A1" w14:textId="77777777" w:rsidR="006314EE" w:rsidRDefault="009B3453"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9B3453">
        <w:rPr>
          <w:rFonts w:ascii="Arial" w:eastAsia="Times New Roman" w:hAnsi="Arial" w:cs="Arial"/>
          <w:sz w:val="24"/>
          <w:szCs w:val="24"/>
          <w:lang w:eastAsia="it-IT"/>
        </w:rPr>
        <w:t xml:space="preserve">Un </w:t>
      </w:r>
      <w:r>
        <w:rPr>
          <w:rFonts w:ascii="Arial" w:eastAsia="Times New Roman" w:hAnsi="Arial" w:cs="Arial"/>
          <w:sz w:val="24"/>
          <w:szCs w:val="24"/>
          <w:lang w:eastAsia="it-IT"/>
        </w:rPr>
        <w:t>KnowledgeEngine</w:t>
      </w:r>
      <w:r w:rsidRPr="009B3453">
        <w:rPr>
          <w:rFonts w:ascii="Arial" w:eastAsia="Times New Roman" w:hAnsi="Arial" w:cs="Arial"/>
          <w:sz w:val="24"/>
          <w:szCs w:val="24"/>
          <w:lang w:eastAsia="it-IT"/>
        </w:rPr>
        <w:t xml:space="preserve"> fa parte di un decision-support system che combina i dati con modelli di dati e regole di inferenza per fornire un'interfaccia per le persone che vogliono prendere decisioni o scoprire dati correlati.</w:t>
      </w:r>
    </w:p>
    <w:p w14:paraId="19C3CB1D" w14:textId="77777777" w:rsidR="006314EE" w:rsidRDefault="009B3453"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Pr>
          <w:rFonts w:ascii="Arial" w:eastAsia="Times New Roman" w:hAnsi="Arial" w:cs="Arial"/>
          <w:sz w:val="24"/>
          <w:szCs w:val="24"/>
          <w:lang w:eastAsia="it-IT"/>
        </w:rPr>
        <w:t xml:space="preserve">In Experta per </w:t>
      </w:r>
      <w:r w:rsidR="006314EE">
        <w:rPr>
          <w:rFonts w:ascii="Arial" w:eastAsia="Times New Roman" w:hAnsi="Arial" w:cs="Arial"/>
          <w:sz w:val="24"/>
          <w:szCs w:val="24"/>
          <w:lang w:eastAsia="it-IT"/>
        </w:rPr>
        <w:t>l’esecuzione di</w:t>
      </w:r>
      <w:r>
        <w:rPr>
          <w:rFonts w:ascii="Arial" w:eastAsia="Times New Roman" w:hAnsi="Arial" w:cs="Arial"/>
          <w:sz w:val="24"/>
          <w:szCs w:val="24"/>
          <w:lang w:eastAsia="it-IT"/>
        </w:rPr>
        <w:t xml:space="preserve"> un KnowledgeEngine è necessario</w:t>
      </w:r>
      <w:r w:rsidR="006314EE">
        <w:rPr>
          <w:rFonts w:ascii="Arial" w:eastAsia="Times New Roman" w:hAnsi="Arial" w:cs="Arial"/>
          <w:sz w:val="24"/>
          <w:szCs w:val="24"/>
          <w:lang w:eastAsia="it-IT"/>
        </w:rPr>
        <w:t>:</w:t>
      </w:r>
    </w:p>
    <w:p w14:paraId="577ED7C6" w14:textId="77777777" w:rsidR="006314EE" w:rsidRDefault="006314EE" w:rsidP="0063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6314EE">
        <w:rPr>
          <w:rFonts w:ascii="Arial" w:eastAsia="Times New Roman" w:hAnsi="Arial" w:cs="Arial"/>
          <w:sz w:val="24"/>
          <w:szCs w:val="24"/>
          <w:lang w:eastAsia="it-IT"/>
        </w:rPr>
        <w:t>-</w:t>
      </w:r>
      <w:r>
        <w:rPr>
          <w:rFonts w:ascii="Arial" w:eastAsia="Times New Roman" w:hAnsi="Arial" w:cs="Arial"/>
          <w:sz w:val="24"/>
          <w:szCs w:val="24"/>
          <w:lang w:eastAsia="it-IT"/>
        </w:rPr>
        <w:t xml:space="preserve"> </w:t>
      </w:r>
      <w:r w:rsidR="009B3453" w:rsidRPr="006314EE">
        <w:rPr>
          <w:rFonts w:ascii="Arial" w:eastAsia="Times New Roman" w:hAnsi="Arial" w:cs="Arial"/>
          <w:sz w:val="24"/>
          <w:szCs w:val="24"/>
          <w:lang w:eastAsia="it-IT"/>
        </w:rPr>
        <w:t>creare una sottoclasse di esso</w:t>
      </w:r>
      <w:r w:rsidR="004F29F7" w:rsidRPr="006314EE">
        <w:rPr>
          <w:rFonts w:ascii="Arial" w:eastAsia="Times New Roman" w:hAnsi="Arial" w:cs="Arial"/>
          <w:sz w:val="24"/>
          <w:szCs w:val="24"/>
          <w:lang w:eastAsia="it-IT"/>
        </w:rPr>
        <w:t>,</w:t>
      </w:r>
      <w:r>
        <w:rPr>
          <w:rFonts w:ascii="Arial" w:eastAsia="Times New Roman" w:hAnsi="Arial" w:cs="Arial"/>
          <w:sz w:val="24"/>
          <w:szCs w:val="24"/>
          <w:lang w:eastAsia="it-IT"/>
        </w:rPr>
        <w:t xml:space="preserve"> con la</w:t>
      </w:r>
      <w:r w:rsidR="009B3453" w:rsidRPr="006314EE">
        <w:rPr>
          <w:rFonts w:ascii="Arial" w:eastAsia="Times New Roman" w:hAnsi="Arial" w:cs="Arial"/>
          <w:sz w:val="24"/>
          <w:szCs w:val="24"/>
          <w:lang w:eastAsia="it-IT"/>
        </w:rPr>
        <w:t xml:space="preserve"> defini</w:t>
      </w:r>
      <w:r>
        <w:rPr>
          <w:rFonts w:ascii="Arial" w:eastAsia="Times New Roman" w:hAnsi="Arial" w:cs="Arial"/>
          <w:sz w:val="24"/>
          <w:szCs w:val="24"/>
          <w:lang w:eastAsia="it-IT"/>
        </w:rPr>
        <w:t>zione</w:t>
      </w:r>
      <w:r w:rsidR="009B3453" w:rsidRPr="006314EE">
        <w:rPr>
          <w:rFonts w:ascii="Arial" w:eastAsia="Times New Roman" w:hAnsi="Arial" w:cs="Arial"/>
          <w:sz w:val="24"/>
          <w:szCs w:val="24"/>
          <w:lang w:eastAsia="it-IT"/>
        </w:rPr>
        <w:t xml:space="preserve"> </w:t>
      </w:r>
      <w:r>
        <w:rPr>
          <w:rFonts w:ascii="Arial" w:eastAsia="Times New Roman" w:hAnsi="Arial" w:cs="Arial"/>
          <w:sz w:val="24"/>
          <w:szCs w:val="24"/>
          <w:lang w:eastAsia="it-IT"/>
        </w:rPr>
        <w:t>del</w:t>
      </w:r>
      <w:r w:rsidR="009B3453" w:rsidRPr="006314EE">
        <w:rPr>
          <w:rFonts w:ascii="Arial" w:eastAsia="Times New Roman" w:hAnsi="Arial" w:cs="Arial"/>
          <w:sz w:val="24"/>
          <w:szCs w:val="24"/>
          <w:lang w:eastAsia="it-IT"/>
        </w:rPr>
        <w:t>le regole (con @Rule) pe</w:t>
      </w:r>
      <w:r w:rsidRPr="006314EE">
        <w:rPr>
          <w:rFonts w:ascii="Arial" w:eastAsia="Times New Roman" w:hAnsi="Arial" w:cs="Arial"/>
          <w:sz w:val="24"/>
          <w:szCs w:val="24"/>
          <w:lang w:eastAsia="it-IT"/>
        </w:rPr>
        <w:t xml:space="preserve">r </w:t>
      </w:r>
      <w:r w:rsidR="009B3453" w:rsidRPr="006314EE">
        <w:rPr>
          <w:rFonts w:ascii="Arial" w:eastAsia="Times New Roman" w:hAnsi="Arial" w:cs="Arial"/>
          <w:sz w:val="24"/>
          <w:szCs w:val="24"/>
          <w:lang w:eastAsia="it-IT"/>
        </w:rPr>
        <w:t>decorare i suoi metodi</w:t>
      </w:r>
      <w:r>
        <w:rPr>
          <w:rFonts w:ascii="Arial" w:eastAsia="Times New Roman" w:hAnsi="Arial" w:cs="Arial"/>
          <w:sz w:val="24"/>
          <w:szCs w:val="24"/>
          <w:lang w:eastAsia="it-IT"/>
        </w:rPr>
        <w:t>;</w:t>
      </w:r>
    </w:p>
    <w:p w14:paraId="2EEB7D09" w14:textId="77777777" w:rsidR="006314EE" w:rsidRDefault="006314EE" w:rsidP="0063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Pr>
          <w:rFonts w:ascii="Arial" w:eastAsia="Times New Roman" w:hAnsi="Arial" w:cs="Arial"/>
          <w:sz w:val="24"/>
          <w:szCs w:val="24"/>
          <w:lang w:eastAsia="it-IT"/>
        </w:rPr>
        <w:t>-</w:t>
      </w:r>
      <w:r w:rsidR="009B3453" w:rsidRPr="006314EE">
        <w:rPr>
          <w:rFonts w:ascii="Arial" w:eastAsia="Times New Roman" w:hAnsi="Arial" w:cs="Arial"/>
          <w:sz w:val="24"/>
          <w:szCs w:val="24"/>
          <w:lang w:eastAsia="it-IT"/>
        </w:rPr>
        <w:t xml:space="preserve"> istanzia</w:t>
      </w:r>
      <w:r w:rsidR="004F29F7" w:rsidRPr="006314EE">
        <w:rPr>
          <w:rFonts w:ascii="Arial" w:eastAsia="Times New Roman" w:hAnsi="Arial" w:cs="Arial"/>
          <w:sz w:val="24"/>
          <w:szCs w:val="24"/>
          <w:lang w:eastAsia="it-IT"/>
        </w:rPr>
        <w:t>re</w:t>
      </w:r>
      <w:r w:rsidR="009B3453" w:rsidRPr="006314EE">
        <w:rPr>
          <w:rFonts w:ascii="Arial" w:eastAsia="Times New Roman" w:hAnsi="Arial" w:cs="Arial"/>
          <w:sz w:val="24"/>
          <w:szCs w:val="24"/>
          <w:lang w:eastAsia="it-IT"/>
        </w:rPr>
        <w:t xml:space="preserve"> tale sottoclasse</w:t>
      </w:r>
      <w:r>
        <w:rPr>
          <w:rFonts w:ascii="Arial" w:eastAsia="Times New Roman" w:hAnsi="Arial" w:cs="Arial"/>
          <w:sz w:val="24"/>
          <w:szCs w:val="24"/>
          <w:lang w:eastAsia="it-IT"/>
        </w:rPr>
        <w:t>;</w:t>
      </w:r>
    </w:p>
    <w:p w14:paraId="06419307" w14:textId="77777777" w:rsidR="006314EE" w:rsidRDefault="006314EE" w:rsidP="0063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Pr>
          <w:rFonts w:ascii="Arial" w:eastAsia="Times New Roman" w:hAnsi="Arial" w:cs="Arial"/>
          <w:sz w:val="24"/>
          <w:szCs w:val="24"/>
          <w:lang w:eastAsia="it-IT"/>
        </w:rPr>
        <w:t>-</w:t>
      </w:r>
      <w:r w:rsidR="009B3453" w:rsidRPr="006314EE">
        <w:rPr>
          <w:rFonts w:ascii="Arial" w:eastAsia="Times New Roman" w:hAnsi="Arial" w:cs="Arial"/>
          <w:sz w:val="24"/>
          <w:szCs w:val="24"/>
          <w:lang w:eastAsia="it-IT"/>
        </w:rPr>
        <w:t xml:space="preserve"> </w:t>
      </w:r>
      <w:r>
        <w:rPr>
          <w:rFonts w:ascii="Arial" w:eastAsia="Times New Roman" w:hAnsi="Arial" w:cs="Arial"/>
          <w:sz w:val="24"/>
          <w:szCs w:val="24"/>
          <w:lang w:eastAsia="it-IT"/>
        </w:rPr>
        <w:t>invocare il metodo reset, dichiarando il fatto speciale InitialFact() e dichiarando tutti i fatti prodotti dai metodi decorati con @DefFacts;</w:t>
      </w:r>
    </w:p>
    <w:p w14:paraId="1FA0D877" w14:textId="4E0E848D" w:rsidR="00A24C40" w:rsidRPr="006314EE" w:rsidRDefault="006314EE" w:rsidP="0063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Pr>
          <w:rFonts w:ascii="Arial" w:eastAsia="Times New Roman" w:hAnsi="Arial" w:cs="Arial"/>
          <w:sz w:val="24"/>
          <w:szCs w:val="24"/>
          <w:lang w:eastAsia="it-IT"/>
        </w:rPr>
        <w:t>-</w:t>
      </w:r>
      <w:r w:rsidR="009B3453" w:rsidRPr="006314EE">
        <w:rPr>
          <w:rFonts w:ascii="Arial" w:eastAsia="Times New Roman" w:hAnsi="Arial" w:cs="Arial"/>
          <w:sz w:val="24"/>
          <w:szCs w:val="24"/>
          <w:lang w:eastAsia="it-IT"/>
        </w:rPr>
        <w:t xml:space="preserve"> in</w:t>
      </w:r>
      <w:r w:rsidR="004F29F7" w:rsidRPr="006314EE">
        <w:rPr>
          <w:rFonts w:ascii="Arial" w:eastAsia="Times New Roman" w:hAnsi="Arial" w:cs="Arial"/>
          <w:sz w:val="24"/>
          <w:szCs w:val="24"/>
          <w:lang w:eastAsia="it-IT"/>
        </w:rPr>
        <w:t>vocare il metodo run</w:t>
      </w:r>
      <w:r>
        <w:rPr>
          <w:rFonts w:ascii="Arial" w:eastAsia="Times New Roman" w:hAnsi="Arial" w:cs="Arial"/>
          <w:sz w:val="24"/>
          <w:szCs w:val="24"/>
          <w:lang w:eastAsia="it-IT"/>
        </w:rPr>
        <w:t>, avviando così il ciclo di esecuzione</w:t>
      </w:r>
      <w:r w:rsidR="00DA3757" w:rsidRPr="006314EE">
        <w:rPr>
          <w:rFonts w:ascii="Arial" w:eastAsia="Times New Roman" w:hAnsi="Arial" w:cs="Arial"/>
          <w:sz w:val="24"/>
          <w:szCs w:val="24"/>
          <w:lang w:eastAsia="it-IT"/>
        </w:rPr>
        <w:t>.</w:t>
      </w:r>
    </w:p>
    <w:p w14:paraId="3F860F92" w14:textId="77777777" w:rsidR="00BE0199" w:rsidRPr="00BE0199"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r w:rsidRPr="00BE0199">
        <w:rPr>
          <w:rFonts w:ascii="Arial" w:eastAsia="Times New Roman" w:hAnsi="Arial" w:cs="Arial"/>
          <w:b/>
          <w:bCs/>
          <w:sz w:val="24"/>
          <w:szCs w:val="24"/>
          <w:lang w:val="en-US" w:eastAsia="it-IT"/>
        </w:rPr>
        <w:t>from experta import *</w:t>
      </w:r>
    </w:p>
    <w:p w14:paraId="15101767" w14:textId="77777777" w:rsidR="00BE0199" w:rsidRPr="00BE0199"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p>
    <w:p w14:paraId="725C5756" w14:textId="77777777" w:rsidR="00BE0199"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r w:rsidRPr="00BE0199">
        <w:rPr>
          <w:rFonts w:ascii="Arial" w:eastAsia="Times New Roman" w:hAnsi="Arial" w:cs="Arial"/>
          <w:b/>
          <w:bCs/>
          <w:sz w:val="24"/>
          <w:szCs w:val="24"/>
          <w:lang w:val="en-US" w:eastAsia="it-IT"/>
        </w:rPr>
        <w:t>class Greetings(KnowledgeEngine):</w:t>
      </w:r>
    </w:p>
    <w:p w14:paraId="7DBAD3FC" w14:textId="77777777" w:rsidR="00BE0199"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r>
        <w:rPr>
          <w:rFonts w:ascii="Arial" w:eastAsia="Times New Roman" w:hAnsi="Arial" w:cs="Arial"/>
          <w:b/>
          <w:bCs/>
          <w:sz w:val="24"/>
          <w:szCs w:val="24"/>
          <w:lang w:val="en-US" w:eastAsia="it-IT"/>
        </w:rPr>
        <w:tab/>
      </w:r>
      <w:r w:rsidRPr="00BE0199">
        <w:rPr>
          <w:rFonts w:ascii="Arial" w:eastAsia="Times New Roman" w:hAnsi="Arial" w:cs="Arial"/>
          <w:b/>
          <w:bCs/>
          <w:sz w:val="24"/>
          <w:szCs w:val="24"/>
          <w:lang w:val="en-US" w:eastAsia="it-IT"/>
        </w:rPr>
        <w:t>@DefFacts()</w:t>
      </w:r>
    </w:p>
    <w:p w14:paraId="61055AA4" w14:textId="77437FF6" w:rsidR="00BE0199"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r>
        <w:rPr>
          <w:rFonts w:ascii="Arial" w:eastAsia="Times New Roman" w:hAnsi="Arial" w:cs="Arial"/>
          <w:b/>
          <w:bCs/>
          <w:sz w:val="24"/>
          <w:szCs w:val="24"/>
          <w:lang w:val="en-US" w:eastAsia="it-IT"/>
        </w:rPr>
        <w:tab/>
      </w:r>
      <w:r w:rsidRPr="00BE0199">
        <w:rPr>
          <w:rFonts w:ascii="Arial" w:eastAsia="Times New Roman" w:hAnsi="Arial" w:cs="Arial"/>
          <w:b/>
          <w:bCs/>
          <w:sz w:val="24"/>
          <w:szCs w:val="24"/>
          <w:lang w:val="en-US" w:eastAsia="it-IT"/>
        </w:rPr>
        <w:t xml:space="preserve">def </w:t>
      </w:r>
      <w:r w:rsidR="00CF57FB">
        <w:rPr>
          <w:rFonts w:ascii="Arial" w:eastAsia="Times New Roman" w:hAnsi="Arial" w:cs="Arial"/>
          <w:b/>
          <w:bCs/>
          <w:sz w:val="24"/>
          <w:szCs w:val="24"/>
          <w:lang w:val="en-US" w:eastAsia="it-IT"/>
        </w:rPr>
        <w:t>first</w:t>
      </w:r>
      <w:r w:rsidRPr="00BE0199">
        <w:rPr>
          <w:rFonts w:ascii="Arial" w:eastAsia="Times New Roman" w:hAnsi="Arial" w:cs="Arial"/>
          <w:b/>
          <w:bCs/>
          <w:sz w:val="24"/>
          <w:szCs w:val="24"/>
          <w:lang w:val="en-US" w:eastAsia="it-IT"/>
        </w:rPr>
        <w:t>_action(self):</w:t>
      </w:r>
    </w:p>
    <w:p w14:paraId="5522E7B1" w14:textId="0E10A32B" w:rsidR="00BE0199" w:rsidRPr="00BE0199"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r>
        <w:rPr>
          <w:rFonts w:ascii="Arial" w:eastAsia="Times New Roman" w:hAnsi="Arial" w:cs="Arial"/>
          <w:b/>
          <w:bCs/>
          <w:sz w:val="24"/>
          <w:szCs w:val="24"/>
          <w:lang w:val="en-US" w:eastAsia="it-IT"/>
        </w:rPr>
        <w:tab/>
      </w:r>
      <w:r>
        <w:rPr>
          <w:rFonts w:ascii="Arial" w:eastAsia="Times New Roman" w:hAnsi="Arial" w:cs="Arial"/>
          <w:b/>
          <w:bCs/>
          <w:sz w:val="24"/>
          <w:szCs w:val="24"/>
          <w:lang w:val="en-US" w:eastAsia="it-IT"/>
        </w:rPr>
        <w:tab/>
      </w:r>
      <w:r w:rsidRPr="00BE0199">
        <w:rPr>
          <w:rFonts w:ascii="Arial" w:eastAsia="Times New Roman" w:hAnsi="Arial" w:cs="Arial"/>
          <w:b/>
          <w:bCs/>
          <w:sz w:val="24"/>
          <w:szCs w:val="24"/>
          <w:lang w:val="en-US" w:eastAsia="it-IT"/>
        </w:rPr>
        <w:t>yield Fact(</w:t>
      </w:r>
      <w:r w:rsidR="00CF57FB">
        <w:rPr>
          <w:rFonts w:ascii="Arial" w:eastAsia="Times New Roman" w:hAnsi="Arial" w:cs="Arial"/>
          <w:b/>
          <w:bCs/>
          <w:sz w:val="24"/>
          <w:szCs w:val="24"/>
          <w:lang w:val="en-US" w:eastAsia="it-IT"/>
        </w:rPr>
        <w:t>start</w:t>
      </w:r>
      <w:r>
        <w:rPr>
          <w:rFonts w:ascii="Arial" w:eastAsia="Times New Roman" w:hAnsi="Arial" w:cs="Arial"/>
          <w:b/>
          <w:bCs/>
          <w:sz w:val="24"/>
          <w:szCs w:val="24"/>
          <w:lang w:val="en-US" w:eastAsia="it-IT"/>
        </w:rPr>
        <w:t xml:space="preserve"> </w:t>
      </w:r>
      <w:r w:rsidRPr="00BE0199">
        <w:rPr>
          <w:rFonts w:ascii="Arial" w:eastAsia="Times New Roman" w:hAnsi="Arial" w:cs="Arial"/>
          <w:b/>
          <w:bCs/>
          <w:sz w:val="24"/>
          <w:szCs w:val="24"/>
          <w:lang w:val="en-US" w:eastAsia="it-IT"/>
        </w:rPr>
        <w:t>=</w:t>
      </w:r>
      <w:r>
        <w:rPr>
          <w:rFonts w:ascii="Arial" w:eastAsia="Times New Roman" w:hAnsi="Arial" w:cs="Arial"/>
          <w:b/>
          <w:bCs/>
          <w:sz w:val="24"/>
          <w:szCs w:val="24"/>
          <w:lang w:val="en-US" w:eastAsia="it-IT"/>
        </w:rPr>
        <w:t xml:space="preserve"> ‘</w:t>
      </w:r>
      <w:r w:rsidR="00CF57FB">
        <w:rPr>
          <w:rFonts w:ascii="Arial" w:eastAsia="Times New Roman" w:hAnsi="Arial" w:cs="Arial"/>
          <w:b/>
          <w:bCs/>
          <w:sz w:val="24"/>
          <w:szCs w:val="24"/>
          <w:lang w:val="en-US" w:eastAsia="it-IT"/>
        </w:rPr>
        <w:t>yes</w:t>
      </w:r>
      <w:r>
        <w:rPr>
          <w:rFonts w:ascii="Arial" w:eastAsia="Times New Roman" w:hAnsi="Arial" w:cs="Arial"/>
          <w:b/>
          <w:bCs/>
          <w:sz w:val="24"/>
          <w:szCs w:val="24"/>
          <w:lang w:val="en-US" w:eastAsia="it-IT"/>
        </w:rPr>
        <w:t>’</w:t>
      </w:r>
      <w:r w:rsidRPr="00BE0199">
        <w:rPr>
          <w:rFonts w:ascii="Arial" w:eastAsia="Times New Roman" w:hAnsi="Arial" w:cs="Arial"/>
          <w:b/>
          <w:bCs/>
          <w:sz w:val="24"/>
          <w:szCs w:val="24"/>
          <w:lang w:val="en-US" w:eastAsia="it-IT"/>
        </w:rPr>
        <w:t>)</w:t>
      </w:r>
    </w:p>
    <w:p w14:paraId="1054B024" w14:textId="77777777" w:rsidR="00BE0199"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r>
        <w:rPr>
          <w:rFonts w:ascii="Arial" w:eastAsia="Times New Roman" w:hAnsi="Arial" w:cs="Arial"/>
          <w:b/>
          <w:bCs/>
          <w:sz w:val="24"/>
          <w:szCs w:val="24"/>
          <w:lang w:val="en-US" w:eastAsia="it-IT"/>
        </w:rPr>
        <w:tab/>
      </w:r>
    </w:p>
    <w:p w14:paraId="3734ED9E" w14:textId="62C5BC70" w:rsidR="00BE0199"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r>
        <w:rPr>
          <w:rFonts w:ascii="Arial" w:eastAsia="Times New Roman" w:hAnsi="Arial" w:cs="Arial"/>
          <w:b/>
          <w:bCs/>
          <w:sz w:val="24"/>
          <w:szCs w:val="24"/>
          <w:lang w:val="en-US" w:eastAsia="it-IT"/>
        </w:rPr>
        <w:tab/>
      </w:r>
      <w:r w:rsidRPr="00BE0199">
        <w:rPr>
          <w:rFonts w:ascii="Arial" w:eastAsia="Times New Roman" w:hAnsi="Arial" w:cs="Arial"/>
          <w:b/>
          <w:bCs/>
          <w:sz w:val="24"/>
          <w:szCs w:val="24"/>
          <w:lang w:val="en-US" w:eastAsia="it-IT"/>
        </w:rPr>
        <w:t>@Rule(Fact(</w:t>
      </w:r>
      <w:r w:rsidR="00CF57FB">
        <w:rPr>
          <w:rFonts w:ascii="Arial" w:eastAsia="Times New Roman" w:hAnsi="Arial" w:cs="Arial"/>
          <w:b/>
          <w:bCs/>
          <w:sz w:val="24"/>
          <w:szCs w:val="24"/>
          <w:lang w:val="en-US" w:eastAsia="it-IT"/>
        </w:rPr>
        <w:t>start</w:t>
      </w:r>
      <w:r>
        <w:rPr>
          <w:rFonts w:ascii="Arial" w:eastAsia="Times New Roman" w:hAnsi="Arial" w:cs="Arial"/>
          <w:b/>
          <w:bCs/>
          <w:sz w:val="24"/>
          <w:szCs w:val="24"/>
          <w:lang w:val="en-US" w:eastAsia="it-IT"/>
        </w:rPr>
        <w:t xml:space="preserve"> </w:t>
      </w:r>
      <w:r w:rsidRPr="00BE0199">
        <w:rPr>
          <w:rFonts w:ascii="Arial" w:eastAsia="Times New Roman" w:hAnsi="Arial" w:cs="Arial"/>
          <w:b/>
          <w:bCs/>
          <w:sz w:val="24"/>
          <w:szCs w:val="24"/>
          <w:lang w:val="en-US" w:eastAsia="it-IT"/>
        </w:rPr>
        <w:t>=</w:t>
      </w:r>
      <w:r>
        <w:rPr>
          <w:rFonts w:ascii="Arial" w:eastAsia="Times New Roman" w:hAnsi="Arial" w:cs="Arial"/>
          <w:b/>
          <w:bCs/>
          <w:sz w:val="24"/>
          <w:szCs w:val="24"/>
          <w:lang w:val="en-US" w:eastAsia="it-IT"/>
        </w:rPr>
        <w:t xml:space="preserve"> ‘</w:t>
      </w:r>
      <w:r w:rsidR="00CF57FB">
        <w:rPr>
          <w:rFonts w:ascii="Arial" w:eastAsia="Times New Roman" w:hAnsi="Arial" w:cs="Arial"/>
          <w:b/>
          <w:bCs/>
          <w:sz w:val="24"/>
          <w:szCs w:val="24"/>
          <w:lang w:val="en-US" w:eastAsia="it-IT"/>
        </w:rPr>
        <w:t>yes</w:t>
      </w:r>
      <w:r>
        <w:rPr>
          <w:rFonts w:ascii="Arial" w:eastAsia="Times New Roman" w:hAnsi="Arial" w:cs="Arial"/>
          <w:b/>
          <w:bCs/>
          <w:sz w:val="24"/>
          <w:szCs w:val="24"/>
          <w:lang w:val="en-US" w:eastAsia="it-IT"/>
        </w:rPr>
        <w:t>’</w:t>
      </w:r>
      <w:r w:rsidRPr="00BE0199">
        <w:rPr>
          <w:rFonts w:ascii="Arial" w:eastAsia="Times New Roman" w:hAnsi="Arial" w:cs="Arial"/>
          <w:b/>
          <w:bCs/>
          <w:sz w:val="24"/>
          <w:szCs w:val="24"/>
          <w:lang w:val="en-US" w:eastAsia="it-IT"/>
        </w:rPr>
        <w:t>))</w:t>
      </w:r>
    </w:p>
    <w:p w14:paraId="0DCE3C90" w14:textId="77777777" w:rsidR="00BE0199"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r>
        <w:rPr>
          <w:rFonts w:ascii="Arial" w:eastAsia="Times New Roman" w:hAnsi="Arial" w:cs="Arial"/>
          <w:b/>
          <w:bCs/>
          <w:sz w:val="24"/>
          <w:szCs w:val="24"/>
          <w:lang w:val="en-US" w:eastAsia="it-IT"/>
        </w:rPr>
        <w:tab/>
      </w:r>
      <w:r w:rsidRPr="00BE0199">
        <w:rPr>
          <w:rFonts w:ascii="Arial" w:eastAsia="Times New Roman" w:hAnsi="Arial" w:cs="Arial"/>
          <w:b/>
          <w:bCs/>
          <w:sz w:val="24"/>
          <w:szCs w:val="24"/>
          <w:lang w:val="en-US" w:eastAsia="it-IT"/>
        </w:rPr>
        <w:t>def ask_name(self):</w:t>
      </w:r>
    </w:p>
    <w:p w14:paraId="1686002E" w14:textId="33483D98" w:rsidR="00BE0199" w:rsidRPr="00BE0199"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r>
        <w:rPr>
          <w:rFonts w:ascii="Arial" w:eastAsia="Times New Roman" w:hAnsi="Arial" w:cs="Arial"/>
          <w:b/>
          <w:bCs/>
          <w:sz w:val="24"/>
          <w:szCs w:val="24"/>
          <w:lang w:val="en-US" w:eastAsia="it-IT"/>
        </w:rPr>
        <w:tab/>
      </w:r>
      <w:r>
        <w:rPr>
          <w:rFonts w:ascii="Arial" w:eastAsia="Times New Roman" w:hAnsi="Arial" w:cs="Arial"/>
          <w:b/>
          <w:bCs/>
          <w:sz w:val="24"/>
          <w:szCs w:val="24"/>
          <w:lang w:val="en-US" w:eastAsia="it-IT"/>
        </w:rPr>
        <w:tab/>
      </w:r>
      <w:r w:rsidRPr="00BE0199">
        <w:rPr>
          <w:rFonts w:ascii="Arial" w:eastAsia="Times New Roman" w:hAnsi="Arial" w:cs="Arial"/>
          <w:b/>
          <w:bCs/>
          <w:sz w:val="24"/>
          <w:szCs w:val="24"/>
          <w:lang w:val="en-US" w:eastAsia="it-IT"/>
        </w:rPr>
        <w:t>self.declare(Fact(name</w:t>
      </w:r>
      <w:r>
        <w:rPr>
          <w:rFonts w:ascii="Arial" w:eastAsia="Times New Roman" w:hAnsi="Arial" w:cs="Arial"/>
          <w:b/>
          <w:bCs/>
          <w:sz w:val="24"/>
          <w:szCs w:val="24"/>
          <w:lang w:val="en-US" w:eastAsia="it-IT"/>
        </w:rPr>
        <w:t xml:space="preserve"> </w:t>
      </w:r>
      <w:r w:rsidRPr="00BE0199">
        <w:rPr>
          <w:rFonts w:ascii="Arial" w:eastAsia="Times New Roman" w:hAnsi="Arial" w:cs="Arial"/>
          <w:b/>
          <w:bCs/>
          <w:sz w:val="24"/>
          <w:szCs w:val="24"/>
          <w:lang w:val="en-US" w:eastAsia="it-IT"/>
        </w:rPr>
        <w:t>=</w:t>
      </w:r>
      <w:r>
        <w:rPr>
          <w:rFonts w:ascii="Arial" w:eastAsia="Times New Roman" w:hAnsi="Arial" w:cs="Arial"/>
          <w:b/>
          <w:bCs/>
          <w:sz w:val="24"/>
          <w:szCs w:val="24"/>
          <w:lang w:val="en-US" w:eastAsia="it-IT"/>
        </w:rPr>
        <w:t xml:space="preserve"> </w:t>
      </w:r>
      <w:r w:rsidRPr="00BE0199">
        <w:rPr>
          <w:rFonts w:ascii="Arial" w:eastAsia="Times New Roman" w:hAnsi="Arial" w:cs="Arial"/>
          <w:b/>
          <w:bCs/>
          <w:sz w:val="24"/>
          <w:szCs w:val="24"/>
          <w:lang w:val="en-US" w:eastAsia="it-IT"/>
        </w:rPr>
        <w:t>input(</w:t>
      </w:r>
      <w:r>
        <w:rPr>
          <w:rFonts w:ascii="Arial" w:eastAsia="Times New Roman" w:hAnsi="Arial" w:cs="Arial"/>
          <w:b/>
          <w:bCs/>
          <w:sz w:val="24"/>
          <w:szCs w:val="24"/>
          <w:lang w:val="en-US" w:eastAsia="it-IT"/>
        </w:rPr>
        <w:t>‘</w:t>
      </w:r>
      <w:r w:rsidRPr="00BE0199">
        <w:rPr>
          <w:rFonts w:ascii="Arial" w:eastAsia="Times New Roman" w:hAnsi="Arial" w:cs="Arial"/>
          <w:b/>
          <w:bCs/>
          <w:sz w:val="24"/>
          <w:szCs w:val="24"/>
          <w:lang w:val="en-US" w:eastAsia="it-IT"/>
        </w:rPr>
        <w:t>What's your name?</w:t>
      </w:r>
      <w:r>
        <w:rPr>
          <w:rFonts w:ascii="Arial" w:eastAsia="Times New Roman" w:hAnsi="Arial" w:cs="Arial"/>
          <w:b/>
          <w:bCs/>
          <w:sz w:val="24"/>
          <w:szCs w:val="24"/>
          <w:lang w:val="en-US" w:eastAsia="it-IT"/>
        </w:rPr>
        <w:t xml:space="preserve"> ‘</w:t>
      </w:r>
      <w:r w:rsidRPr="00BE0199">
        <w:rPr>
          <w:rFonts w:ascii="Arial" w:eastAsia="Times New Roman" w:hAnsi="Arial" w:cs="Arial"/>
          <w:b/>
          <w:bCs/>
          <w:sz w:val="24"/>
          <w:szCs w:val="24"/>
          <w:lang w:val="en-US" w:eastAsia="it-IT"/>
        </w:rPr>
        <w:t>)))</w:t>
      </w:r>
    </w:p>
    <w:p w14:paraId="2DC1B290" w14:textId="77777777" w:rsidR="00BE0199" w:rsidRPr="00BE0199"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p>
    <w:p w14:paraId="7AEC0D95" w14:textId="77777777" w:rsidR="00BE0199" w:rsidRPr="00BE0199"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r w:rsidRPr="00BE0199">
        <w:rPr>
          <w:rFonts w:ascii="Arial" w:eastAsia="Times New Roman" w:hAnsi="Arial" w:cs="Arial"/>
          <w:b/>
          <w:bCs/>
          <w:sz w:val="24"/>
          <w:szCs w:val="24"/>
          <w:lang w:val="en-US" w:eastAsia="it-IT"/>
        </w:rPr>
        <w:t>engine = Greetings()</w:t>
      </w:r>
    </w:p>
    <w:p w14:paraId="4CD21413" w14:textId="1620D6D2" w:rsidR="00BE0199" w:rsidRPr="00BE0199"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r w:rsidRPr="00BE0199">
        <w:rPr>
          <w:rFonts w:ascii="Arial" w:eastAsia="Times New Roman" w:hAnsi="Arial" w:cs="Arial"/>
          <w:b/>
          <w:bCs/>
          <w:sz w:val="24"/>
          <w:szCs w:val="24"/>
          <w:lang w:val="en-US" w:eastAsia="it-IT"/>
        </w:rPr>
        <w:t>engine.reset()</w:t>
      </w:r>
    </w:p>
    <w:p w14:paraId="463C1A85" w14:textId="3D6BFDC1" w:rsidR="004F29F7" w:rsidRPr="00684022"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r w:rsidRPr="00684022">
        <w:rPr>
          <w:rFonts w:ascii="Arial" w:eastAsia="Times New Roman" w:hAnsi="Arial" w:cs="Arial"/>
          <w:b/>
          <w:bCs/>
          <w:sz w:val="24"/>
          <w:szCs w:val="24"/>
          <w:lang w:val="en-US" w:eastAsia="it-IT"/>
        </w:rPr>
        <w:t>engine.run()</w:t>
      </w:r>
    </w:p>
    <w:p w14:paraId="72F2BAA3" w14:textId="64EF0423" w:rsidR="00BE0199" w:rsidRPr="00684022" w:rsidRDefault="00BE0199" w:rsidP="00B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it-IT"/>
        </w:rPr>
      </w:pPr>
    </w:p>
    <w:p w14:paraId="407E958C" w14:textId="2B899754" w:rsidR="00BE0199" w:rsidRPr="00DA3757" w:rsidRDefault="00DA3757" w:rsidP="00DA3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DA3757">
        <w:rPr>
          <w:rFonts w:ascii="Arial" w:eastAsia="Times New Roman" w:hAnsi="Arial" w:cs="Arial"/>
          <w:sz w:val="24"/>
          <w:szCs w:val="24"/>
          <w:lang w:eastAsia="it-IT"/>
        </w:rPr>
        <w:t xml:space="preserve">Per aggiungere fatti alla </w:t>
      </w:r>
      <w:r w:rsidR="0004364A">
        <w:rPr>
          <w:rFonts w:ascii="Arial" w:eastAsia="Times New Roman" w:hAnsi="Arial" w:cs="Arial"/>
          <w:sz w:val="24"/>
          <w:szCs w:val="24"/>
          <w:lang w:eastAsia="it-IT"/>
        </w:rPr>
        <w:t>factlist</w:t>
      </w:r>
      <w:r w:rsidRPr="00DA3757">
        <w:rPr>
          <w:rFonts w:ascii="Arial" w:eastAsia="Times New Roman" w:hAnsi="Arial" w:cs="Arial"/>
          <w:sz w:val="24"/>
          <w:szCs w:val="24"/>
          <w:lang w:eastAsia="it-IT"/>
        </w:rPr>
        <w:t xml:space="preserve"> si può utilizzare il metodo declare:</w:t>
      </w:r>
    </w:p>
    <w:p w14:paraId="767D18B1" w14:textId="3B460025" w:rsidR="00DA3757" w:rsidRPr="00DA3757" w:rsidRDefault="00DA3757" w:rsidP="00DA3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r w:rsidRPr="00DA3757">
        <w:rPr>
          <w:rFonts w:ascii="Arial" w:eastAsia="Times New Roman" w:hAnsi="Arial" w:cs="Arial"/>
          <w:b/>
          <w:bCs/>
          <w:sz w:val="24"/>
          <w:szCs w:val="24"/>
          <w:lang w:val="en-US" w:eastAsia="it-IT"/>
        </w:rPr>
        <w:t>&gt;&gt;&gt; engine = KnowledgeEngine()</w:t>
      </w:r>
    </w:p>
    <w:p w14:paraId="7A338F20" w14:textId="0F51B468" w:rsidR="00DA3757" w:rsidRPr="00DA3757" w:rsidRDefault="00DA3757" w:rsidP="00DA3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r w:rsidRPr="00DA3757">
        <w:rPr>
          <w:rFonts w:ascii="Arial" w:eastAsia="Times New Roman" w:hAnsi="Arial" w:cs="Arial"/>
          <w:b/>
          <w:bCs/>
          <w:sz w:val="24"/>
          <w:szCs w:val="24"/>
          <w:lang w:val="en-US" w:eastAsia="it-IT"/>
        </w:rPr>
        <w:t>&gt;&gt;&gt; engine.reset()</w:t>
      </w:r>
    </w:p>
    <w:p w14:paraId="757B6DC4" w14:textId="2B0AF25A" w:rsidR="00DA3757" w:rsidRPr="00DA3757" w:rsidRDefault="00DA3757" w:rsidP="00DA3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r w:rsidRPr="00DA3757">
        <w:rPr>
          <w:rFonts w:ascii="Arial" w:eastAsia="Times New Roman" w:hAnsi="Arial" w:cs="Arial"/>
          <w:b/>
          <w:bCs/>
          <w:sz w:val="24"/>
          <w:szCs w:val="24"/>
          <w:lang w:val="en-US" w:eastAsia="it-IT"/>
        </w:rPr>
        <w:t>&gt;&gt;&gt; engine.declare(Fact(score = 5))</w:t>
      </w:r>
    </w:p>
    <w:p w14:paraId="5E003E96" w14:textId="1DE6F58B" w:rsidR="00DA3757" w:rsidRDefault="00DA3757" w:rsidP="00DA3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r>
        <w:rPr>
          <w:rFonts w:ascii="Arial" w:eastAsia="Times New Roman" w:hAnsi="Arial" w:cs="Arial"/>
          <w:b/>
          <w:bCs/>
          <w:sz w:val="24"/>
          <w:szCs w:val="24"/>
          <w:lang w:val="en-US" w:eastAsia="it-IT"/>
        </w:rPr>
        <w:t>&lt;f-1&gt;</w:t>
      </w:r>
    </w:p>
    <w:p w14:paraId="40668FCA" w14:textId="23260437" w:rsidR="00DA3757" w:rsidRDefault="00DA3757" w:rsidP="00DA3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r>
        <w:rPr>
          <w:rFonts w:ascii="Arial" w:eastAsia="Times New Roman" w:hAnsi="Arial" w:cs="Arial"/>
          <w:b/>
          <w:bCs/>
          <w:sz w:val="24"/>
          <w:szCs w:val="24"/>
          <w:lang w:val="en-US" w:eastAsia="it-IT"/>
        </w:rPr>
        <w:t>&gt;&gt;&gt; engine.facts</w:t>
      </w:r>
    </w:p>
    <w:p w14:paraId="047C6C6E" w14:textId="106FFEC7" w:rsidR="00DA3757" w:rsidRDefault="00DA3757" w:rsidP="00DA3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r>
        <w:rPr>
          <w:rFonts w:ascii="Arial" w:eastAsia="Times New Roman" w:hAnsi="Arial" w:cs="Arial"/>
          <w:b/>
          <w:bCs/>
          <w:sz w:val="24"/>
          <w:szCs w:val="24"/>
          <w:lang w:val="en-US" w:eastAsia="it-IT"/>
        </w:rPr>
        <w:t>&lt;f-0&gt; InitialFact()</w:t>
      </w:r>
    </w:p>
    <w:p w14:paraId="338DE326" w14:textId="456126AE" w:rsidR="00DA3757" w:rsidRPr="00215A1C" w:rsidRDefault="00DA3757" w:rsidP="00DA3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r w:rsidRPr="00215A1C">
        <w:rPr>
          <w:rFonts w:ascii="Arial" w:eastAsia="Times New Roman" w:hAnsi="Arial" w:cs="Arial"/>
          <w:b/>
          <w:bCs/>
          <w:sz w:val="24"/>
          <w:szCs w:val="24"/>
          <w:lang w:val="en-US" w:eastAsia="it-IT"/>
        </w:rPr>
        <w:t>&lt;f-1&gt; Fact(score=5)</w:t>
      </w:r>
    </w:p>
    <w:p w14:paraId="3B15A82B" w14:textId="77777777" w:rsidR="0004364A" w:rsidRPr="00215A1C" w:rsidRDefault="0004364A" w:rsidP="00DA3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24"/>
          <w:szCs w:val="24"/>
          <w:lang w:val="en-US" w:eastAsia="it-IT"/>
        </w:rPr>
      </w:pPr>
    </w:p>
    <w:p w14:paraId="0CBBFDEF" w14:textId="19748671" w:rsidR="0004364A" w:rsidRDefault="0004364A" w:rsidP="00DA3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04364A">
        <w:rPr>
          <w:rFonts w:ascii="Arial" w:eastAsia="Times New Roman" w:hAnsi="Arial" w:cs="Arial"/>
          <w:sz w:val="24"/>
          <w:szCs w:val="24"/>
          <w:lang w:eastAsia="it-IT"/>
        </w:rPr>
        <w:t>con facts lista di fatti conosciuti dall’engine</w:t>
      </w:r>
      <w:r>
        <w:rPr>
          <w:rFonts w:ascii="Arial" w:eastAsia="Times New Roman" w:hAnsi="Arial" w:cs="Arial"/>
          <w:sz w:val="24"/>
          <w:szCs w:val="24"/>
          <w:lang w:eastAsia="it-IT"/>
        </w:rPr>
        <w:t>.</w:t>
      </w:r>
    </w:p>
    <w:p w14:paraId="26564DAE" w14:textId="57EEE1A1" w:rsidR="00CC0753" w:rsidRDefault="00CC0753" w:rsidP="00DA3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p>
    <w:p w14:paraId="0252BA07" w14:textId="4216A103" w:rsidR="00CC0753" w:rsidRDefault="00CC0753" w:rsidP="00CC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CC0753">
        <w:rPr>
          <w:rFonts w:ascii="Arial" w:eastAsia="Times New Roman" w:hAnsi="Arial" w:cs="Arial"/>
          <w:sz w:val="24"/>
          <w:szCs w:val="24"/>
          <w:lang w:eastAsia="it-IT"/>
        </w:rPr>
        <w:lastRenderedPageBreak/>
        <w:t>Con Experta, il flusso del programma non ha bisogno di essere definito in modo esplicito</w:t>
      </w:r>
      <w:r>
        <w:rPr>
          <w:rFonts w:ascii="Arial" w:eastAsia="Times New Roman" w:hAnsi="Arial" w:cs="Arial"/>
          <w:sz w:val="24"/>
          <w:szCs w:val="24"/>
          <w:lang w:eastAsia="it-IT"/>
        </w:rPr>
        <w:t>, come succede invece in uno stile di programmazione convenzionale</w:t>
      </w:r>
      <w:r w:rsidRPr="00CC0753">
        <w:rPr>
          <w:rFonts w:ascii="Arial" w:eastAsia="Times New Roman" w:hAnsi="Arial" w:cs="Arial"/>
          <w:sz w:val="24"/>
          <w:szCs w:val="24"/>
          <w:lang w:eastAsia="it-IT"/>
        </w:rPr>
        <w:t>. La conoscenza (Regole) e i dati (Fatti) sono separati e il KnowledgeEngine viene utilizzato per applicare la conoscenza ai dati.</w:t>
      </w:r>
    </w:p>
    <w:p w14:paraId="792BDA2F" w14:textId="225E4512" w:rsidR="00026660" w:rsidRDefault="00026660" w:rsidP="00CC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p>
    <w:p w14:paraId="158C9118" w14:textId="2D4CB9C0" w:rsidR="00026660" w:rsidRPr="00026660" w:rsidRDefault="00026660" w:rsidP="00CC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32"/>
          <w:szCs w:val="32"/>
          <w:lang w:eastAsia="it-IT"/>
        </w:rPr>
      </w:pPr>
      <w:r w:rsidRPr="00026660">
        <w:rPr>
          <w:rFonts w:ascii="Arial" w:eastAsia="Times New Roman" w:hAnsi="Arial" w:cs="Arial"/>
          <w:b/>
          <w:bCs/>
          <w:sz w:val="32"/>
          <w:szCs w:val="32"/>
          <w:lang w:eastAsia="it-IT"/>
        </w:rPr>
        <w:t xml:space="preserve">Avvio del </w:t>
      </w:r>
      <w:r>
        <w:rPr>
          <w:rFonts w:ascii="Arial" w:eastAsia="Times New Roman" w:hAnsi="Arial" w:cs="Arial"/>
          <w:b/>
          <w:bCs/>
          <w:sz w:val="32"/>
          <w:szCs w:val="32"/>
          <w:lang w:eastAsia="it-IT"/>
        </w:rPr>
        <w:t>s</w:t>
      </w:r>
      <w:r w:rsidRPr="00026660">
        <w:rPr>
          <w:rFonts w:ascii="Arial" w:eastAsia="Times New Roman" w:hAnsi="Arial" w:cs="Arial"/>
          <w:b/>
          <w:bCs/>
          <w:sz w:val="32"/>
          <w:szCs w:val="32"/>
          <w:lang w:eastAsia="it-IT"/>
        </w:rPr>
        <w:t xml:space="preserve">istema </w:t>
      </w:r>
      <w:r>
        <w:rPr>
          <w:rFonts w:ascii="Arial" w:eastAsia="Times New Roman" w:hAnsi="Arial" w:cs="Arial"/>
          <w:b/>
          <w:bCs/>
          <w:sz w:val="32"/>
          <w:szCs w:val="32"/>
          <w:lang w:eastAsia="it-IT"/>
        </w:rPr>
        <w:t>e</w:t>
      </w:r>
      <w:r w:rsidRPr="00026660">
        <w:rPr>
          <w:rFonts w:ascii="Arial" w:eastAsia="Times New Roman" w:hAnsi="Arial" w:cs="Arial"/>
          <w:b/>
          <w:bCs/>
          <w:sz w:val="32"/>
          <w:szCs w:val="32"/>
          <w:lang w:eastAsia="it-IT"/>
        </w:rPr>
        <w:t>sperto:</w:t>
      </w:r>
    </w:p>
    <w:p w14:paraId="26E241D3" w14:textId="09F34FE9" w:rsidR="00026660" w:rsidRDefault="00227E0A" w:rsidP="00CC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227E0A">
        <w:rPr>
          <w:rFonts w:ascii="Arial" w:eastAsia="Times New Roman" w:hAnsi="Arial" w:cs="Arial"/>
          <w:sz w:val="24"/>
          <w:szCs w:val="24"/>
          <w:lang w:eastAsia="it-IT"/>
        </w:rPr>
        <w:t>I</w:t>
      </w:r>
      <w:r w:rsidR="00684022" w:rsidRPr="00227E0A">
        <w:rPr>
          <w:rFonts w:ascii="Arial" w:eastAsia="Times New Roman" w:hAnsi="Arial" w:cs="Arial"/>
          <w:sz w:val="24"/>
          <w:szCs w:val="24"/>
          <w:lang w:eastAsia="it-IT"/>
        </w:rPr>
        <w:t xml:space="preserve">l file </w:t>
      </w:r>
      <w:r w:rsidR="00684022" w:rsidRPr="00227E0A">
        <w:rPr>
          <w:rFonts w:ascii="Arial" w:eastAsia="Times New Roman" w:hAnsi="Arial" w:cs="Arial"/>
          <w:b/>
          <w:bCs/>
          <w:i/>
          <w:iCs/>
          <w:sz w:val="24"/>
          <w:szCs w:val="24"/>
          <w:lang w:eastAsia="it-IT"/>
        </w:rPr>
        <w:t>expert_main.py</w:t>
      </w:r>
      <w:r w:rsidRPr="00227E0A">
        <w:rPr>
          <w:rFonts w:ascii="Arial" w:eastAsia="Times New Roman" w:hAnsi="Arial" w:cs="Arial"/>
          <w:sz w:val="24"/>
          <w:szCs w:val="24"/>
          <w:lang w:eastAsia="it-IT"/>
        </w:rPr>
        <w:t xml:space="preserve"> gestisce il </w:t>
      </w:r>
      <w:r>
        <w:rPr>
          <w:rFonts w:ascii="Arial" w:eastAsia="Times New Roman" w:hAnsi="Arial" w:cs="Arial"/>
          <w:sz w:val="24"/>
          <w:szCs w:val="24"/>
          <w:lang w:eastAsia="it-IT"/>
        </w:rPr>
        <w:t>s</w:t>
      </w:r>
      <w:r w:rsidRPr="00227E0A">
        <w:rPr>
          <w:rFonts w:ascii="Arial" w:eastAsia="Times New Roman" w:hAnsi="Arial" w:cs="Arial"/>
          <w:sz w:val="24"/>
          <w:szCs w:val="24"/>
          <w:lang w:eastAsia="it-IT"/>
        </w:rPr>
        <w:t xml:space="preserve">istema </w:t>
      </w:r>
      <w:r>
        <w:rPr>
          <w:rFonts w:ascii="Arial" w:eastAsia="Times New Roman" w:hAnsi="Arial" w:cs="Arial"/>
          <w:sz w:val="24"/>
          <w:szCs w:val="24"/>
          <w:lang w:eastAsia="it-IT"/>
        </w:rPr>
        <w:t>esperto e l’ontologia. Eseguendo il file appena citato verrà posta una domanda all’utente chiedendo di inserire un valore (1</w:t>
      </w:r>
      <w:r w:rsidR="00346F63">
        <w:rPr>
          <w:rFonts w:ascii="Arial" w:eastAsia="Times New Roman" w:hAnsi="Arial" w:cs="Arial"/>
          <w:sz w:val="24"/>
          <w:szCs w:val="24"/>
          <w:lang w:eastAsia="it-IT"/>
        </w:rPr>
        <w:t xml:space="preserve"> - </w:t>
      </w:r>
      <w:r>
        <w:rPr>
          <w:rFonts w:ascii="Arial" w:eastAsia="Times New Roman" w:hAnsi="Arial" w:cs="Arial"/>
          <w:sz w:val="24"/>
          <w:szCs w:val="24"/>
          <w:lang w:eastAsia="it-IT"/>
        </w:rPr>
        <w:t>2).</w:t>
      </w:r>
    </w:p>
    <w:p w14:paraId="6AE8ABEB" w14:textId="0830AF27" w:rsidR="00227E0A" w:rsidRDefault="00227E0A" w:rsidP="00CC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Pr>
          <w:rFonts w:ascii="Arial" w:eastAsia="Times New Roman" w:hAnsi="Arial" w:cs="Arial"/>
          <w:sz w:val="24"/>
          <w:szCs w:val="24"/>
          <w:lang w:eastAsia="it-IT"/>
        </w:rPr>
        <w:t>Inserendo il valore 1 il sistema esperto verrà avviato.</w:t>
      </w:r>
    </w:p>
    <w:p w14:paraId="6E4E27B3" w14:textId="3278C3E7" w:rsidR="00227E0A" w:rsidRDefault="00346F63" w:rsidP="00CC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Pr>
          <w:rFonts w:ascii="Arial" w:eastAsia="Times New Roman" w:hAnsi="Arial" w:cs="Arial"/>
          <w:sz w:val="24"/>
          <w:szCs w:val="24"/>
          <w:lang w:eastAsia="it-IT"/>
        </w:rPr>
        <w:t>Verrà quindi posta una domanda all’utente per cui si hanno due scelte:</w:t>
      </w:r>
    </w:p>
    <w:p w14:paraId="76EB4AD2" w14:textId="54D3F86C" w:rsidR="00227E0A" w:rsidRDefault="00346F63" w:rsidP="00CC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346F63">
        <w:rPr>
          <w:rFonts w:ascii="Arial" w:eastAsia="Times New Roman" w:hAnsi="Arial" w:cs="Arial"/>
          <w:sz w:val="24"/>
          <w:szCs w:val="24"/>
          <w:lang w:eastAsia="it-IT"/>
        </w:rPr>
        <w:t>-</w:t>
      </w:r>
      <w:r>
        <w:rPr>
          <w:rFonts w:ascii="Arial" w:eastAsia="Times New Roman" w:hAnsi="Arial" w:cs="Arial"/>
          <w:sz w:val="24"/>
          <w:szCs w:val="24"/>
          <w:lang w:eastAsia="it-IT"/>
        </w:rPr>
        <w:t xml:space="preserve"> inserendo il valore 1 verrà dichiarato Fact(</w:t>
      </w:r>
      <w:r w:rsidRPr="00346F63">
        <w:rPr>
          <w:rFonts w:ascii="Arial" w:eastAsia="Times New Roman" w:hAnsi="Arial" w:cs="Arial"/>
          <w:sz w:val="24"/>
          <w:szCs w:val="24"/>
          <w:lang w:eastAsia="it-IT"/>
        </w:rPr>
        <w:t>start_verification = 'yes'</w:t>
      </w:r>
      <w:r>
        <w:rPr>
          <w:rFonts w:ascii="Arial" w:eastAsia="Times New Roman" w:hAnsi="Arial" w:cs="Arial"/>
          <w:sz w:val="24"/>
          <w:szCs w:val="24"/>
          <w:lang w:eastAsia="it-IT"/>
        </w:rPr>
        <w:t>). Il sistema quindi inizierà a porre una sequenza di domande all’utente (completamente in inglese) relative allo stato di salute dell’utente, come ad esempio inserire la pressione sistolica o inserire il livello di colesterolo, sul quale il sistema ragionerà in seguito.</w:t>
      </w:r>
      <w:r w:rsidR="006F7CF1">
        <w:rPr>
          <w:rFonts w:ascii="Arial" w:eastAsia="Times New Roman" w:hAnsi="Arial" w:cs="Arial"/>
          <w:sz w:val="24"/>
          <w:szCs w:val="24"/>
          <w:lang w:eastAsia="it-IT"/>
        </w:rPr>
        <w:t xml:space="preserve"> Se si avranno dei valori anomali di qualsiasi tipo (livello di glucosio alto, BMI troppo alto, ecc...) verrà dichiarato Fact(</w:t>
      </w:r>
      <w:r w:rsidR="006F7CF1" w:rsidRPr="006F7CF1">
        <w:rPr>
          <w:rFonts w:ascii="Arial" w:eastAsia="Times New Roman" w:hAnsi="Arial" w:cs="Arial"/>
          <w:sz w:val="24"/>
          <w:szCs w:val="24"/>
          <w:lang w:eastAsia="it-IT"/>
        </w:rPr>
        <w:t>high_chance_disease = 'yes')</w:t>
      </w:r>
      <w:r w:rsidR="006F7CF1">
        <w:rPr>
          <w:rFonts w:ascii="Arial" w:eastAsia="Times New Roman" w:hAnsi="Arial" w:cs="Arial"/>
          <w:sz w:val="24"/>
          <w:szCs w:val="24"/>
          <w:lang w:eastAsia="it-IT"/>
        </w:rPr>
        <w:t xml:space="preserve"> e verrà comunicato all’utente che è a rischio. Altrimenti verrà dichiarato </w:t>
      </w:r>
      <w:r w:rsidR="006F7CF1" w:rsidRPr="006F7CF1">
        <w:rPr>
          <w:rFonts w:ascii="Arial" w:eastAsia="Times New Roman" w:hAnsi="Arial" w:cs="Arial"/>
          <w:sz w:val="24"/>
          <w:szCs w:val="24"/>
          <w:lang w:eastAsia="it-IT"/>
        </w:rPr>
        <w:t>Fact(low_chance_disease = 'yes')</w:t>
      </w:r>
      <w:r w:rsidR="006F7CF1">
        <w:rPr>
          <w:rFonts w:ascii="Arial" w:eastAsia="Times New Roman" w:hAnsi="Arial" w:cs="Arial"/>
          <w:sz w:val="24"/>
          <w:szCs w:val="24"/>
          <w:lang w:eastAsia="it-IT"/>
        </w:rPr>
        <w:t xml:space="preserve"> e verrà comunicato all’utente che non è a rischio;</w:t>
      </w:r>
    </w:p>
    <w:p w14:paraId="62EE245E" w14:textId="5C34A956" w:rsidR="006F7CF1" w:rsidRDefault="006F7CF1" w:rsidP="00CC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Pr>
          <w:rFonts w:ascii="Arial" w:eastAsia="Times New Roman" w:hAnsi="Arial" w:cs="Arial"/>
          <w:sz w:val="24"/>
          <w:szCs w:val="24"/>
          <w:lang w:eastAsia="it-IT"/>
        </w:rPr>
        <w:t>- inserendo il valore 2 verrà dichiarato Fact(</w:t>
      </w:r>
      <w:r w:rsidRPr="006F7CF1">
        <w:rPr>
          <w:rFonts w:ascii="Arial" w:eastAsia="Times New Roman" w:hAnsi="Arial" w:cs="Arial"/>
          <w:sz w:val="24"/>
          <w:szCs w:val="24"/>
          <w:lang w:eastAsia="it-IT"/>
        </w:rPr>
        <w:t xml:space="preserve">start_diagnosis </w:t>
      </w:r>
      <w:r w:rsidRPr="00346F63">
        <w:rPr>
          <w:rFonts w:ascii="Arial" w:eastAsia="Times New Roman" w:hAnsi="Arial" w:cs="Arial"/>
          <w:sz w:val="24"/>
          <w:szCs w:val="24"/>
          <w:lang w:eastAsia="it-IT"/>
        </w:rPr>
        <w:t>= 'yes'</w:t>
      </w:r>
      <w:r>
        <w:rPr>
          <w:rFonts w:ascii="Arial" w:eastAsia="Times New Roman" w:hAnsi="Arial" w:cs="Arial"/>
          <w:sz w:val="24"/>
          <w:szCs w:val="24"/>
          <w:lang w:eastAsia="it-IT"/>
        </w:rPr>
        <w:t xml:space="preserve">). Il sistema inizierà a porre una sequenza di domande all’utente, in maniera analoga alla scelta precedente, relative alla presenza di sintomi di una malattia cardiovascolare. Se si avranno alcuni o tutti i sintomi di una particolare malattia cardiovascolare verrà dichiarato il fatto associato alla presenza della malattia e verrà comunicato all’utente </w:t>
      </w:r>
      <w:r w:rsidR="00F63874">
        <w:rPr>
          <w:rFonts w:ascii="Arial" w:eastAsia="Times New Roman" w:hAnsi="Arial" w:cs="Arial"/>
          <w:sz w:val="24"/>
          <w:szCs w:val="24"/>
          <w:lang w:eastAsia="it-IT"/>
        </w:rPr>
        <w:t xml:space="preserve">che </w:t>
      </w:r>
      <w:r w:rsidR="00D468E2">
        <w:rPr>
          <w:rFonts w:ascii="Arial" w:eastAsia="Times New Roman" w:hAnsi="Arial" w:cs="Arial"/>
          <w:sz w:val="24"/>
          <w:szCs w:val="24"/>
          <w:lang w:eastAsia="it-IT"/>
        </w:rPr>
        <w:t>presenta i sintomi di quella malattia specifica</w:t>
      </w:r>
      <w:r>
        <w:rPr>
          <w:rFonts w:ascii="Arial" w:eastAsia="Times New Roman" w:hAnsi="Arial" w:cs="Arial"/>
          <w:sz w:val="24"/>
          <w:szCs w:val="24"/>
          <w:lang w:eastAsia="it-IT"/>
        </w:rPr>
        <w:t xml:space="preserve">. Altrimenti </w:t>
      </w:r>
      <w:r w:rsidR="00D468E2">
        <w:rPr>
          <w:rFonts w:ascii="Arial" w:eastAsia="Times New Roman" w:hAnsi="Arial" w:cs="Arial"/>
          <w:sz w:val="24"/>
          <w:szCs w:val="24"/>
          <w:lang w:eastAsia="it-IT"/>
        </w:rPr>
        <w:t>se non si presenteranno sintomi di nessuna malattia cardiovascolare verrà dichiarato</w:t>
      </w:r>
      <w:r>
        <w:rPr>
          <w:rFonts w:ascii="Arial" w:eastAsia="Times New Roman" w:hAnsi="Arial" w:cs="Arial"/>
          <w:sz w:val="24"/>
          <w:szCs w:val="24"/>
          <w:lang w:eastAsia="it-IT"/>
        </w:rPr>
        <w:t xml:space="preserve"> </w:t>
      </w:r>
      <w:r w:rsidRPr="006F7CF1">
        <w:rPr>
          <w:rFonts w:ascii="Arial" w:eastAsia="Times New Roman" w:hAnsi="Arial" w:cs="Arial"/>
          <w:sz w:val="24"/>
          <w:szCs w:val="24"/>
          <w:lang w:eastAsia="it-IT"/>
        </w:rPr>
        <w:t>Fact(</w:t>
      </w:r>
      <w:r w:rsidR="00D468E2" w:rsidRPr="00D468E2">
        <w:rPr>
          <w:rFonts w:ascii="Arial" w:eastAsia="Times New Roman" w:hAnsi="Arial" w:cs="Arial"/>
          <w:sz w:val="24"/>
          <w:szCs w:val="24"/>
          <w:lang w:eastAsia="it-IT"/>
        </w:rPr>
        <w:t>absence_of_symptoms</w:t>
      </w:r>
      <w:r w:rsidR="00D468E2">
        <w:rPr>
          <w:rFonts w:ascii="Arial" w:eastAsia="Times New Roman" w:hAnsi="Arial" w:cs="Arial"/>
          <w:sz w:val="24"/>
          <w:szCs w:val="24"/>
          <w:lang w:eastAsia="it-IT"/>
        </w:rPr>
        <w:t xml:space="preserve"> </w:t>
      </w:r>
      <w:r w:rsidRPr="006F7CF1">
        <w:rPr>
          <w:rFonts w:ascii="Arial" w:eastAsia="Times New Roman" w:hAnsi="Arial" w:cs="Arial"/>
          <w:sz w:val="24"/>
          <w:szCs w:val="24"/>
          <w:lang w:eastAsia="it-IT"/>
        </w:rPr>
        <w:t>= 'yes')</w:t>
      </w:r>
      <w:r>
        <w:rPr>
          <w:rFonts w:ascii="Arial" w:eastAsia="Times New Roman" w:hAnsi="Arial" w:cs="Arial"/>
          <w:sz w:val="24"/>
          <w:szCs w:val="24"/>
          <w:lang w:eastAsia="it-IT"/>
        </w:rPr>
        <w:t xml:space="preserve"> e verrà comunicato all’utente che non </w:t>
      </w:r>
      <w:r w:rsidR="00D468E2">
        <w:rPr>
          <w:rFonts w:ascii="Arial" w:eastAsia="Times New Roman" w:hAnsi="Arial" w:cs="Arial"/>
          <w:sz w:val="24"/>
          <w:szCs w:val="24"/>
          <w:lang w:eastAsia="it-IT"/>
        </w:rPr>
        <w:t>presenta alcun sintomo.</w:t>
      </w:r>
      <w:r w:rsidR="00F63874">
        <w:rPr>
          <w:rFonts w:ascii="Arial" w:eastAsia="Times New Roman" w:hAnsi="Arial" w:cs="Arial"/>
          <w:sz w:val="24"/>
          <w:szCs w:val="24"/>
          <w:lang w:eastAsia="it-IT"/>
        </w:rPr>
        <w:t xml:space="preserve"> Le malattie cardiovascolari che possono essere diagnosticate dal sistema sono: </w:t>
      </w:r>
      <w:r w:rsidR="00F63874" w:rsidRPr="00943EC6">
        <w:rPr>
          <w:rFonts w:ascii="Arial" w:eastAsia="Times New Roman" w:hAnsi="Arial" w:cs="Arial"/>
          <w:i/>
          <w:iCs/>
          <w:sz w:val="24"/>
          <w:szCs w:val="24"/>
          <w:lang w:eastAsia="it-IT"/>
        </w:rPr>
        <w:t>Vasculite</w:t>
      </w:r>
      <w:r w:rsidR="00F63874">
        <w:rPr>
          <w:rFonts w:ascii="Arial" w:eastAsia="Times New Roman" w:hAnsi="Arial" w:cs="Arial"/>
          <w:sz w:val="24"/>
          <w:szCs w:val="24"/>
          <w:lang w:eastAsia="it-IT"/>
        </w:rPr>
        <w:t xml:space="preserve"> (</w:t>
      </w:r>
      <w:r w:rsidR="00F63874" w:rsidRPr="00943EC6">
        <w:rPr>
          <w:rFonts w:ascii="Arial" w:eastAsia="Times New Roman" w:hAnsi="Arial" w:cs="Arial"/>
          <w:i/>
          <w:iCs/>
          <w:sz w:val="24"/>
          <w:szCs w:val="24"/>
          <w:lang w:eastAsia="it-IT"/>
        </w:rPr>
        <w:t>blood vessels disease</w:t>
      </w:r>
      <w:r w:rsidR="00F63874">
        <w:rPr>
          <w:rFonts w:ascii="Arial" w:eastAsia="Times New Roman" w:hAnsi="Arial" w:cs="Arial"/>
          <w:sz w:val="24"/>
          <w:szCs w:val="24"/>
          <w:lang w:eastAsia="it-IT"/>
        </w:rPr>
        <w:t xml:space="preserve">), </w:t>
      </w:r>
      <w:r w:rsidR="00F63874" w:rsidRPr="00943EC6">
        <w:rPr>
          <w:rFonts w:ascii="Arial" w:eastAsia="Times New Roman" w:hAnsi="Arial" w:cs="Arial"/>
          <w:i/>
          <w:iCs/>
          <w:sz w:val="24"/>
          <w:szCs w:val="24"/>
          <w:lang w:eastAsia="it-IT"/>
        </w:rPr>
        <w:t>Aritmia Cardiaca</w:t>
      </w:r>
      <w:r w:rsidR="00F63874">
        <w:rPr>
          <w:rFonts w:ascii="Arial" w:eastAsia="Times New Roman" w:hAnsi="Arial" w:cs="Arial"/>
          <w:sz w:val="24"/>
          <w:szCs w:val="24"/>
          <w:lang w:eastAsia="it-IT"/>
        </w:rPr>
        <w:t xml:space="preserve"> (</w:t>
      </w:r>
      <w:r w:rsidR="00F63874" w:rsidRPr="00943EC6">
        <w:rPr>
          <w:rFonts w:ascii="Arial" w:eastAsia="Times New Roman" w:hAnsi="Arial" w:cs="Arial"/>
          <w:i/>
          <w:iCs/>
          <w:sz w:val="24"/>
          <w:szCs w:val="24"/>
          <w:lang w:eastAsia="it-IT"/>
        </w:rPr>
        <w:t>heart arrhythmias</w:t>
      </w:r>
      <w:r w:rsidR="00F63874">
        <w:rPr>
          <w:rFonts w:ascii="Arial" w:eastAsia="Times New Roman" w:hAnsi="Arial" w:cs="Arial"/>
          <w:sz w:val="24"/>
          <w:szCs w:val="24"/>
          <w:lang w:eastAsia="it-IT"/>
        </w:rPr>
        <w:t xml:space="preserve">), </w:t>
      </w:r>
      <w:r w:rsidR="00F63874" w:rsidRPr="001F1082">
        <w:rPr>
          <w:rFonts w:ascii="Arial" w:eastAsia="Times New Roman" w:hAnsi="Arial" w:cs="Arial"/>
          <w:i/>
          <w:iCs/>
          <w:sz w:val="24"/>
          <w:szCs w:val="24"/>
          <w:lang w:eastAsia="it-IT"/>
        </w:rPr>
        <w:t>presenza di Difetti Cardiaci Congeniti</w:t>
      </w:r>
      <w:r w:rsidR="00F63874">
        <w:rPr>
          <w:rFonts w:ascii="Arial" w:eastAsia="Times New Roman" w:hAnsi="Arial" w:cs="Arial"/>
          <w:sz w:val="24"/>
          <w:szCs w:val="24"/>
          <w:lang w:eastAsia="it-IT"/>
        </w:rPr>
        <w:t xml:space="preserve"> (</w:t>
      </w:r>
      <w:r w:rsidR="00F63874" w:rsidRPr="00943EC6">
        <w:rPr>
          <w:rFonts w:ascii="Arial" w:eastAsia="Times New Roman" w:hAnsi="Arial" w:cs="Arial"/>
          <w:i/>
          <w:iCs/>
          <w:sz w:val="24"/>
          <w:szCs w:val="24"/>
          <w:lang w:eastAsia="it-IT"/>
        </w:rPr>
        <w:t>congenital heart defects</w:t>
      </w:r>
      <w:r w:rsidR="00F63874">
        <w:rPr>
          <w:rFonts w:ascii="Arial" w:eastAsia="Times New Roman" w:hAnsi="Arial" w:cs="Arial"/>
          <w:sz w:val="24"/>
          <w:szCs w:val="24"/>
          <w:lang w:eastAsia="it-IT"/>
        </w:rPr>
        <w:t xml:space="preserve">), </w:t>
      </w:r>
      <w:r w:rsidR="00F63874" w:rsidRPr="001F1082">
        <w:rPr>
          <w:rFonts w:ascii="Arial" w:eastAsia="Times New Roman" w:hAnsi="Arial" w:cs="Arial"/>
          <w:i/>
          <w:iCs/>
          <w:sz w:val="24"/>
          <w:szCs w:val="24"/>
          <w:lang w:eastAsia="it-IT"/>
        </w:rPr>
        <w:t>Cardiomiopatia</w:t>
      </w:r>
      <w:r w:rsidR="00F63874">
        <w:rPr>
          <w:rFonts w:ascii="Arial" w:eastAsia="Times New Roman" w:hAnsi="Arial" w:cs="Arial"/>
          <w:sz w:val="24"/>
          <w:szCs w:val="24"/>
          <w:lang w:eastAsia="it-IT"/>
        </w:rPr>
        <w:t xml:space="preserve"> (</w:t>
      </w:r>
      <w:r w:rsidR="00F63874" w:rsidRPr="00943EC6">
        <w:rPr>
          <w:rFonts w:ascii="Arial" w:eastAsia="Times New Roman" w:hAnsi="Arial" w:cs="Arial"/>
          <w:i/>
          <w:iCs/>
          <w:sz w:val="24"/>
          <w:szCs w:val="24"/>
          <w:lang w:eastAsia="it-IT"/>
        </w:rPr>
        <w:t>cardiomyopathy</w:t>
      </w:r>
      <w:r w:rsidR="00F63874">
        <w:rPr>
          <w:rFonts w:ascii="Arial" w:eastAsia="Times New Roman" w:hAnsi="Arial" w:cs="Arial"/>
          <w:sz w:val="24"/>
          <w:szCs w:val="24"/>
          <w:lang w:eastAsia="it-IT"/>
        </w:rPr>
        <w:t xml:space="preserve">), </w:t>
      </w:r>
      <w:r w:rsidR="00F63874" w:rsidRPr="001F1082">
        <w:rPr>
          <w:rFonts w:ascii="Arial" w:eastAsia="Times New Roman" w:hAnsi="Arial" w:cs="Arial"/>
          <w:i/>
          <w:iCs/>
          <w:sz w:val="24"/>
          <w:szCs w:val="24"/>
          <w:lang w:eastAsia="it-IT"/>
        </w:rPr>
        <w:t>malattia delle Valvole Cardiache</w:t>
      </w:r>
      <w:r w:rsidR="00F63874">
        <w:rPr>
          <w:rFonts w:ascii="Arial" w:eastAsia="Times New Roman" w:hAnsi="Arial" w:cs="Arial"/>
          <w:sz w:val="24"/>
          <w:szCs w:val="24"/>
          <w:lang w:eastAsia="it-IT"/>
        </w:rPr>
        <w:t xml:space="preserve"> (</w:t>
      </w:r>
      <w:r w:rsidR="00F63874" w:rsidRPr="00943EC6">
        <w:rPr>
          <w:rFonts w:ascii="Arial" w:eastAsia="Times New Roman" w:hAnsi="Arial" w:cs="Arial"/>
          <w:i/>
          <w:iCs/>
          <w:sz w:val="24"/>
          <w:szCs w:val="24"/>
          <w:lang w:eastAsia="it-IT"/>
        </w:rPr>
        <w:t>valvular heart disease</w:t>
      </w:r>
      <w:r w:rsidR="00F63874">
        <w:rPr>
          <w:rFonts w:ascii="Arial" w:eastAsia="Times New Roman" w:hAnsi="Arial" w:cs="Arial"/>
          <w:sz w:val="24"/>
          <w:szCs w:val="24"/>
          <w:lang w:eastAsia="it-IT"/>
        </w:rPr>
        <w:t>).</w:t>
      </w:r>
    </w:p>
    <w:p w14:paraId="6B511EC8" w14:textId="2E85E3CA" w:rsidR="00096C2A" w:rsidRDefault="00096C2A" w:rsidP="00CC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Pr>
          <w:rFonts w:ascii="Arial" w:eastAsia="Times New Roman" w:hAnsi="Arial" w:cs="Arial"/>
          <w:sz w:val="24"/>
          <w:szCs w:val="24"/>
          <w:lang w:eastAsia="it-IT"/>
        </w:rPr>
        <w:t>Di seguito vengono proposti due esempi di utilizzo del sistema esperto:</w:t>
      </w:r>
    </w:p>
    <w:p w14:paraId="61807AA6" w14:textId="59BCFA29" w:rsidR="00096C2A" w:rsidRDefault="00096C2A" w:rsidP="00CC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Pr>
          <w:rFonts w:ascii="Arial" w:eastAsia="Times New Roman" w:hAnsi="Arial" w:cs="Arial"/>
          <w:noProof/>
          <w:sz w:val="24"/>
          <w:szCs w:val="24"/>
          <w:lang w:eastAsia="it-IT"/>
        </w:rPr>
        <w:drawing>
          <wp:inline distT="0" distB="0" distL="0" distR="0" wp14:anchorId="2B2A4A72" wp14:editId="486753DD">
            <wp:extent cx="611505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743325"/>
                    </a:xfrm>
                    <a:prstGeom prst="rect">
                      <a:avLst/>
                    </a:prstGeom>
                    <a:noFill/>
                    <a:ln>
                      <a:noFill/>
                    </a:ln>
                  </pic:spPr>
                </pic:pic>
              </a:graphicData>
            </a:graphic>
          </wp:inline>
        </w:drawing>
      </w:r>
    </w:p>
    <w:p w14:paraId="41D5E2DE" w14:textId="0325B25F" w:rsidR="00096C2A" w:rsidRDefault="00096C2A" w:rsidP="00CC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Pr>
          <w:rFonts w:ascii="Arial" w:eastAsia="Times New Roman" w:hAnsi="Arial" w:cs="Arial"/>
          <w:noProof/>
          <w:sz w:val="24"/>
          <w:szCs w:val="24"/>
          <w:lang w:eastAsia="it-IT"/>
        </w:rPr>
        <w:lastRenderedPageBreak/>
        <w:drawing>
          <wp:inline distT="0" distB="0" distL="0" distR="0" wp14:anchorId="2AB5C838" wp14:editId="614A86E4">
            <wp:extent cx="6115050" cy="460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4600575"/>
                    </a:xfrm>
                    <a:prstGeom prst="rect">
                      <a:avLst/>
                    </a:prstGeom>
                    <a:noFill/>
                    <a:ln>
                      <a:noFill/>
                    </a:ln>
                  </pic:spPr>
                </pic:pic>
              </a:graphicData>
            </a:graphic>
          </wp:inline>
        </w:drawing>
      </w:r>
    </w:p>
    <w:p w14:paraId="457A76CB" w14:textId="062C3619" w:rsidR="00227E0A" w:rsidRDefault="00227E0A" w:rsidP="00CC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p>
    <w:p w14:paraId="69240338" w14:textId="485A3DBD" w:rsidR="00227E0A" w:rsidRPr="00227E0A" w:rsidRDefault="00227E0A" w:rsidP="00CC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b/>
          <w:bCs/>
          <w:sz w:val="32"/>
          <w:szCs w:val="32"/>
          <w:lang w:eastAsia="it-IT"/>
        </w:rPr>
      </w:pPr>
      <w:r w:rsidRPr="00227E0A">
        <w:rPr>
          <w:rFonts w:ascii="Arial" w:eastAsia="Times New Roman" w:hAnsi="Arial" w:cs="Arial"/>
          <w:b/>
          <w:bCs/>
          <w:sz w:val="32"/>
          <w:szCs w:val="32"/>
          <w:lang w:eastAsia="it-IT"/>
        </w:rPr>
        <w:t>Ontologia:</w:t>
      </w:r>
    </w:p>
    <w:p w14:paraId="28851456" w14:textId="109AD4EF" w:rsidR="00267766" w:rsidRDefault="00267766" w:rsidP="0026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Pr>
          <w:rFonts w:ascii="Arial" w:eastAsia="Times New Roman" w:hAnsi="Arial" w:cs="Arial"/>
          <w:sz w:val="24"/>
          <w:szCs w:val="24"/>
          <w:lang w:eastAsia="it-IT"/>
        </w:rPr>
        <w:t>Inserendo il valore 2, invece, si avrà accesso all’ontologia del sistema esperto</w:t>
      </w:r>
      <w:r w:rsidR="002119A4">
        <w:rPr>
          <w:rFonts w:ascii="Arial" w:eastAsia="Times New Roman" w:hAnsi="Arial" w:cs="Arial"/>
          <w:sz w:val="24"/>
          <w:szCs w:val="24"/>
          <w:lang w:eastAsia="it-IT"/>
        </w:rPr>
        <w:t xml:space="preserve">, cioè l’ontologia che specifica il significato </w:t>
      </w:r>
      <w:r w:rsidR="000D0A0B">
        <w:rPr>
          <w:rFonts w:ascii="Arial" w:eastAsia="Times New Roman" w:hAnsi="Arial" w:cs="Arial"/>
          <w:sz w:val="24"/>
          <w:szCs w:val="24"/>
          <w:lang w:eastAsia="it-IT"/>
        </w:rPr>
        <w:t xml:space="preserve">(in inglese) </w:t>
      </w:r>
      <w:r w:rsidR="002119A4">
        <w:rPr>
          <w:rFonts w:ascii="Arial" w:eastAsia="Times New Roman" w:hAnsi="Arial" w:cs="Arial"/>
          <w:sz w:val="24"/>
          <w:szCs w:val="24"/>
          <w:lang w:eastAsia="it-IT"/>
        </w:rPr>
        <w:t>dei vari sintomi per le malattie cardiovascolari proposte</w:t>
      </w:r>
      <w:r>
        <w:rPr>
          <w:rFonts w:ascii="Arial" w:eastAsia="Times New Roman" w:hAnsi="Arial" w:cs="Arial"/>
          <w:sz w:val="24"/>
          <w:szCs w:val="24"/>
          <w:lang w:eastAsia="it-IT"/>
        </w:rPr>
        <w:t>.</w:t>
      </w:r>
    </w:p>
    <w:p w14:paraId="05569DA6" w14:textId="32021BA8" w:rsidR="00267766" w:rsidRDefault="00267766" w:rsidP="0026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sz w:val="24"/>
          <w:szCs w:val="24"/>
          <w:lang w:eastAsia="it-IT"/>
        </w:rPr>
      </w:pPr>
      <w:r w:rsidRPr="00267766">
        <w:rPr>
          <w:rFonts w:ascii="Arial" w:eastAsia="Times New Roman" w:hAnsi="Arial" w:cs="Arial"/>
          <w:sz w:val="24"/>
          <w:szCs w:val="24"/>
          <w:lang w:eastAsia="it-IT"/>
        </w:rPr>
        <w:t>In informatica un</w:t>
      </w:r>
      <w:r>
        <w:rPr>
          <w:rFonts w:ascii="Arial" w:eastAsia="Times New Roman" w:hAnsi="Arial" w:cs="Arial"/>
          <w:sz w:val="24"/>
          <w:szCs w:val="24"/>
          <w:lang w:eastAsia="it-IT"/>
        </w:rPr>
        <w:t xml:space="preserve">a </w:t>
      </w:r>
      <w:r w:rsidRPr="00267766">
        <w:rPr>
          <w:rFonts w:ascii="Arial" w:eastAsia="Times New Roman" w:hAnsi="Arial" w:cs="Arial"/>
          <w:sz w:val="24"/>
          <w:szCs w:val="24"/>
          <w:lang w:eastAsia="it-IT"/>
        </w:rPr>
        <w:t>ontologia è una rappresentazione formale, condivisa ed esplicita di una concettualizzazione di un dominio di interesse</w:t>
      </w:r>
      <w:r>
        <w:rPr>
          <w:rFonts w:ascii="Arial" w:eastAsia="Times New Roman" w:hAnsi="Arial" w:cs="Arial"/>
          <w:sz w:val="24"/>
          <w:szCs w:val="24"/>
          <w:lang w:eastAsia="it-IT"/>
        </w:rPr>
        <w:t>, cioè</w:t>
      </w:r>
      <w:r w:rsidRPr="00267766">
        <w:rPr>
          <w:rFonts w:ascii="Arial" w:eastAsia="Times New Roman" w:hAnsi="Arial" w:cs="Arial"/>
          <w:sz w:val="24"/>
          <w:szCs w:val="24"/>
          <w:lang w:eastAsia="it-IT"/>
        </w:rPr>
        <w:t xml:space="preserve"> si tratta di una teoria assiomatica d</w:t>
      </w:r>
      <w:r>
        <w:rPr>
          <w:rFonts w:ascii="Arial" w:eastAsia="Times New Roman" w:hAnsi="Arial" w:cs="Arial"/>
          <w:sz w:val="24"/>
          <w:szCs w:val="24"/>
          <w:lang w:eastAsia="it-IT"/>
        </w:rPr>
        <w:t>i</w:t>
      </w:r>
      <w:r w:rsidRPr="00267766">
        <w:rPr>
          <w:rFonts w:ascii="Arial" w:eastAsia="Times New Roman" w:hAnsi="Arial" w:cs="Arial"/>
          <w:sz w:val="24"/>
          <w:szCs w:val="24"/>
          <w:lang w:eastAsia="it-IT"/>
        </w:rPr>
        <w:t xml:space="preserve"> primo ordine esprimibile in una logica descrittiva.</w:t>
      </w:r>
      <w:r>
        <w:rPr>
          <w:rFonts w:ascii="Arial" w:eastAsia="Times New Roman" w:hAnsi="Arial" w:cs="Arial"/>
          <w:sz w:val="24"/>
          <w:szCs w:val="24"/>
          <w:lang w:eastAsia="it-IT"/>
        </w:rPr>
        <w:t xml:space="preserve"> </w:t>
      </w:r>
      <w:r w:rsidRPr="00267766">
        <w:rPr>
          <w:rFonts w:ascii="Arial" w:eastAsia="Times New Roman" w:hAnsi="Arial" w:cs="Arial"/>
          <w:sz w:val="24"/>
          <w:szCs w:val="24"/>
          <w:lang w:eastAsia="it-IT"/>
        </w:rPr>
        <w:t>Il termine ontologia formale è entrato in uso nel campo dell'intelligenza artificiale e della rappresentazione della conoscenza, per descrivere il modo in cui diversi schemi vengono combinati in una struttura dati contenente tutte le entità rilevanti e le loro relazioni in un dominio.</w:t>
      </w:r>
    </w:p>
    <w:p w14:paraId="152E77E2" w14:textId="77777777" w:rsidR="00FB59C9" w:rsidRDefault="00225C25" w:rsidP="00FB59C9">
      <w:pPr>
        <w:pStyle w:val="HTMLPreformatted"/>
        <w:spacing w:after="120"/>
        <w:rPr>
          <w:rFonts w:ascii="Arial" w:hAnsi="Arial" w:cs="Arial"/>
          <w:sz w:val="24"/>
          <w:szCs w:val="24"/>
        </w:rPr>
      </w:pPr>
      <w:r>
        <w:rPr>
          <w:rFonts w:ascii="Arial" w:hAnsi="Arial" w:cs="Arial"/>
          <w:sz w:val="24"/>
          <w:szCs w:val="24"/>
        </w:rPr>
        <w:t xml:space="preserve">L’ontologia è stata creata </w:t>
      </w:r>
      <w:r w:rsidR="004433B9">
        <w:rPr>
          <w:rFonts w:ascii="Arial" w:hAnsi="Arial" w:cs="Arial"/>
          <w:sz w:val="24"/>
          <w:szCs w:val="24"/>
        </w:rPr>
        <w:t xml:space="preserve">e letta </w:t>
      </w:r>
      <w:r>
        <w:rPr>
          <w:rFonts w:ascii="Arial" w:hAnsi="Arial" w:cs="Arial"/>
          <w:sz w:val="24"/>
          <w:szCs w:val="24"/>
        </w:rPr>
        <w:t>utilizzando la libreria Owlready2, modulo per l’ontology-oriented programming in Python</w:t>
      </w:r>
      <w:r w:rsidR="004433B9">
        <w:rPr>
          <w:rFonts w:ascii="Arial" w:hAnsi="Arial" w:cs="Arial"/>
          <w:sz w:val="24"/>
          <w:szCs w:val="24"/>
        </w:rPr>
        <w:t xml:space="preserve"> che consente un accesso trasparente alle ontologie OWL </w:t>
      </w:r>
      <w:r w:rsidR="004433B9" w:rsidRPr="004433B9">
        <w:rPr>
          <w:rFonts w:ascii="Arial" w:hAnsi="Arial" w:cs="Arial"/>
          <w:sz w:val="24"/>
          <w:szCs w:val="24"/>
        </w:rPr>
        <w:t>(contrariamente alle normali API basate su Java)</w:t>
      </w:r>
      <w:r w:rsidR="004433B9">
        <w:rPr>
          <w:rFonts w:ascii="Arial" w:hAnsi="Arial" w:cs="Arial"/>
          <w:sz w:val="24"/>
          <w:szCs w:val="24"/>
        </w:rPr>
        <w:t xml:space="preserve">, nel file </w:t>
      </w:r>
      <w:r w:rsidR="004433B9" w:rsidRPr="004433B9">
        <w:rPr>
          <w:rFonts w:ascii="Arial" w:hAnsi="Arial" w:cs="Arial"/>
          <w:b/>
          <w:bCs/>
          <w:i/>
          <w:iCs/>
          <w:sz w:val="24"/>
          <w:szCs w:val="24"/>
        </w:rPr>
        <w:t>web_ontology.py</w:t>
      </w:r>
      <w:r w:rsidR="004433B9">
        <w:rPr>
          <w:rFonts w:ascii="Arial" w:hAnsi="Arial" w:cs="Arial"/>
          <w:sz w:val="24"/>
          <w:szCs w:val="24"/>
        </w:rPr>
        <w:t>.</w:t>
      </w:r>
    </w:p>
    <w:p w14:paraId="15EBD8A5" w14:textId="41266DD3" w:rsidR="00225C25" w:rsidRDefault="00FB59C9" w:rsidP="00FB59C9">
      <w:pPr>
        <w:pStyle w:val="HTMLPreformatted"/>
        <w:spacing w:after="120"/>
        <w:rPr>
          <w:rFonts w:ascii="Arial" w:hAnsi="Arial" w:cs="Arial"/>
          <w:sz w:val="24"/>
          <w:szCs w:val="24"/>
        </w:rPr>
      </w:pPr>
      <w:r>
        <w:rPr>
          <w:rFonts w:ascii="Arial" w:hAnsi="Arial" w:cs="Arial"/>
          <w:sz w:val="24"/>
          <w:szCs w:val="24"/>
        </w:rPr>
        <w:t>Di seguito è proposto un esempio di lettura dell’ontologia:</w:t>
      </w:r>
    </w:p>
    <w:p w14:paraId="7A500DE4" w14:textId="460E4089" w:rsidR="00FB59C9" w:rsidRPr="004433B9" w:rsidRDefault="000D0A0B" w:rsidP="00FB59C9">
      <w:pPr>
        <w:pStyle w:val="HTMLPreformatted"/>
        <w:spacing w:after="120"/>
        <w:rPr>
          <w:rFonts w:ascii="Arial" w:hAnsi="Arial" w:cs="Arial"/>
          <w:sz w:val="24"/>
          <w:szCs w:val="24"/>
        </w:rPr>
      </w:pPr>
      <w:r>
        <w:rPr>
          <w:rFonts w:ascii="Arial" w:hAnsi="Arial" w:cs="Arial"/>
          <w:noProof/>
          <w:sz w:val="24"/>
          <w:szCs w:val="24"/>
        </w:rPr>
        <w:lastRenderedPageBreak/>
        <w:drawing>
          <wp:inline distT="0" distB="0" distL="0" distR="0" wp14:anchorId="24CFD73F" wp14:editId="27CB8732">
            <wp:extent cx="6115050" cy="291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2914650"/>
                    </a:xfrm>
                    <a:prstGeom prst="rect">
                      <a:avLst/>
                    </a:prstGeom>
                    <a:noFill/>
                    <a:ln>
                      <a:noFill/>
                    </a:ln>
                  </pic:spPr>
                </pic:pic>
              </a:graphicData>
            </a:graphic>
          </wp:inline>
        </w:drawing>
      </w:r>
    </w:p>
    <w:sectPr w:rsidR="00FB59C9" w:rsidRPr="004433B9" w:rsidSect="00CB2192">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1F6"/>
    <w:multiLevelType w:val="multilevel"/>
    <w:tmpl w:val="E448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E71BF"/>
    <w:multiLevelType w:val="hybridMultilevel"/>
    <w:tmpl w:val="52BA2D9E"/>
    <w:lvl w:ilvl="0" w:tplc="3FAC22D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BD36D0"/>
    <w:multiLevelType w:val="multilevel"/>
    <w:tmpl w:val="488A5F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655" w:hanging="4575"/>
      </w:pPr>
      <w:rPr>
        <w:rFonts w:hint="default"/>
      </w:rPr>
    </w:lvl>
    <w:lvl w:ilvl="2">
      <w:start w:val="1"/>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E6"/>
    <w:rsid w:val="00015F6F"/>
    <w:rsid w:val="00021332"/>
    <w:rsid w:val="00026660"/>
    <w:rsid w:val="0004364A"/>
    <w:rsid w:val="00085CC0"/>
    <w:rsid w:val="00096C2A"/>
    <w:rsid w:val="000B1E94"/>
    <w:rsid w:val="000C2FA8"/>
    <w:rsid w:val="000D0A0B"/>
    <w:rsid w:val="000D4D9D"/>
    <w:rsid w:val="001367E2"/>
    <w:rsid w:val="0015643B"/>
    <w:rsid w:val="00157CEA"/>
    <w:rsid w:val="0016443C"/>
    <w:rsid w:val="001744A0"/>
    <w:rsid w:val="0019210A"/>
    <w:rsid w:val="001A49E2"/>
    <w:rsid w:val="001E76AF"/>
    <w:rsid w:val="001F1082"/>
    <w:rsid w:val="002059EB"/>
    <w:rsid w:val="002119A4"/>
    <w:rsid w:val="00215A1C"/>
    <w:rsid w:val="00225C25"/>
    <w:rsid w:val="00227E0A"/>
    <w:rsid w:val="00230D8F"/>
    <w:rsid w:val="0025287A"/>
    <w:rsid w:val="00267766"/>
    <w:rsid w:val="0034225B"/>
    <w:rsid w:val="00346F63"/>
    <w:rsid w:val="0039385D"/>
    <w:rsid w:val="00393AF1"/>
    <w:rsid w:val="003B4128"/>
    <w:rsid w:val="003B5BEF"/>
    <w:rsid w:val="004001E4"/>
    <w:rsid w:val="00404E99"/>
    <w:rsid w:val="00440191"/>
    <w:rsid w:val="004433B9"/>
    <w:rsid w:val="004434D0"/>
    <w:rsid w:val="00466745"/>
    <w:rsid w:val="00496755"/>
    <w:rsid w:val="004C27D5"/>
    <w:rsid w:val="004E7743"/>
    <w:rsid w:val="004F29F7"/>
    <w:rsid w:val="00547646"/>
    <w:rsid w:val="0057740C"/>
    <w:rsid w:val="005A17AF"/>
    <w:rsid w:val="005F5361"/>
    <w:rsid w:val="0062643A"/>
    <w:rsid w:val="006314EE"/>
    <w:rsid w:val="0067772C"/>
    <w:rsid w:val="006822AE"/>
    <w:rsid w:val="00684022"/>
    <w:rsid w:val="006B48EF"/>
    <w:rsid w:val="006C0312"/>
    <w:rsid w:val="006E5D4E"/>
    <w:rsid w:val="006F7CF1"/>
    <w:rsid w:val="00722BDA"/>
    <w:rsid w:val="007579C1"/>
    <w:rsid w:val="007A7AE9"/>
    <w:rsid w:val="007B148F"/>
    <w:rsid w:val="007B4949"/>
    <w:rsid w:val="007C5E71"/>
    <w:rsid w:val="007F168C"/>
    <w:rsid w:val="00812FC3"/>
    <w:rsid w:val="0084615D"/>
    <w:rsid w:val="00846931"/>
    <w:rsid w:val="008F14DA"/>
    <w:rsid w:val="00940CEF"/>
    <w:rsid w:val="00943EC6"/>
    <w:rsid w:val="009627EA"/>
    <w:rsid w:val="009908B9"/>
    <w:rsid w:val="009A31F8"/>
    <w:rsid w:val="009B3453"/>
    <w:rsid w:val="009F353F"/>
    <w:rsid w:val="009F565B"/>
    <w:rsid w:val="00A06FFA"/>
    <w:rsid w:val="00A24C40"/>
    <w:rsid w:val="00A93FE4"/>
    <w:rsid w:val="00AA2400"/>
    <w:rsid w:val="00AA5EE6"/>
    <w:rsid w:val="00AC0043"/>
    <w:rsid w:val="00AD68B7"/>
    <w:rsid w:val="00BE0199"/>
    <w:rsid w:val="00BE138F"/>
    <w:rsid w:val="00C14102"/>
    <w:rsid w:val="00C2603D"/>
    <w:rsid w:val="00C329C0"/>
    <w:rsid w:val="00C725EA"/>
    <w:rsid w:val="00CB2192"/>
    <w:rsid w:val="00CC0753"/>
    <w:rsid w:val="00CC4686"/>
    <w:rsid w:val="00CC5099"/>
    <w:rsid w:val="00CD3049"/>
    <w:rsid w:val="00CD6DF3"/>
    <w:rsid w:val="00CF57FB"/>
    <w:rsid w:val="00D468E2"/>
    <w:rsid w:val="00D54B83"/>
    <w:rsid w:val="00D700D1"/>
    <w:rsid w:val="00D7319E"/>
    <w:rsid w:val="00D77765"/>
    <w:rsid w:val="00DA3757"/>
    <w:rsid w:val="00DB73EB"/>
    <w:rsid w:val="00DE430C"/>
    <w:rsid w:val="00DF45B7"/>
    <w:rsid w:val="00E619DA"/>
    <w:rsid w:val="00E775C7"/>
    <w:rsid w:val="00EE67C1"/>
    <w:rsid w:val="00EF6042"/>
    <w:rsid w:val="00F25785"/>
    <w:rsid w:val="00F63874"/>
    <w:rsid w:val="00FB59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A466"/>
  <w15:chartTrackingRefBased/>
  <w15:docId w15:val="{6C418BEB-1F06-4F6E-84DB-C371FBA1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06FFA"/>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it">
    <w:name w:val="textit"/>
    <w:basedOn w:val="DefaultParagraphFont"/>
    <w:rsid w:val="00085CC0"/>
  </w:style>
  <w:style w:type="paragraph" w:styleId="NormalWeb">
    <w:name w:val="Normal (Web)"/>
    <w:basedOn w:val="Normal"/>
    <w:uiPriority w:val="99"/>
    <w:unhideWhenUsed/>
    <w:rsid w:val="00085C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rabic">
    <w:name w:val="arabic"/>
    <w:basedOn w:val="DefaultParagraphFont"/>
    <w:rsid w:val="00085CC0"/>
  </w:style>
  <w:style w:type="character" w:styleId="Hyperlink">
    <w:name w:val="Hyperlink"/>
    <w:basedOn w:val="DefaultParagraphFont"/>
    <w:uiPriority w:val="99"/>
    <w:unhideWhenUsed/>
    <w:rsid w:val="00085CC0"/>
    <w:rPr>
      <w:color w:val="0000FF"/>
      <w:u w:val="single"/>
    </w:rPr>
  </w:style>
  <w:style w:type="character" w:styleId="UnresolvedMention">
    <w:name w:val="Unresolved Mention"/>
    <w:basedOn w:val="DefaultParagraphFont"/>
    <w:uiPriority w:val="99"/>
    <w:semiHidden/>
    <w:unhideWhenUsed/>
    <w:rsid w:val="00085CC0"/>
    <w:rPr>
      <w:color w:val="605E5C"/>
      <w:shd w:val="clear" w:color="auto" w:fill="E1DFDD"/>
    </w:rPr>
  </w:style>
  <w:style w:type="character" w:customStyle="1" w:styleId="Heading4Char">
    <w:name w:val="Heading 4 Char"/>
    <w:basedOn w:val="DefaultParagraphFont"/>
    <w:link w:val="Heading4"/>
    <w:uiPriority w:val="9"/>
    <w:rsid w:val="00A06FFA"/>
    <w:rPr>
      <w:rFonts w:ascii="Times New Roman" w:eastAsia="Times New Roman" w:hAnsi="Times New Roman" w:cs="Times New Roman"/>
      <w:b/>
      <w:bCs/>
      <w:sz w:val="24"/>
      <w:szCs w:val="24"/>
      <w:lang w:eastAsia="it-IT"/>
    </w:rPr>
  </w:style>
  <w:style w:type="character" w:styleId="Emphasis">
    <w:name w:val="Emphasis"/>
    <w:basedOn w:val="DefaultParagraphFont"/>
    <w:uiPriority w:val="20"/>
    <w:qFormat/>
    <w:rsid w:val="00A06FFA"/>
    <w:rPr>
      <w:i/>
      <w:iCs/>
    </w:rPr>
  </w:style>
  <w:style w:type="paragraph" w:styleId="HTMLPreformatted">
    <w:name w:val="HTML Preformatted"/>
    <w:basedOn w:val="Normal"/>
    <w:link w:val="HTMLPreformattedChar"/>
    <w:uiPriority w:val="99"/>
    <w:unhideWhenUsed/>
    <w:rsid w:val="008F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rsid w:val="008F14DA"/>
    <w:rPr>
      <w:rFonts w:ascii="Courier New" w:eastAsia="Times New Roman" w:hAnsi="Courier New" w:cs="Courier New"/>
      <w:sz w:val="20"/>
      <w:szCs w:val="20"/>
      <w:lang w:eastAsia="it-IT"/>
    </w:rPr>
  </w:style>
  <w:style w:type="character" w:customStyle="1" w:styleId="y2iqfc">
    <w:name w:val="y2iqfc"/>
    <w:basedOn w:val="DefaultParagraphFont"/>
    <w:rsid w:val="008F14DA"/>
  </w:style>
  <w:style w:type="character" w:customStyle="1" w:styleId="mwe-math-mathml-inline">
    <w:name w:val="mwe-math-mathml-inline"/>
    <w:basedOn w:val="DefaultParagraphFont"/>
    <w:rsid w:val="001367E2"/>
  </w:style>
  <w:style w:type="character" w:customStyle="1" w:styleId="mi">
    <w:name w:val="mi"/>
    <w:basedOn w:val="DefaultParagraphFont"/>
    <w:rsid w:val="001367E2"/>
  </w:style>
  <w:style w:type="character" w:customStyle="1" w:styleId="mo">
    <w:name w:val="mo"/>
    <w:basedOn w:val="DefaultParagraphFont"/>
    <w:rsid w:val="001367E2"/>
  </w:style>
  <w:style w:type="character" w:customStyle="1" w:styleId="mn">
    <w:name w:val="mn"/>
    <w:basedOn w:val="DefaultParagraphFont"/>
    <w:rsid w:val="001367E2"/>
  </w:style>
  <w:style w:type="character" w:customStyle="1" w:styleId="markedcontent">
    <w:name w:val="markedcontent"/>
    <w:basedOn w:val="DefaultParagraphFont"/>
    <w:rsid w:val="00D700D1"/>
  </w:style>
  <w:style w:type="paragraph" w:styleId="ListParagraph">
    <w:name w:val="List Paragraph"/>
    <w:basedOn w:val="Normal"/>
    <w:uiPriority w:val="34"/>
    <w:qFormat/>
    <w:rsid w:val="001E76AF"/>
    <w:pPr>
      <w:ind w:left="720"/>
      <w:contextualSpacing/>
    </w:pPr>
  </w:style>
  <w:style w:type="character" w:customStyle="1" w:styleId="kn">
    <w:name w:val="kn"/>
    <w:basedOn w:val="DefaultParagraphFont"/>
    <w:rsid w:val="00BE0199"/>
  </w:style>
  <w:style w:type="character" w:customStyle="1" w:styleId="nn">
    <w:name w:val="nn"/>
    <w:basedOn w:val="DefaultParagraphFont"/>
    <w:rsid w:val="00BE0199"/>
  </w:style>
  <w:style w:type="character" w:customStyle="1" w:styleId="o">
    <w:name w:val="o"/>
    <w:basedOn w:val="DefaultParagraphFont"/>
    <w:rsid w:val="00BE0199"/>
  </w:style>
  <w:style w:type="character" w:customStyle="1" w:styleId="k">
    <w:name w:val="k"/>
    <w:basedOn w:val="DefaultParagraphFont"/>
    <w:rsid w:val="00BE0199"/>
  </w:style>
  <w:style w:type="character" w:customStyle="1" w:styleId="nc">
    <w:name w:val="nc"/>
    <w:basedOn w:val="DefaultParagraphFont"/>
    <w:rsid w:val="00BE0199"/>
  </w:style>
  <w:style w:type="character" w:customStyle="1" w:styleId="p">
    <w:name w:val="p"/>
    <w:basedOn w:val="DefaultParagraphFont"/>
    <w:rsid w:val="00BE0199"/>
  </w:style>
  <w:style w:type="character" w:customStyle="1" w:styleId="n">
    <w:name w:val="n"/>
    <w:basedOn w:val="DefaultParagraphFont"/>
    <w:rsid w:val="00BE0199"/>
  </w:style>
  <w:style w:type="character" w:customStyle="1" w:styleId="nd">
    <w:name w:val="nd"/>
    <w:basedOn w:val="DefaultParagraphFont"/>
    <w:rsid w:val="00BE0199"/>
  </w:style>
  <w:style w:type="character" w:customStyle="1" w:styleId="nf">
    <w:name w:val="nf"/>
    <w:basedOn w:val="DefaultParagraphFont"/>
    <w:rsid w:val="00BE0199"/>
  </w:style>
  <w:style w:type="character" w:customStyle="1" w:styleId="bp">
    <w:name w:val="bp"/>
    <w:basedOn w:val="DefaultParagraphFont"/>
    <w:rsid w:val="00BE0199"/>
  </w:style>
  <w:style w:type="character" w:customStyle="1" w:styleId="s2">
    <w:name w:val="s2"/>
    <w:basedOn w:val="DefaultParagraphFont"/>
    <w:rsid w:val="00BE0199"/>
  </w:style>
  <w:style w:type="character" w:customStyle="1" w:styleId="s1">
    <w:name w:val="s1"/>
    <w:basedOn w:val="DefaultParagraphFont"/>
    <w:rsid w:val="00BE0199"/>
  </w:style>
  <w:style w:type="character" w:customStyle="1" w:styleId="nb">
    <w:name w:val="nb"/>
    <w:basedOn w:val="DefaultParagraphFont"/>
    <w:rsid w:val="00BE0199"/>
  </w:style>
  <w:style w:type="character" w:customStyle="1" w:styleId="si">
    <w:name w:val="si"/>
    <w:basedOn w:val="DefaultParagraphFont"/>
    <w:rsid w:val="00BE0199"/>
  </w:style>
  <w:style w:type="character" w:customStyle="1" w:styleId="c1">
    <w:name w:val="c1"/>
    <w:basedOn w:val="DefaultParagraphFont"/>
    <w:rsid w:val="00BE0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0112">
      <w:bodyDiv w:val="1"/>
      <w:marLeft w:val="0"/>
      <w:marRight w:val="0"/>
      <w:marTop w:val="0"/>
      <w:marBottom w:val="0"/>
      <w:divBdr>
        <w:top w:val="none" w:sz="0" w:space="0" w:color="auto"/>
        <w:left w:val="none" w:sz="0" w:space="0" w:color="auto"/>
        <w:bottom w:val="none" w:sz="0" w:space="0" w:color="auto"/>
        <w:right w:val="none" w:sz="0" w:space="0" w:color="auto"/>
      </w:divBdr>
    </w:div>
    <w:div w:id="59252756">
      <w:bodyDiv w:val="1"/>
      <w:marLeft w:val="0"/>
      <w:marRight w:val="0"/>
      <w:marTop w:val="0"/>
      <w:marBottom w:val="0"/>
      <w:divBdr>
        <w:top w:val="none" w:sz="0" w:space="0" w:color="auto"/>
        <w:left w:val="none" w:sz="0" w:space="0" w:color="auto"/>
        <w:bottom w:val="none" w:sz="0" w:space="0" w:color="auto"/>
        <w:right w:val="none" w:sz="0" w:space="0" w:color="auto"/>
      </w:divBdr>
    </w:div>
    <w:div w:id="96021128">
      <w:bodyDiv w:val="1"/>
      <w:marLeft w:val="0"/>
      <w:marRight w:val="0"/>
      <w:marTop w:val="0"/>
      <w:marBottom w:val="0"/>
      <w:divBdr>
        <w:top w:val="none" w:sz="0" w:space="0" w:color="auto"/>
        <w:left w:val="none" w:sz="0" w:space="0" w:color="auto"/>
        <w:bottom w:val="none" w:sz="0" w:space="0" w:color="auto"/>
        <w:right w:val="none" w:sz="0" w:space="0" w:color="auto"/>
      </w:divBdr>
    </w:div>
    <w:div w:id="102842309">
      <w:bodyDiv w:val="1"/>
      <w:marLeft w:val="0"/>
      <w:marRight w:val="0"/>
      <w:marTop w:val="0"/>
      <w:marBottom w:val="0"/>
      <w:divBdr>
        <w:top w:val="none" w:sz="0" w:space="0" w:color="auto"/>
        <w:left w:val="none" w:sz="0" w:space="0" w:color="auto"/>
        <w:bottom w:val="none" w:sz="0" w:space="0" w:color="auto"/>
        <w:right w:val="none" w:sz="0" w:space="0" w:color="auto"/>
      </w:divBdr>
    </w:div>
    <w:div w:id="331567545">
      <w:bodyDiv w:val="1"/>
      <w:marLeft w:val="0"/>
      <w:marRight w:val="0"/>
      <w:marTop w:val="0"/>
      <w:marBottom w:val="0"/>
      <w:divBdr>
        <w:top w:val="none" w:sz="0" w:space="0" w:color="auto"/>
        <w:left w:val="none" w:sz="0" w:space="0" w:color="auto"/>
        <w:bottom w:val="none" w:sz="0" w:space="0" w:color="auto"/>
        <w:right w:val="none" w:sz="0" w:space="0" w:color="auto"/>
      </w:divBdr>
      <w:divsChild>
        <w:div w:id="147868224">
          <w:marLeft w:val="0"/>
          <w:marRight w:val="0"/>
          <w:marTop w:val="0"/>
          <w:marBottom w:val="0"/>
          <w:divBdr>
            <w:top w:val="none" w:sz="0" w:space="0" w:color="auto"/>
            <w:left w:val="none" w:sz="0" w:space="0" w:color="auto"/>
            <w:bottom w:val="none" w:sz="0" w:space="0" w:color="auto"/>
            <w:right w:val="none" w:sz="0" w:space="0" w:color="auto"/>
          </w:divBdr>
        </w:div>
      </w:divsChild>
    </w:div>
    <w:div w:id="522524395">
      <w:bodyDiv w:val="1"/>
      <w:marLeft w:val="0"/>
      <w:marRight w:val="0"/>
      <w:marTop w:val="0"/>
      <w:marBottom w:val="0"/>
      <w:divBdr>
        <w:top w:val="none" w:sz="0" w:space="0" w:color="auto"/>
        <w:left w:val="none" w:sz="0" w:space="0" w:color="auto"/>
        <w:bottom w:val="none" w:sz="0" w:space="0" w:color="auto"/>
        <w:right w:val="none" w:sz="0" w:space="0" w:color="auto"/>
      </w:divBdr>
    </w:div>
    <w:div w:id="588007064">
      <w:bodyDiv w:val="1"/>
      <w:marLeft w:val="0"/>
      <w:marRight w:val="0"/>
      <w:marTop w:val="0"/>
      <w:marBottom w:val="0"/>
      <w:divBdr>
        <w:top w:val="none" w:sz="0" w:space="0" w:color="auto"/>
        <w:left w:val="none" w:sz="0" w:space="0" w:color="auto"/>
        <w:bottom w:val="none" w:sz="0" w:space="0" w:color="auto"/>
        <w:right w:val="none" w:sz="0" w:space="0" w:color="auto"/>
      </w:divBdr>
    </w:div>
    <w:div w:id="681468701">
      <w:bodyDiv w:val="1"/>
      <w:marLeft w:val="0"/>
      <w:marRight w:val="0"/>
      <w:marTop w:val="0"/>
      <w:marBottom w:val="0"/>
      <w:divBdr>
        <w:top w:val="none" w:sz="0" w:space="0" w:color="auto"/>
        <w:left w:val="none" w:sz="0" w:space="0" w:color="auto"/>
        <w:bottom w:val="none" w:sz="0" w:space="0" w:color="auto"/>
        <w:right w:val="none" w:sz="0" w:space="0" w:color="auto"/>
      </w:divBdr>
    </w:div>
    <w:div w:id="716853303">
      <w:bodyDiv w:val="1"/>
      <w:marLeft w:val="0"/>
      <w:marRight w:val="0"/>
      <w:marTop w:val="0"/>
      <w:marBottom w:val="0"/>
      <w:divBdr>
        <w:top w:val="none" w:sz="0" w:space="0" w:color="auto"/>
        <w:left w:val="none" w:sz="0" w:space="0" w:color="auto"/>
        <w:bottom w:val="none" w:sz="0" w:space="0" w:color="auto"/>
        <w:right w:val="none" w:sz="0" w:space="0" w:color="auto"/>
      </w:divBdr>
    </w:div>
    <w:div w:id="725762215">
      <w:bodyDiv w:val="1"/>
      <w:marLeft w:val="0"/>
      <w:marRight w:val="0"/>
      <w:marTop w:val="0"/>
      <w:marBottom w:val="0"/>
      <w:divBdr>
        <w:top w:val="none" w:sz="0" w:space="0" w:color="auto"/>
        <w:left w:val="none" w:sz="0" w:space="0" w:color="auto"/>
        <w:bottom w:val="none" w:sz="0" w:space="0" w:color="auto"/>
        <w:right w:val="none" w:sz="0" w:space="0" w:color="auto"/>
      </w:divBdr>
    </w:div>
    <w:div w:id="772945814">
      <w:bodyDiv w:val="1"/>
      <w:marLeft w:val="0"/>
      <w:marRight w:val="0"/>
      <w:marTop w:val="0"/>
      <w:marBottom w:val="0"/>
      <w:divBdr>
        <w:top w:val="none" w:sz="0" w:space="0" w:color="auto"/>
        <w:left w:val="none" w:sz="0" w:space="0" w:color="auto"/>
        <w:bottom w:val="none" w:sz="0" w:space="0" w:color="auto"/>
        <w:right w:val="none" w:sz="0" w:space="0" w:color="auto"/>
      </w:divBdr>
    </w:div>
    <w:div w:id="1120996722">
      <w:bodyDiv w:val="1"/>
      <w:marLeft w:val="0"/>
      <w:marRight w:val="0"/>
      <w:marTop w:val="0"/>
      <w:marBottom w:val="0"/>
      <w:divBdr>
        <w:top w:val="none" w:sz="0" w:space="0" w:color="auto"/>
        <w:left w:val="none" w:sz="0" w:space="0" w:color="auto"/>
        <w:bottom w:val="none" w:sz="0" w:space="0" w:color="auto"/>
        <w:right w:val="none" w:sz="0" w:space="0" w:color="auto"/>
      </w:divBdr>
    </w:div>
    <w:div w:id="1172337360">
      <w:bodyDiv w:val="1"/>
      <w:marLeft w:val="0"/>
      <w:marRight w:val="0"/>
      <w:marTop w:val="0"/>
      <w:marBottom w:val="0"/>
      <w:divBdr>
        <w:top w:val="none" w:sz="0" w:space="0" w:color="auto"/>
        <w:left w:val="none" w:sz="0" w:space="0" w:color="auto"/>
        <w:bottom w:val="none" w:sz="0" w:space="0" w:color="auto"/>
        <w:right w:val="none" w:sz="0" w:space="0" w:color="auto"/>
      </w:divBdr>
    </w:div>
    <w:div w:id="1442382591">
      <w:bodyDiv w:val="1"/>
      <w:marLeft w:val="0"/>
      <w:marRight w:val="0"/>
      <w:marTop w:val="0"/>
      <w:marBottom w:val="0"/>
      <w:divBdr>
        <w:top w:val="none" w:sz="0" w:space="0" w:color="auto"/>
        <w:left w:val="none" w:sz="0" w:space="0" w:color="auto"/>
        <w:bottom w:val="none" w:sz="0" w:space="0" w:color="auto"/>
        <w:right w:val="none" w:sz="0" w:space="0" w:color="auto"/>
      </w:divBdr>
      <w:divsChild>
        <w:div w:id="352732170">
          <w:marLeft w:val="0"/>
          <w:marRight w:val="0"/>
          <w:marTop w:val="0"/>
          <w:marBottom w:val="0"/>
          <w:divBdr>
            <w:top w:val="none" w:sz="0" w:space="0" w:color="auto"/>
            <w:left w:val="none" w:sz="0" w:space="0" w:color="auto"/>
            <w:bottom w:val="none" w:sz="0" w:space="0" w:color="auto"/>
            <w:right w:val="none" w:sz="0" w:space="0" w:color="auto"/>
          </w:divBdr>
          <w:divsChild>
            <w:div w:id="20297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sChild>
        <w:div w:id="602690111">
          <w:marLeft w:val="0"/>
          <w:marRight w:val="0"/>
          <w:marTop w:val="0"/>
          <w:marBottom w:val="0"/>
          <w:divBdr>
            <w:top w:val="none" w:sz="0" w:space="0" w:color="auto"/>
            <w:left w:val="none" w:sz="0" w:space="0" w:color="auto"/>
            <w:bottom w:val="none" w:sz="0" w:space="0" w:color="auto"/>
            <w:right w:val="none" w:sz="0" w:space="0" w:color="auto"/>
          </w:divBdr>
        </w:div>
      </w:divsChild>
    </w:div>
    <w:div w:id="1503736759">
      <w:bodyDiv w:val="1"/>
      <w:marLeft w:val="0"/>
      <w:marRight w:val="0"/>
      <w:marTop w:val="0"/>
      <w:marBottom w:val="0"/>
      <w:divBdr>
        <w:top w:val="none" w:sz="0" w:space="0" w:color="auto"/>
        <w:left w:val="none" w:sz="0" w:space="0" w:color="auto"/>
        <w:bottom w:val="none" w:sz="0" w:space="0" w:color="auto"/>
        <w:right w:val="none" w:sz="0" w:space="0" w:color="auto"/>
      </w:divBdr>
      <w:divsChild>
        <w:div w:id="1377387917">
          <w:marLeft w:val="0"/>
          <w:marRight w:val="0"/>
          <w:marTop w:val="0"/>
          <w:marBottom w:val="0"/>
          <w:divBdr>
            <w:top w:val="none" w:sz="0" w:space="0" w:color="auto"/>
            <w:left w:val="none" w:sz="0" w:space="0" w:color="auto"/>
            <w:bottom w:val="none" w:sz="0" w:space="0" w:color="auto"/>
            <w:right w:val="none" w:sz="0" w:space="0" w:color="auto"/>
          </w:divBdr>
        </w:div>
      </w:divsChild>
    </w:div>
    <w:div w:id="1645892577">
      <w:bodyDiv w:val="1"/>
      <w:marLeft w:val="0"/>
      <w:marRight w:val="0"/>
      <w:marTop w:val="0"/>
      <w:marBottom w:val="0"/>
      <w:divBdr>
        <w:top w:val="none" w:sz="0" w:space="0" w:color="auto"/>
        <w:left w:val="none" w:sz="0" w:space="0" w:color="auto"/>
        <w:bottom w:val="none" w:sz="0" w:space="0" w:color="auto"/>
        <w:right w:val="none" w:sz="0" w:space="0" w:color="auto"/>
      </w:divBdr>
    </w:div>
    <w:div w:id="1876380989">
      <w:bodyDiv w:val="1"/>
      <w:marLeft w:val="0"/>
      <w:marRight w:val="0"/>
      <w:marTop w:val="0"/>
      <w:marBottom w:val="0"/>
      <w:divBdr>
        <w:top w:val="none" w:sz="0" w:space="0" w:color="auto"/>
        <w:left w:val="none" w:sz="0" w:space="0" w:color="auto"/>
        <w:bottom w:val="none" w:sz="0" w:space="0" w:color="auto"/>
        <w:right w:val="none" w:sz="0" w:space="0" w:color="auto"/>
      </w:divBdr>
    </w:div>
    <w:div w:id="1899239217">
      <w:bodyDiv w:val="1"/>
      <w:marLeft w:val="0"/>
      <w:marRight w:val="0"/>
      <w:marTop w:val="0"/>
      <w:marBottom w:val="0"/>
      <w:divBdr>
        <w:top w:val="none" w:sz="0" w:space="0" w:color="auto"/>
        <w:left w:val="none" w:sz="0" w:space="0" w:color="auto"/>
        <w:bottom w:val="none" w:sz="0" w:space="0" w:color="auto"/>
        <w:right w:val="none" w:sz="0" w:space="0" w:color="auto"/>
      </w:divBdr>
    </w:div>
    <w:div w:id="214481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www.kaggle.com/datasets/sulianova/cardiovascular-disease-datase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12</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Di Gennaro</dc:creator>
  <cp:keywords/>
  <dc:description/>
  <cp:lastModifiedBy>Massimo Di Gennaro</cp:lastModifiedBy>
  <cp:revision>77</cp:revision>
  <dcterms:created xsi:type="dcterms:W3CDTF">2022-09-01T19:17:00Z</dcterms:created>
  <dcterms:modified xsi:type="dcterms:W3CDTF">2022-09-05T18:16:00Z</dcterms:modified>
</cp:coreProperties>
</file>