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before="0" w:lineRule="auto"/>
        <w:rPr/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2300" w:top="1967" w:left="1440" w:right="1440" w:header="1440" w:footer="566.929133858267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3">
    <w:pPr>
      <w:tabs>
        <w:tab w:val="center" w:leader="none" w:pos="4680"/>
        <w:tab w:val="right" w:leader="none" w:pos="9360"/>
      </w:tabs>
      <w:spacing w:after="0" w:lineRule="auto"/>
      <w:rPr>
        <w:b w:val="1"/>
        <w:sz w:val="23"/>
        <w:szCs w:val="23"/>
      </w:rPr>
    </w:pPr>
    <w:r w:rsidDel="00000000" w:rsidR="00000000" w:rsidRPr="00000000">
      <w:rPr>
        <w:rtl w:val="0"/>
      </w:rPr>
    </w:r>
  </w:p>
  <w:sdt>
    <w:sdtPr>
      <w:lock w:val="contentLocked"/>
      <w:tag w:val="goog_rdk_0"/>
    </w:sdtPr>
    <w:sdtContent>
      <w:tbl>
        <w:tblPr>
          <w:tblStyle w:val="Table1"/>
          <w:tblW w:w="9360.0" w:type="dxa"/>
          <w:jc w:val="left"/>
          <w:tblBorders>
            <w:top w:color="000000" w:space="0" w:sz="8" w:val="single"/>
            <w:left w:color="000000" w:space="0" w:sz="8" w:val="single"/>
            <w:bottom w:color="000000" w:space="0" w:sz="8" w:val="single"/>
            <w:right w:color="000000" w:space="0" w:sz="8" w:val="single"/>
            <w:insideH w:color="000000" w:space="0" w:sz="8" w:val="single"/>
            <w:insideV w:color="000000" w:space="0" w:sz="8" w:val="single"/>
          </w:tblBorders>
          <w:tblLayout w:type="fixed"/>
          <w:tblLook w:val="0600"/>
        </w:tblPr>
        <w:tblGrid>
          <w:gridCol w:w="4680"/>
          <w:gridCol w:w="4680"/>
          <w:tblGridChange w:id="0">
            <w:tblGrid>
              <w:gridCol w:w="4680"/>
              <w:gridCol w:w="4680"/>
            </w:tblGrid>
          </w:tblGridChange>
        </w:tblGrid>
        <w:tr>
          <w:trPr>
            <w:cantSplit w:val="0"/>
            <w:tblHeader w:val="0"/>
          </w:trPr>
          <w:tc>
            <w:tcPr>
              <w:tc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</w:tcBorders>
              <w:shd w:fill="auto" w:val="clear"/>
              <w:tcMar>
                <w:top w:w="100.0" w:type="dxa"/>
                <w:left w:w="100.0" w:type="dxa"/>
                <w:bottom w:w="100.0" w:type="dxa"/>
                <w:right w:w="100.0" w:type="dxa"/>
              </w:tcMar>
              <w:vAlign w:val="top"/>
            </w:tcPr>
            <w:p w:rsidR="00000000" w:rsidDel="00000000" w:rsidP="00000000" w:rsidRDefault="00000000" w:rsidRPr="00000000" w14:paraId="00000004">
              <w:pPr>
                <w:tabs>
                  <w:tab w:val="center" w:leader="none" w:pos="4680"/>
                  <w:tab w:val="right" w:leader="none" w:pos="9360"/>
                </w:tabs>
                <w:spacing w:after="0" w:lineRule="auto"/>
                <w:rPr>
                  <w:b w:val="1"/>
                  <w:sz w:val="21"/>
                  <w:szCs w:val="21"/>
                </w:rPr>
              </w:pPr>
              <w:r w:rsidDel="00000000" w:rsidR="00000000" w:rsidRPr="00000000">
                <w:rPr>
                  <w:b w:val="1"/>
                  <w:sz w:val="23"/>
                  <w:szCs w:val="23"/>
                  <w:rtl w:val="0"/>
                </w:rPr>
                <w:t xml:space="preserve">Max Digital Services Lyon</w:t>
              </w:r>
              <w:r w:rsidDel="00000000" w:rsidR="00000000" w:rsidRPr="00000000">
                <w:rPr>
                  <w:b w:val="1"/>
                  <w:sz w:val="21"/>
                  <w:szCs w:val="21"/>
                  <w:rtl w:val="0"/>
                </w:rPr>
                <w:br w:type="textWrapping"/>
              </w:r>
              <w:r w:rsidDel="00000000" w:rsidR="00000000" w:rsidRPr="00000000">
                <w:rPr>
                  <w:sz w:val="19"/>
                  <w:szCs w:val="19"/>
                  <w:rtl w:val="0"/>
                </w:rPr>
                <w:t xml:space="preserve">N° de SIRET :</w:t>
              </w:r>
              <w:r w:rsidDel="00000000" w:rsidR="00000000" w:rsidRPr="00000000">
                <w:rPr>
                  <w:b w:val="1"/>
                  <w:sz w:val="19"/>
                  <w:szCs w:val="19"/>
                  <w:rtl w:val="0"/>
                </w:rPr>
                <w:t xml:space="preserve"> 92178117500010</w:t>
              </w:r>
              <w:r w:rsidDel="00000000" w:rsidR="00000000" w:rsidRPr="00000000">
                <w:rPr>
                  <w:sz w:val="19"/>
                  <w:szCs w:val="19"/>
                  <w:rtl w:val="0"/>
                </w:rPr>
                <w:br w:type="textWrapping"/>
                <w:t xml:space="preserve">Adresse : 92 Cours Lafayette, 69 003 LYON</w:t>
              </w:r>
              <w:r w:rsidDel="00000000" w:rsidR="00000000" w:rsidRPr="00000000">
                <w:rPr>
                  <w:rtl w:val="0"/>
                </w:rPr>
              </w:r>
            </w:p>
          </w:tc>
          <w:tc>
            <w:tcPr>
              <w:tc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</w:tcBorders>
              <w:shd w:fill="auto" w:val="clear"/>
              <w:tcMar>
                <w:top w:w="100.0" w:type="dxa"/>
                <w:left w:w="100.0" w:type="dxa"/>
                <w:bottom w:w="100.0" w:type="dxa"/>
                <w:right w:w="100.0" w:type="dxa"/>
              </w:tcMar>
              <w:vAlign w:val="top"/>
            </w:tcPr>
            <w:p w:rsidR="00000000" w:rsidDel="00000000" w:rsidP="00000000" w:rsidRDefault="00000000" w:rsidRPr="00000000" w14:paraId="00000005">
              <w:pPr>
                <w:widowControl w:val="0"/>
                <w:spacing w:after="0" w:lineRule="auto"/>
                <w:jc w:val="right"/>
                <w:rPr>
                  <w:sz w:val="23"/>
                  <w:szCs w:val="23"/>
                </w:rPr>
              </w:pPr>
              <w:r w:rsidDel="00000000" w:rsidR="00000000" w:rsidRPr="00000000">
                <w:rPr>
                  <w:b w:val="1"/>
                  <w:sz w:val="23"/>
                  <w:szCs w:val="23"/>
                  <w:rtl w:val="0"/>
                </w:rPr>
                <w:t xml:space="preserve">Kevin Delfour :</w:t>
              </w:r>
              <w:r w:rsidDel="00000000" w:rsidR="00000000" w:rsidRPr="00000000">
                <w:rPr>
                  <w:sz w:val="23"/>
                  <w:szCs w:val="23"/>
                  <w:rtl w:val="0"/>
                </w:rPr>
                <w:t xml:space="preserve"> 06 30 05 48 09</w:t>
                <w:br w:type="textWrapping"/>
              </w:r>
              <w:r w:rsidDel="00000000" w:rsidR="00000000" w:rsidRPr="00000000">
                <w:rPr>
                  <w:b w:val="1"/>
                  <w:sz w:val="23"/>
                  <w:szCs w:val="23"/>
                  <w:rtl w:val="0"/>
                </w:rPr>
                <w:t xml:space="preserve">Ornella Del Prado : </w:t>
              </w:r>
              <w:r w:rsidDel="00000000" w:rsidR="00000000" w:rsidRPr="00000000">
                <w:rPr>
                  <w:sz w:val="23"/>
                  <w:szCs w:val="23"/>
                  <w:rtl w:val="0"/>
                </w:rPr>
                <w:t xml:space="preserve">06 59 45 83 66</w:t>
              </w:r>
            </w:p>
            <w:p w:rsidR="00000000" w:rsidDel="00000000" w:rsidP="00000000" w:rsidRDefault="00000000" w:rsidRPr="00000000" w14:paraId="00000006">
              <w:pPr>
                <w:widowControl w:val="0"/>
                <w:spacing w:after="0" w:lineRule="auto"/>
                <w:rPr>
                  <w:sz w:val="23"/>
                  <w:szCs w:val="23"/>
                </w:rPr>
              </w:pPr>
              <w:r w:rsidDel="00000000" w:rsidR="00000000" w:rsidRPr="00000000">
                <w:rPr>
                  <w:rtl w:val="0"/>
                </w:rPr>
              </w:r>
            </w:p>
          </w:tc>
        </w:tr>
      </w:tbl>
    </w:sdtContent>
  </w:sdt>
  <w:p w:rsidR="00000000" w:rsidDel="00000000" w:rsidP="00000000" w:rsidRDefault="00000000" w:rsidRPr="00000000" w14:paraId="00000007">
    <w:pPr>
      <w:tabs>
        <w:tab w:val="center" w:leader="none" w:pos="4680"/>
        <w:tab w:val="right" w:leader="none" w:pos="9360"/>
      </w:tabs>
      <w:spacing w:after="0" w:lineRule="auto"/>
      <w:jc w:val="right"/>
      <w:rPr>
        <w:b w:val="1"/>
        <w:sz w:val="23"/>
        <w:szCs w:val="23"/>
      </w:rPr>
    </w:pPr>
    <w:r w:rsidDel="00000000" w:rsidR="00000000" w:rsidRPr="00000000">
      <w:rPr>
        <w:b w:val="1"/>
        <w:sz w:val="23"/>
        <w:szCs w:val="23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200" w:before="0" w:line="240" w:lineRule="auto"/>
      <w:ind w:left="0" w:right="0" w:firstLine="0"/>
      <w:jc w:val="left"/>
      <w:rPr>
        <w:rFonts w:ascii="Noto Sans" w:cs="Noto Sans" w:eastAsia="Noto Sans" w:hAnsi="Noto San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-628649</wp:posOffset>
          </wp:positionH>
          <wp:positionV relativeFrom="paragraph">
            <wp:posOffset>-638174</wp:posOffset>
          </wp:positionV>
          <wp:extent cx="1543685" cy="610870"/>
          <wp:effectExtent b="0" l="0" r="0" t="0"/>
          <wp:wrapSquare wrapText="bothSides" distB="0" distT="0" distL="0" distR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43685" cy="61087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oto Sans" w:cs="Noto Sans" w:eastAsia="Noto Sans" w:hAnsi="Noto Sans"/>
        <w:sz w:val="24"/>
        <w:szCs w:val="24"/>
        <w:lang w:val="fr-FR"/>
      </w:rPr>
    </w:rPrDefault>
    <w:pPrDefault>
      <w:pPr>
        <w:spacing w:after="2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smallCaps w:val="1"/>
      <w:color w:val="ea75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ea75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ea7500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0000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4f81bd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4f81bd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spacing w:after="240" w:before="480" w:lineRule="auto"/>
      <w:jc w:val="center"/>
    </w:pPr>
    <w:rPr>
      <w:rFonts w:ascii="Calibri" w:cs="Calibri" w:eastAsia="Calibri" w:hAnsi="Calibri"/>
      <w:b w:val="1"/>
      <w:color w:val="335b8a"/>
      <w:sz w:val="36"/>
      <w:szCs w:val="36"/>
    </w:rPr>
  </w:style>
  <w:style w:type="paragraph" w:styleId="Normal" w:default="1">
    <w:name w:val="Normal"/>
    <w:qFormat w:val="1"/>
    <w:pPr>
      <w:widowControl w:val="1"/>
      <w:suppressAutoHyphens w:val="1"/>
      <w:bidi w:val="0"/>
      <w:spacing w:after="200" w:before="0"/>
      <w:jc w:val="left"/>
    </w:pPr>
    <w:rPr>
      <w:rFonts w:ascii="Noto Sans" w:cs="" w:eastAsia="Cambria" w:hAnsi="Noto Sans" w:cstheme="minorBidi" w:eastAsiaTheme="minorHAnsi"/>
      <w:color w:val="auto"/>
      <w:kern w:val="0"/>
      <w:sz w:val="24"/>
      <w:szCs w:val="24"/>
      <w:lang w:bidi="ar-SA" w:eastAsia="en-US" w:val="fr-FR"/>
    </w:rPr>
  </w:style>
  <w:style w:type="paragraph" w:styleId="Heading1">
    <w:name w:val="Heading 1"/>
    <w:basedOn w:val="Normal"/>
    <w:next w:val="TextBody"/>
    <w:uiPriority w:val="9"/>
    <w:qFormat w:val="1"/>
    <w:pPr>
      <w:keepNext w:val="1"/>
      <w:keepLines w:val="1"/>
      <w:spacing w:after="0" w:before="480"/>
      <w:outlineLvl w:val="0"/>
    </w:pPr>
    <w:rPr>
      <w:rFonts w:ascii="Calibri" w:cs="" w:eastAsia="" w:hAnsi="Calibri" w:asciiTheme="majorHAnsi" w:cstheme="majorBidi" w:eastAsiaTheme="majorEastAsia" w:hAnsiTheme="majorHAnsi"/>
      <w:b w:val="1"/>
      <w:bCs w:val="1"/>
      <w:caps w:val="1"/>
      <w:color w:val="ea7500"/>
      <w:sz w:val="32"/>
      <w:szCs w:val="32"/>
    </w:rPr>
  </w:style>
  <w:style w:type="paragraph" w:styleId="Heading2">
    <w:name w:val="Heading 2"/>
    <w:basedOn w:val="Normal"/>
    <w:next w:val="TextBody"/>
    <w:uiPriority w:val="9"/>
    <w:unhideWhenUsed w:val="1"/>
    <w:qFormat w:val="1"/>
    <w:pPr>
      <w:keepNext w:val="1"/>
      <w:keepLines w:val="1"/>
      <w:spacing w:after="0" w:before="200"/>
      <w:outlineLvl w:val="1"/>
    </w:pPr>
    <w:rPr>
      <w:rFonts w:ascii="Calibri" w:cs="" w:eastAsia="" w:hAnsi="Calibri" w:asciiTheme="majorHAnsi" w:cstheme="majorBidi" w:eastAsiaTheme="majorEastAsia" w:hAnsiTheme="majorHAnsi"/>
      <w:b w:val="1"/>
      <w:bCs w:val="1"/>
      <w:color w:val="ea7500"/>
      <w:sz w:val="28"/>
      <w:szCs w:val="28"/>
    </w:rPr>
  </w:style>
  <w:style w:type="paragraph" w:styleId="Heading3">
    <w:name w:val="Heading 3"/>
    <w:basedOn w:val="Normal"/>
    <w:next w:val="TextBody"/>
    <w:uiPriority w:val="9"/>
    <w:unhideWhenUsed w:val="1"/>
    <w:qFormat w:val="1"/>
    <w:pPr>
      <w:keepNext w:val="1"/>
      <w:keepLines w:val="1"/>
      <w:spacing w:after="0" w:before="200"/>
      <w:outlineLvl w:val="2"/>
    </w:pPr>
    <w:rPr>
      <w:rFonts w:ascii="Calibri" w:cs="" w:eastAsia="" w:hAnsi="Calibri" w:asciiTheme="majorHAnsi" w:cstheme="majorBidi" w:eastAsiaTheme="majorEastAsia" w:hAnsiTheme="majorHAnsi"/>
      <w:b w:val="1"/>
      <w:bCs w:val="1"/>
      <w:color w:val="ea7500"/>
      <w:sz w:val="24"/>
      <w:szCs w:val="24"/>
    </w:rPr>
  </w:style>
  <w:style w:type="paragraph" w:styleId="Heading4">
    <w:name w:val="Heading 4"/>
    <w:basedOn w:val="Normal"/>
    <w:next w:val="TextBody"/>
    <w:uiPriority w:val="9"/>
    <w:unhideWhenUsed w:val="1"/>
    <w:qFormat w:val="1"/>
    <w:pPr>
      <w:keepNext w:val="1"/>
      <w:keepLines w:val="1"/>
      <w:spacing w:after="0" w:before="200"/>
      <w:outlineLvl w:val="3"/>
    </w:pPr>
    <w:rPr>
      <w:rFonts w:ascii="Calibri" w:cs="" w:eastAsia="" w:hAnsi="Calibri" w:asciiTheme="majorHAnsi" w:cstheme="majorBidi" w:eastAsiaTheme="majorEastAsia" w:hAnsiTheme="majorHAnsi"/>
      <w:bCs w:val="1"/>
      <w:i w:val="1"/>
      <w:color w:val="000000"/>
      <w:sz w:val="24"/>
      <w:szCs w:val="24"/>
    </w:rPr>
  </w:style>
  <w:style w:type="paragraph" w:styleId="Heading5">
    <w:name w:val="Heading 5"/>
    <w:basedOn w:val="Normal"/>
    <w:next w:val="TextBody"/>
    <w:uiPriority w:val="9"/>
    <w:unhideWhenUsed w:val="1"/>
    <w:qFormat w:val="1"/>
    <w:pPr>
      <w:keepNext w:val="1"/>
      <w:keepLines w:val="1"/>
      <w:spacing w:after="0" w:before="200"/>
      <w:outlineLvl w:val="4"/>
    </w:pPr>
    <w:rPr>
      <w:rFonts w:ascii="Calibri" w:cs="" w:eastAsia="" w:hAnsi="Calibri" w:asciiTheme="majorHAnsi" w:cstheme="majorBidi" w:eastAsiaTheme="majorEastAsia" w:hAnsiTheme="majorHAnsi"/>
      <w:iCs w:val="1"/>
      <w:color w:val="4f81bd" w:themeColor="accent1"/>
      <w:sz w:val="24"/>
      <w:szCs w:val="24"/>
    </w:rPr>
  </w:style>
  <w:style w:type="paragraph" w:styleId="Heading6">
    <w:name w:val="Heading 6"/>
    <w:basedOn w:val="Normal"/>
    <w:next w:val="TextBody"/>
    <w:uiPriority w:val="9"/>
    <w:unhideWhenUsed w:val="1"/>
    <w:qFormat w:val="1"/>
    <w:pPr>
      <w:keepNext w:val="1"/>
      <w:keepLines w:val="1"/>
      <w:spacing w:after="0" w:before="200"/>
      <w:outlineLvl w:val="5"/>
    </w:pPr>
    <w:rPr>
      <w:rFonts w:ascii="Calibri" w:cs="" w:eastAsia="" w:hAnsi="Calibri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7">
    <w:name w:val="Heading 7"/>
    <w:basedOn w:val="Normal"/>
    <w:next w:val="TextBody"/>
    <w:uiPriority w:val="9"/>
    <w:unhideWhenUsed w:val="1"/>
    <w:qFormat w:val="1"/>
    <w:pPr>
      <w:keepNext w:val="1"/>
      <w:keepLines w:val="1"/>
      <w:spacing w:after="0" w:before="200"/>
      <w:outlineLvl w:val="6"/>
    </w:pPr>
    <w:rPr>
      <w:rFonts w:ascii="Calibri" w:cs="" w:eastAsia="" w:hAnsi="Calibri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8">
    <w:name w:val="Heading 8"/>
    <w:basedOn w:val="Normal"/>
    <w:next w:val="TextBody"/>
    <w:uiPriority w:val="9"/>
    <w:unhideWhenUsed w:val="1"/>
    <w:qFormat w:val="1"/>
    <w:pPr>
      <w:keepNext w:val="1"/>
      <w:keepLines w:val="1"/>
      <w:spacing w:after="0" w:before="200"/>
      <w:outlineLvl w:val="7"/>
    </w:pPr>
    <w:rPr>
      <w:rFonts w:ascii="Calibri" w:cs="" w:eastAsia="" w:hAnsi="Calibri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9">
    <w:name w:val="Heading 9"/>
    <w:basedOn w:val="Normal"/>
    <w:next w:val="TextBody"/>
    <w:uiPriority w:val="9"/>
    <w:unhideWhenUsed w:val="1"/>
    <w:qFormat w:val="1"/>
    <w:pPr>
      <w:keepNext w:val="1"/>
      <w:keepLines w:val="1"/>
      <w:spacing w:after="0" w:before="200"/>
      <w:outlineLvl w:val="8"/>
    </w:pPr>
    <w:rPr>
      <w:rFonts w:ascii="Calibri" w:cs="" w:eastAsia="" w:hAnsi="Calibri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 w:val="1"/>
    <w:unhideWhenUsed w:val="1"/>
    <w:qFormat w:val="1"/>
    <w:rPr/>
  </w:style>
  <w:style w:type="character" w:styleId="BodyTextChar" w:customStyle="1">
    <w:name w:val="Body Text Char"/>
    <w:basedOn w:val="DefaultParagraphFont"/>
    <w:qFormat w:val="1"/>
    <w:rPr/>
  </w:style>
  <w:style w:type="character" w:styleId="VerbatimChar" w:customStyle="1">
    <w:name w:val="Verbatim Char"/>
    <w:basedOn w:val="BodyTextChar"/>
    <w:qFormat w:val="1"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 w:val="1"/>
    <w:rPr/>
  </w:style>
  <w:style w:type="character" w:styleId="FootnoteCharacters">
    <w:name w:val="Footnote Characters"/>
    <w:qFormat w:val="1"/>
    <w:rPr>
      <w:vertAlign w:val="superscript"/>
    </w:rPr>
  </w:style>
  <w:style w:type="character" w:styleId="FootnoteAnchor">
    <w:name w:val="Footnote Anchor"/>
    <w:rPr>
      <w:vertAlign w:val="superscript"/>
    </w:rPr>
  </w:style>
  <w:style w:type="character" w:styleId="InternetLink">
    <w:name w:val="Hyperlink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 w:val="1"/>
    <w:rPr>
      <w:b w:val="1"/>
      <w:color w:val="007020"/>
    </w:rPr>
  </w:style>
  <w:style w:type="character" w:styleId="DataTypeTok" w:customStyle="1">
    <w:name w:val="DataTypeTok"/>
    <w:basedOn w:val="VerbatimChar"/>
    <w:qFormat w:val="1"/>
    <w:rPr>
      <w:color w:val="902000"/>
    </w:rPr>
  </w:style>
  <w:style w:type="character" w:styleId="DecValTok" w:customStyle="1">
    <w:name w:val="DecValTok"/>
    <w:basedOn w:val="VerbatimChar"/>
    <w:qFormat w:val="1"/>
    <w:rPr>
      <w:color w:val="40a070"/>
    </w:rPr>
  </w:style>
  <w:style w:type="character" w:styleId="BaseNTok" w:customStyle="1">
    <w:name w:val="BaseNTok"/>
    <w:basedOn w:val="VerbatimChar"/>
    <w:qFormat w:val="1"/>
    <w:rPr>
      <w:color w:val="40a070"/>
    </w:rPr>
  </w:style>
  <w:style w:type="character" w:styleId="FloatTok" w:customStyle="1">
    <w:name w:val="FloatTok"/>
    <w:basedOn w:val="VerbatimChar"/>
    <w:qFormat w:val="1"/>
    <w:rPr>
      <w:color w:val="40a070"/>
    </w:rPr>
  </w:style>
  <w:style w:type="character" w:styleId="ConstantTok" w:customStyle="1">
    <w:name w:val="ConstantTok"/>
    <w:basedOn w:val="VerbatimChar"/>
    <w:qFormat w:val="1"/>
    <w:rPr>
      <w:color w:val="880000"/>
    </w:rPr>
  </w:style>
  <w:style w:type="character" w:styleId="CharTok" w:customStyle="1">
    <w:name w:val="CharTok"/>
    <w:basedOn w:val="VerbatimChar"/>
    <w:qFormat w:val="1"/>
    <w:rPr>
      <w:color w:val="4070a0"/>
    </w:rPr>
  </w:style>
  <w:style w:type="character" w:styleId="SpecialCharTok" w:customStyle="1">
    <w:name w:val="SpecialCharTok"/>
    <w:basedOn w:val="VerbatimChar"/>
    <w:qFormat w:val="1"/>
    <w:rPr>
      <w:color w:val="4070a0"/>
    </w:rPr>
  </w:style>
  <w:style w:type="character" w:styleId="StringTok" w:customStyle="1">
    <w:name w:val="StringTok"/>
    <w:basedOn w:val="VerbatimChar"/>
    <w:qFormat w:val="1"/>
    <w:rPr>
      <w:color w:val="4070a0"/>
    </w:rPr>
  </w:style>
  <w:style w:type="character" w:styleId="VerbatimStringTok" w:customStyle="1">
    <w:name w:val="VerbatimStringTok"/>
    <w:basedOn w:val="VerbatimChar"/>
    <w:qFormat w:val="1"/>
    <w:rPr>
      <w:color w:val="4070a0"/>
    </w:rPr>
  </w:style>
  <w:style w:type="character" w:styleId="SpecialStringTok" w:customStyle="1">
    <w:name w:val="SpecialStringTok"/>
    <w:basedOn w:val="VerbatimChar"/>
    <w:qFormat w:val="1"/>
    <w:rPr>
      <w:color w:val="bb6688"/>
    </w:rPr>
  </w:style>
  <w:style w:type="character" w:styleId="ImportTok" w:customStyle="1">
    <w:name w:val="ImportTok"/>
    <w:basedOn w:val="VerbatimChar"/>
    <w:qFormat w:val="1"/>
    <w:rPr>
      <w:b w:val="1"/>
      <w:color w:val="008000"/>
    </w:rPr>
  </w:style>
  <w:style w:type="character" w:styleId="CommentTok" w:customStyle="1">
    <w:name w:val="CommentTok"/>
    <w:basedOn w:val="VerbatimChar"/>
    <w:qFormat w:val="1"/>
    <w:rPr>
      <w:i w:val="1"/>
      <w:color w:val="60a0b0"/>
    </w:rPr>
  </w:style>
  <w:style w:type="character" w:styleId="DocumentationTok" w:customStyle="1">
    <w:name w:val="DocumentationTok"/>
    <w:basedOn w:val="VerbatimChar"/>
    <w:qFormat w:val="1"/>
    <w:rPr>
      <w:i w:val="1"/>
      <w:color w:val="ba2121"/>
    </w:rPr>
  </w:style>
  <w:style w:type="character" w:styleId="AnnotationTok" w:customStyle="1">
    <w:name w:val="AnnotationTok"/>
    <w:basedOn w:val="VerbatimChar"/>
    <w:qFormat w:val="1"/>
    <w:rPr>
      <w:b w:val="1"/>
      <w:i w:val="1"/>
      <w:color w:val="60a0b0"/>
    </w:rPr>
  </w:style>
  <w:style w:type="character" w:styleId="CommentVarTok" w:customStyle="1">
    <w:name w:val="CommentVarTok"/>
    <w:basedOn w:val="VerbatimChar"/>
    <w:qFormat w:val="1"/>
    <w:rPr>
      <w:b w:val="1"/>
      <w:i w:val="1"/>
      <w:color w:val="60a0b0"/>
    </w:rPr>
  </w:style>
  <w:style w:type="character" w:styleId="OtherTok" w:customStyle="1">
    <w:name w:val="OtherTok"/>
    <w:basedOn w:val="VerbatimChar"/>
    <w:qFormat w:val="1"/>
    <w:rPr>
      <w:color w:val="007020"/>
    </w:rPr>
  </w:style>
  <w:style w:type="character" w:styleId="FunctionTok" w:customStyle="1">
    <w:name w:val="FunctionTok"/>
    <w:basedOn w:val="VerbatimChar"/>
    <w:qFormat w:val="1"/>
    <w:rPr>
      <w:color w:val="06287e"/>
    </w:rPr>
  </w:style>
  <w:style w:type="character" w:styleId="VariableTok" w:customStyle="1">
    <w:name w:val="VariableTok"/>
    <w:basedOn w:val="VerbatimChar"/>
    <w:qFormat w:val="1"/>
    <w:rPr>
      <w:color w:val="19177c"/>
    </w:rPr>
  </w:style>
  <w:style w:type="character" w:styleId="ControlFlowTok" w:customStyle="1">
    <w:name w:val="ControlFlowTok"/>
    <w:basedOn w:val="VerbatimChar"/>
    <w:qFormat w:val="1"/>
    <w:rPr>
      <w:b w:val="1"/>
      <w:color w:val="007020"/>
    </w:rPr>
  </w:style>
  <w:style w:type="character" w:styleId="OperatorTok" w:customStyle="1">
    <w:name w:val="OperatorTok"/>
    <w:basedOn w:val="VerbatimChar"/>
    <w:qFormat w:val="1"/>
    <w:rPr>
      <w:color w:val="666666"/>
    </w:rPr>
  </w:style>
  <w:style w:type="character" w:styleId="BuiltInTok" w:customStyle="1">
    <w:name w:val="BuiltInTok"/>
    <w:basedOn w:val="VerbatimChar"/>
    <w:qFormat w:val="1"/>
    <w:rPr>
      <w:color w:val="008000"/>
    </w:rPr>
  </w:style>
  <w:style w:type="character" w:styleId="ExtensionTok" w:customStyle="1">
    <w:name w:val="ExtensionTok"/>
    <w:basedOn w:val="VerbatimChar"/>
    <w:qFormat w:val="1"/>
    <w:rPr/>
  </w:style>
  <w:style w:type="character" w:styleId="PreprocessorTok" w:customStyle="1">
    <w:name w:val="PreprocessorTok"/>
    <w:basedOn w:val="VerbatimChar"/>
    <w:qFormat w:val="1"/>
    <w:rPr>
      <w:color w:val="bc7a00"/>
    </w:rPr>
  </w:style>
  <w:style w:type="character" w:styleId="AttributeTok" w:customStyle="1">
    <w:name w:val="AttributeTok"/>
    <w:basedOn w:val="VerbatimChar"/>
    <w:qFormat w:val="1"/>
    <w:rPr>
      <w:color w:val="7d9029"/>
    </w:rPr>
  </w:style>
  <w:style w:type="character" w:styleId="RegionMarkerTok" w:customStyle="1">
    <w:name w:val="RegionMarkerTok"/>
    <w:basedOn w:val="VerbatimChar"/>
    <w:qFormat w:val="1"/>
    <w:rPr/>
  </w:style>
  <w:style w:type="character" w:styleId="InformationTok" w:customStyle="1">
    <w:name w:val="InformationTok"/>
    <w:basedOn w:val="VerbatimChar"/>
    <w:qFormat w:val="1"/>
    <w:rPr>
      <w:b w:val="1"/>
      <w:i w:val="1"/>
      <w:color w:val="60a0b0"/>
    </w:rPr>
  </w:style>
  <w:style w:type="character" w:styleId="WarningTok" w:customStyle="1">
    <w:name w:val="WarningTok"/>
    <w:basedOn w:val="VerbatimChar"/>
    <w:qFormat w:val="1"/>
    <w:rPr>
      <w:b w:val="1"/>
      <w:i w:val="1"/>
      <w:color w:val="60a0b0"/>
    </w:rPr>
  </w:style>
  <w:style w:type="character" w:styleId="AlertTok" w:customStyle="1">
    <w:name w:val="AlertTok"/>
    <w:basedOn w:val="VerbatimChar"/>
    <w:qFormat w:val="1"/>
    <w:rPr>
      <w:b w:val="1"/>
      <w:color w:val="ff0000"/>
    </w:rPr>
  </w:style>
  <w:style w:type="character" w:styleId="ErrorTok" w:customStyle="1">
    <w:name w:val="ErrorTok"/>
    <w:basedOn w:val="VerbatimChar"/>
    <w:qFormat w:val="1"/>
    <w:rPr>
      <w:b w:val="1"/>
      <w:color w:val="ff0000"/>
    </w:rPr>
  </w:style>
  <w:style w:type="character" w:styleId="NormalTok" w:customStyle="1">
    <w:name w:val="NormalTok"/>
    <w:basedOn w:val="VerbatimChar"/>
    <w:qFormat w:val="1"/>
    <w:rPr/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Noto Sans Devanagari" w:eastAsia="Noto Sans CJK SC" w:hAnsi="Liberation Sans"/>
      <w:sz w:val="28"/>
      <w:szCs w:val="28"/>
    </w:rPr>
  </w:style>
  <w:style w:type="paragraph" w:styleId="TextBody">
    <w:name w:val="Body Text"/>
    <w:basedOn w:val="Normal"/>
    <w:link w:val="BodyTextChar"/>
    <w:qFormat w:val="1"/>
    <w:pPr>
      <w:spacing w:after="180" w:before="180"/>
    </w:pPr>
    <w:rPr>
      <w:rFonts w:ascii="Noto Sans" w:hAnsi="Noto Sans"/>
    </w:rPr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link w:val="BodyTextChar"/>
    <w:qFormat w:val="1"/>
    <w:pPr>
      <w:spacing w:after="120" w:before="0"/>
    </w:pPr>
    <w:rPr>
      <w:i w:val="1"/>
    </w:rPr>
  </w:style>
  <w:style w:type="paragraph" w:styleId="Index">
    <w:name w:val="Index"/>
    <w:basedOn w:val="Normal"/>
    <w:qFormat w:val="1"/>
    <w:pPr>
      <w:suppressLineNumbers w:val="1"/>
    </w:pPr>
    <w:rPr>
      <w:rFonts w:cs="Noto Sans Devanagari"/>
    </w:rPr>
  </w:style>
  <w:style w:type="paragraph" w:styleId="FirstParagraph" w:customStyle="1">
    <w:name w:val="First Paragraph"/>
    <w:basedOn w:val="TextBody"/>
    <w:next w:val="TextBody"/>
    <w:qFormat w:val="1"/>
    <w:pPr/>
    <w:rPr/>
  </w:style>
  <w:style w:type="paragraph" w:styleId="Compact" w:customStyle="1">
    <w:name w:val="Compact"/>
    <w:basedOn w:val="TextBody"/>
    <w:qFormat w:val="1"/>
    <w:pPr>
      <w:spacing w:after="36" w:before="36"/>
    </w:pPr>
    <w:rPr/>
  </w:style>
  <w:style w:type="paragraph" w:styleId="Title">
    <w:name w:val="Title"/>
    <w:basedOn w:val="Normal"/>
    <w:next w:val="TextBody"/>
    <w:qFormat w:val="1"/>
    <w:pPr>
      <w:keepNext w:val="1"/>
      <w:keepLines w:val="1"/>
      <w:spacing w:after="240" w:before="480"/>
      <w:jc w:val="center"/>
    </w:pPr>
    <w:rPr>
      <w:rFonts w:ascii="Calibri" w:cs="" w:eastAsia="" w:hAnsi="Calibri" w:asciiTheme="majorHAnsi" w:cstheme="majorBidi" w:eastAsiaTheme="majorEastAsia" w:hAnsiTheme="majorHAnsi"/>
      <w:b w:val="1"/>
      <w:bCs w:val="1"/>
      <w:color w:val="345a8a" w:themeColor="accent1" w:themeShade="0000B5"/>
      <w:sz w:val="36"/>
      <w:szCs w:val="36"/>
    </w:rPr>
  </w:style>
  <w:style w:type="paragraph" w:styleId="Subtitle">
    <w:name w:val="Subtitle"/>
    <w:basedOn w:val="Title"/>
    <w:next w:val="TextBody"/>
    <w:qFormat w:val="1"/>
    <w:pPr>
      <w:keepNext w:val="1"/>
      <w:keepLines w:val="1"/>
      <w:spacing w:after="240" w:before="240"/>
      <w:jc w:val="center"/>
    </w:pPr>
    <w:rPr>
      <w:sz w:val="30"/>
      <w:szCs w:val="30"/>
    </w:rPr>
  </w:style>
  <w:style w:type="paragraph" w:styleId="Author" w:customStyle="1">
    <w:name w:val="Author"/>
    <w:next w:val="TextBody"/>
    <w:qFormat w:val="1"/>
    <w:pPr>
      <w:keepNext w:val="1"/>
      <w:keepLines w:val="1"/>
      <w:widowControl w:val="1"/>
      <w:suppressAutoHyphens w:val="1"/>
      <w:bidi w:val="0"/>
      <w:spacing w:after="200" w:before="0"/>
      <w:jc w:val="center"/>
    </w:pPr>
    <w:rPr>
      <w:rFonts w:ascii="Cambria" w:cs="" w:eastAsia="Cambria" w:hAnsi="Cambria" w:asciiTheme="minorHAnsi" w:cstheme="minorBidi" w:eastAsiaTheme="minorHAnsi" w:hAnsiTheme="minorHAnsi"/>
      <w:color w:val="auto"/>
      <w:kern w:val="0"/>
      <w:sz w:val="24"/>
      <w:szCs w:val="24"/>
      <w:lang w:bidi="ar-SA" w:eastAsia="en-US" w:val="en-US"/>
    </w:rPr>
  </w:style>
  <w:style w:type="paragraph" w:styleId="Date">
    <w:name w:val="Date"/>
    <w:next w:val="TextBody"/>
    <w:qFormat w:val="1"/>
    <w:pPr>
      <w:keepNext w:val="1"/>
      <w:keepLines w:val="1"/>
      <w:widowControl w:val="1"/>
      <w:suppressAutoHyphens w:val="1"/>
      <w:bidi w:val="0"/>
      <w:spacing w:after="200" w:before="0"/>
      <w:jc w:val="center"/>
    </w:pPr>
    <w:rPr>
      <w:rFonts w:ascii="Cambria" w:cs="" w:eastAsia="Cambria" w:hAnsi="Cambria" w:asciiTheme="minorHAnsi" w:cstheme="minorBidi" w:eastAsiaTheme="minorHAnsi" w:hAnsiTheme="minorHAnsi"/>
      <w:color w:val="auto"/>
      <w:kern w:val="0"/>
      <w:sz w:val="24"/>
      <w:szCs w:val="24"/>
      <w:lang w:bidi="ar-SA" w:eastAsia="en-US" w:val="en-US"/>
    </w:rPr>
  </w:style>
  <w:style w:type="paragraph" w:styleId="AbstractTitle" w:customStyle="1">
    <w:name w:val="Abstract Title"/>
    <w:basedOn w:val="Normal"/>
    <w:next w:val="Abstract"/>
    <w:qFormat w:val="1"/>
    <w:pPr>
      <w:keepNext w:val="1"/>
      <w:keepLines w:val="1"/>
      <w:spacing w:after="0" w:before="300"/>
      <w:jc w:val="center"/>
    </w:pPr>
    <w:rPr>
      <w:b w:val="1"/>
      <w:color w:val="345a8a"/>
      <w:sz w:val="20"/>
      <w:szCs w:val="20"/>
    </w:rPr>
  </w:style>
  <w:style w:type="paragraph" w:styleId="Abstract" w:customStyle="1">
    <w:name w:val="Abstract"/>
    <w:basedOn w:val="Normal"/>
    <w:next w:val="TextBody"/>
    <w:qFormat w:val="1"/>
    <w:pPr>
      <w:keepNext w:val="1"/>
      <w:keepLines w:val="1"/>
      <w:spacing w:after="300" w:before="100"/>
    </w:pPr>
    <w:rPr>
      <w:sz w:val="20"/>
      <w:szCs w:val="20"/>
    </w:rPr>
  </w:style>
  <w:style w:type="paragraph" w:styleId="Bibliography">
    <w:name w:val="Bibliography"/>
    <w:basedOn w:val="Normal"/>
    <w:qFormat w:val="1"/>
    <w:pPr/>
    <w:rPr/>
  </w:style>
  <w:style w:type="paragraph" w:styleId="BlockText">
    <w:name w:val="Block Text"/>
    <w:basedOn w:val="TextBody"/>
    <w:next w:val="TextBody"/>
    <w:uiPriority w:val="9"/>
    <w:unhideWhenUsed w:val="1"/>
    <w:qFormat w:val="1"/>
    <w:pPr>
      <w:spacing w:after="100" w:before="100"/>
      <w:ind w:left="480" w:right="480" w:hanging="0"/>
    </w:pPr>
    <w:rPr/>
  </w:style>
  <w:style w:type="paragraph" w:styleId="Footnote">
    <w:name w:val="Footnote Text"/>
    <w:basedOn w:val="Normal"/>
    <w:uiPriority w:val="9"/>
    <w:unhideWhenUsed w:val="1"/>
    <w:qFormat w:val="1"/>
    <w:pPr/>
    <w:rPr/>
  </w:style>
  <w:style w:type="paragraph" w:styleId="DefinitionTerm" w:customStyle="1">
    <w:name w:val="Definition Term"/>
    <w:basedOn w:val="Normal"/>
    <w:next w:val="Definition"/>
    <w:qFormat w:val="1"/>
    <w:pPr>
      <w:keepNext w:val="1"/>
      <w:keepLines w:val="1"/>
      <w:spacing w:after="0" w:before="0"/>
    </w:pPr>
    <w:rPr>
      <w:b w:val="1"/>
    </w:rPr>
  </w:style>
  <w:style w:type="paragraph" w:styleId="Definition" w:customStyle="1">
    <w:name w:val="Definition"/>
    <w:basedOn w:val="Normal"/>
    <w:qFormat w:val="1"/>
    <w:pPr/>
    <w:rPr/>
  </w:style>
  <w:style w:type="paragraph" w:styleId="TableCaption" w:customStyle="1">
    <w:name w:val="Table Caption"/>
    <w:basedOn w:val="Caption"/>
    <w:qFormat w:val="1"/>
    <w:pPr>
      <w:keepNext w:val="1"/>
    </w:pPr>
    <w:rPr/>
  </w:style>
  <w:style w:type="paragraph" w:styleId="ImageCaption" w:customStyle="1">
    <w:name w:val="Image Caption"/>
    <w:basedOn w:val="Caption"/>
    <w:qFormat w:val="1"/>
    <w:pPr/>
    <w:rPr/>
  </w:style>
  <w:style w:type="paragraph" w:styleId="Figure" w:customStyle="1">
    <w:name w:val="Figure"/>
    <w:basedOn w:val="Normal"/>
    <w:qFormat w:val="1"/>
    <w:pPr/>
    <w:rPr/>
  </w:style>
  <w:style w:type="paragraph" w:styleId="CaptionedFigure" w:customStyle="1">
    <w:name w:val="Captioned Figure"/>
    <w:basedOn w:val="Figure"/>
    <w:qFormat w:val="1"/>
    <w:pPr>
      <w:keepNext w:val="1"/>
    </w:pPr>
    <w:rPr/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TextBody"/>
    <w:uiPriority w:val="39"/>
    <w:unhideWhenUsed w:val="1"/>
    <w:qFormat w:val="1"/>
    <w:pPr>
      <w:spacing w:after="0" w:before="240" w:line="259" w:lineRule="auto"/>
      <w:outlineLvl w:val="9"/>
    </w:pPr>
    <w:rPr>
      <w:rFonts w:ascii="Calibri" w:cs="" w:eastAsia="" w:hAnsi="Calibri" w:asciiTheme="majorHAnsi" w:cstheme="majorBidi" w:eastAsiaTheme="majorEastAsia" w:hAnsiTheme="majorHAnsi"/>
      <w:b w:val="0"/>
      <w:bCs w:val="0"/>
      <w:color w:val="ea7500"/>
    </w:rPr>
  </w:style>
  <w:style w:type="paragraph" w:styleId="SourceCode" w:customStyle="1">
    <w:name w:val="Source Code"/>
    <w:basedOn w:val="Normal"/>
    <w:link w:val="VerbatimChar"/>
    <w:qFormat w:val="1"/>
    <w:pPr/>
    <w:rPr/>
  </w:style>
  <w:style w:type="paragraph" w:styleId="HeaderandFooter">
    <w:name w:val="Header and Footer"/>
    <w:basedOn w:val="Normal"/>
    <w:qFormat w:val="1"/>
    <w:pPr>
      <w:suppressLineNumbers w:val="1"/>
      <w:tabs>
        <w:tab w:val="clear" w:pos="11340"/>
        <w:tab w:val="center" w:leader="none" w:pos="4680"/>
        <w:tab w:val="right" w:leader="none" w:pos="9360"/>
      </w:tabs>
    </w:pPr>
    <w:rPr/>
  </w:style>
  <w:style w:type="paragraph" w:styleId="Footer">
    <w:name w:val="Footer"/>
    <w:basedOn w:val="HeaderandFooter"/>
    <w:pPr>
      <w:suppressLineNumbers w:val="1"/>
      <w:spacing w:after="0" w:before="0"/>
    </w:pPr>
    <w:rPr>
      <w:sz w:val="21"/>
    </w:rPr>
  </w:style>
  <w:style w:type="paragraph" w:styleId="TableContents">
    <w:name w:val="Table Contents"/>
    <w:basedOn w:val="Normal"/>
    <w:qFormat w:val="1"/>
    <w:pPr>
      <w:widowControl w:val="0"/>
      <w:suppressLineNumbers w:val="1"/>
    </w:pPr>
    <w:rPr/>
  </w:style>
  <w:style w:type="paragraph" w:styleId="ListIndent">
    <w:name w:val="List Indent"/>
    <w:basedOn w:val="TextBody"/>
    <w:qFormat w:val="1"/>
    <w:pPr>
      <w:tabs>
        <w:tab w:val="clear" w:pos="11340"/>
        <w:tab w:val="left" w:leader="none" w:pos="0"/>
      </w:tabs>
      <w:ind w:left="2835" w:hanging="2551"/>
    </w:pPr>
    <w:rPr/>
  </w:style>
  <w:style w:type="paragraph" w:styleId="FooterLeft">
    <w:name w:val="Footer Left"/>
    <w:basedOn w:val="Footer"/>
    <w:qFormat w:val="1"/>
    <w:pPr>
      <w:suppressLineNumbers w:val="1"/>
    </w:pPr>
    <w:rPr/>
  </w:style>
  <w:style w:type="paragraph" w:styleId="Header">
    <w:name w:val="Header"/>
    <w:basedOn w:val="HeaderandFooter"/>
    <w:pPr>
      <w:suppressLineNumbers w:val="1"/>
    </w:pPr>
    <w:rPr/>
  </w:style>
  <w:style w:type="table" w:styleId="Table" w:default="1">
    <w:name w:val="Table"/>
    <w:basedOn w:val="TableNormal"/>
    <w:semiHidden w:val="1"/>
    <w:unhideWhenUsed w:val="1"/>
    <w:qFormat w:val="1"/>
    <w:tblPr>
      <w:tblCellMar>
        <w:top w:w="0.0" w:type="dxa"/>
        <w:left w:w="108.0" w:type="dxa"/>
        <w:bottom w:w="0.0" w:type="dxa"/>
        <w:right w:w="108.0" w:type="dxa"/>
      </w:tblCellMar>
    </w:tblPr>
    <w:tblStylePr w:type="firstRow">
      <w:tblPr/>
      <w:tcPr>
        <w:tcBorders>
          <w:bottom w:space="0" w:sz="0" w:val="single"/>
        </w:tcBorders>
        <w:vAlign w:val="bottom"/>
      </w:tcPr>
    </w:tblStylePr>
  </w:style>
  <w:style w:type="paragraph" w:styleId="Subtitle">
    <w:name w:val="Subtitle"/>
    <w:basedOn w:val="Normal"/>
    <w:next w:val="Normal"/>
    <w:pPr>
      <w:keepNext w:val="1"/>
      <w:keepLines w:val="1"/>
      <w:spacing w:after="240" w:before="240" w:lineRule="auto"/>
      <w:jc w:val="center"/>
    </w:pPr>
    <w:rPr>
      <w:rFonts w:ascii="Calibri" w:cs="Calibri" w:eastAsia="Calibri" w:hAnsi="Calibri"/>
      <w:b w:val="1"/>
      <w:color w:val="335b8a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GMdnE2wDEE/UWLGPjgvnBPr1aA==">CgMxLjAaHwoBMBIaChgICVIUChJ0YWJsZS5iZXVibG5sNDZ4c3c4AHIhMURpaHBUeUluTlJSNlpUZFJLNUhKOXhFM3RNV2hUOW95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2024-03-11T10:17:25Z</dcterms:created>
</cp:coreProperties>
</file>