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31" w:rsidRPr="00657E69" w:rsidRDefault="000C2C31" w:rsidP="000C2C31">
      <w:pPr>
        <w:rPr>
          <w:rFonts w:ascii="Trebuchet MS" w:hAnsi="Trebuchet MS"/>
          <w:b/>
          <w:szCs w:val="20"/>
        </w:rPr>
      </w:pPr>
      <w:r w:rsidRPr="00657E69">
        <w:rPr>
          <w:rFonts w:ascii="Georgia" w:hAnsi="Georgia"/>
          <w:b/>
          <w:sz w:val="36"/>
          <w:szCs w:val="36"/>
          <w:lang w:eastAsia="en-US"/>
        </w:rPr>
        <w:t>Pre-work Materials: LO Advanced Analytics</w:t>
      </w:r>
    </w:p>
    <w:p w:rsidR="000C2C31" w:rsidRPr="00CD2885" w:rsidRDefault="000C2C31" w:rsidP="000C2C31">
      <w:pPr>
        <w:rPr>
          <w:rFonts w:ascii="Trebuchet MS" w:hAnsi="Trebuchet MS"/>
        </w:rPr>
      </w:pPr>
    </w:p>
    <w:p w:rsidR="000C2C31" w:rsidRPr="00CD2885" w:rsidRDefault="000C2C31" w:rsidP="000C2C31">
      <w:pPr>
        <w:rPr>
          <w:rFonts w:ascii="Trebuchet MS" w:hAnsi="Trebuchet MS"/>
        </w:rPr>
      </w:pPr>
      <w:r w:rsidRPr="00CD2885">
        <w:rPr>
          <w:rFonts w:ascii="Trebuchet MS" w:hAnsi="Trebuchet MS"/>
        </w:rPr>
        <w:t>In preparation, below is some important information:</w:t>
      </w:r>
    </w:p>
    <w:p w:rsidR="000C2C31" w:rsidRPr="00CD2885" w:rsidRDefault="000C2C31" w:rsidP="000C2C31">
      <w:pPr>
        <w:rPr>
          <w:rFonts w:ascii="Trebuchet MS" w:hAnsi="Trebuchet MS"/>
        </w:rPr>
      </w:pPr>
    </w:p>
    <w:p w:rsidR="000C2C31" w:rsidRPr="00CD2885" w:rsidRDefault="000C2C31" w:rsidP="000C2C31">
      <w:pPr>
        <w:pStyle w:val="ListParagraph"/>
        <w:numPr>
          <w:ilvl w:val="0"/>
          <w:numId w:val="30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Introductory video message from GAMMA Leader, Stephan Thiel, click </w:t>
      </w:r>
      <w:hyperlink r:id="rId5" w:history="1">
        <w:r w:rsidRPr="00CD2885">
          <w:rPr>
            <w:rStyle w:val="Hyperlink"/>
            <w:rFonts w:ascii="Trebuchet MS" w:hAnsi="Trebuchet MS"/>
          </w:rPr>
          <w:t>here</w:t>
        </w:r>
      </w:hyperlink>
      <w:r w:rsidRPr="00CD2885">
        <w:rPr>
          <w:rFonts w:ascii="Trebuchet MS" w:hAnsi="Trebuchet MS"/>
        </w:rPr>
        <w:t xml:space="preserve"> to watch.</w:t>
      </w:r>
    </w:p>
    <w:p w:rsidR="000C2C31" w:rsidRPr="00CD2885" w:rsidRDefault="000C2C31" w:rsidP="000C2C31">
      <w:pPr>
        <w:pStyle w:val="ListParagraph"/>
        <w:numPr>
          <w:ilvl w:val="0"/>
          <w:numId w:val="30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>Quick Reference Guide on the virtual classroom landscape is attached</w:t>
      </w:r>
    </w:p>
    <w:p w:rsidR="000C2C31" w:rsidRPr="00CD2885" w:rsidRDefault="000C2C31" w:rsidP="000C2C31">
      <w:pPr>
        <w:pStyle w:val="ListParagraph"/>
        <w:numPr>
          <w:ilvl w:val="0"/>
          <w:numId w:val="30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>Install Excel Solver [Open Excel &gt; File Options. Click on Add-Ins and select Solver Add-in and then click OK].</w:t>
      </w:r>
    </w:p>
    <w:p w:rsidR="000C2C31" w:rsidRPr="00CD2885" w:rsidRDefault="000C2C31" w:rsidP="000C2C31">
      <w:pPr>
        <w:pStyle w:val="ListParagraph"/>
        <w:numPr>
          <w:ilvl w:val="0"/>
          <w:numId w:val="30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>Exercise Files [</w:t>
      </w:r>
      <w:r w:rsidRPr="00CD2885">
        <w:rPr>
          <w:rFonts w:ascii="Trebuchet MS" w:hAnsi="Trebuchet MS"/>
          <w:color w:val="FF0000"/>
        </w:rPr>
        <w:t>please download and save both files on your Desktop</w:t>
      </w:r>
      <w:r w:rsidRPr="00CD2885">
        <w:rPr>
          <w:rFonts w:ascii="Trebuchet MS" w:hAnsi="Trebuchet MS"/>
        </w:rPr>
        <w:t xml:space="preserve">] required: </w:t>
      </w:r>
    </w:p>
    <w:p w:rsidR="000C2C31" w:rsidRPr="00CD2885" w:rsidRDefault="000C2C31" w:rsidP="000C2C31">
      <w:pPr>
        <w:pStyle w:val="ListParagraph"/>
        <w:numPr>
          <w:ilvl w:val="0"/>
          <w:numId w:val="31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L. PLANT2MKT_Example.xlsm: </w:t>
      </w:r>
      <w:hyperlink r:id="rId6" w:history="1">
        <w:r w:rsidRPr="00CD2885">
          <w:rPr>
            <w:rStyle w:val="Hyperlink"/>
            <w:rFonts w:ascii="Trebuchet MS" w:hAnsi="Trebuchet MS"/>
          </w:rPr>
          <w:t>https://bcg01.egnyte.com/dl/CaJBIcLCLz</w:t>
        </w:r>
      </w:hyperlink>
    </w:p>
    <w:p w:rsidR="000C2C31" w:rsidRPr="00CD2885" w:rsidRDefault="000C2C31" w:rsidP="000C2C31">
      <w:pPr>
        <w:pStyle w:val="ListParagraph"/>
        <w:numPr>
          <w:ilvl w:val="0"/>
          <w:numId w:val="31"/>
        </w:numPr>
        <w:contextualSpacing w:val="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L. INVENTOPT_Example.xlsm: </w:t>
      </w:r>
      <w:hyperlink r:id="rId7" w:history="1">
        <w:r w:rsidRPr="00CD2885">
          <w:rPr>
            <w:rStyle w:val="Hyperlink"/>
            <w:rFonts w:ascii="Trebuchet MS" w:hAnsi="Trebuchet MS"/>
          </w:rPr>
          <w:t>https://bcg01.egnyte.com/dl/LOLxTLC9rt</w:t>
        </w:r>
      </w:hyperlink>
    </w:p>
    <w:p w:rsidR="000C2C31" w:rsidRPr="00CD2885" w:rsidRDefault="000C2C31" w:rsidP="000C2C31">
      <w:pPr>
        <w:rPr>
          <w:rFonts w:ascii="Trebuchet MS" w:hAnsi="Trebuchet MS"/>
        </w:rPr>
      </w:pPr>
    </w:p>
    <w:p w:rsidR="000C2C31" w:rsidRPr="00CD2885" w:rsidRDefault="000C2C31" w:rsidP="000C2C31">
      <w:pPr>
        <w:rPr>
          <w:rFonts w:ascii="Trebuchet MS" w:hAnsi="Trebuchet MS"/>
        </w:rPr>
      </w:pPr>
      <w:r w:rsidRPr="00CD2885">
        <w:rPr>
          <w:rFonts w:ascii="Trebuchet MS" w:hAnsi="Trebuchet MS"/>
        </w:rPr>
        <w:t>We also recommend that you acquire a</w:t>
      </w:r>
      <w:r w:rsidRPr="000C2C31">
        <w:rPr>
          <w:rFonts w:ascii="Trebuchet MS" w:hAnsi="Trebuchet MS"/>
          <w:b/>
          <w:bCs/>
        </w:rPr>
        <w:t xml:space="preserve"> </w:t>
      </w:r>
      <w:r w:rsidRPr="00CD2885">
        <w:rPr>
          <w:rFonts w:ascii="Trebuchet MS" w:hAnsi="Trebuchet MS"/>
          <w:b/>
          <w:bCs/>
          <w:u w:val="single"/>
        </w:rPr>
        <w:t>second screen</w:t>
      </w:r>
      <w:r w:rsidRPr="00CD2885">
        <w:rPr>
          <w:rFonts w:ascii="Trebuchet MS" w:hAnsi="Trebuchet MS"/>
        </w:rPr>
        <w:t xml:space="preserve"> to get most out of the exercises. If it isn’t possible, don’t worry, you will still be able to follow through the session.</w:t>
      </w:r>
    </w:p>
    <w:p w:rsidR="000C2C31" w:rsidRPr="00CD2885" w:rsidRDefault="000C2C31" w:rsidP="000C2C31">
      <w:pPr>
        <w:pStyle w:val="ListParagraph"/>
        <w:ind w:left="0"/>
        <w:rPr>
          <w:rFonts w:ascii="Trebuchet MS" w:hAnsi="Trebuchet MS" w:cs="Arial"/>
          <w:color w:val="545454"/>
          <w:shd w:val="clear" w:color="auto" w:fill="FFFFFF"/>
        </w:rPr>
      </w:pPr>
    </w:p>
    <w:p w:rsidR="000C2C31" w:rsidRPr="00657E69" w:rsidRDefault="000C2C31" w:rsidP="00657E69">
      <w:pPr>
        <w:pStyle w:val="ListParagraph"/>
        <w:ind w:left="0"/>
        <w:rPr>
          <w:rFonts w:ascii="Trebuchet MS" w:hAnsi="Trebuchet MS" w:cs="Calibri"/>
        </w:rPr>
      </w:pPr>
      <w:r w:rsidRPr="00CD2885">
        <w:rPr>
          <w:rFonts w:ascii="Trebuchet MS" w:hAnsi="Trebuchet MS"/>
        </w:rPr>
        <w:t xml:space="preserve">Should you have any questions or concerns please </w:t>
      </w:r>
      <w:hyperlink r:id="rId8" w:history="1">
        <w:r w:rsidRPr="00CD2885">
          <w:rPr>
            <w:rStyle w:val="Hyperlink"/>
            <w:rFonts w:ascii="Trebuchet MS" w:hAnsi="Trebuchet MS"/>
          </w:rPr>
          <w:t>email</w:t>
        </w:r>
      </w:hyperlink>
      <w:r w:rsidRPr="00CD2885">
        <w:rPr>
          <w:rFonts w:ascii="Trebuchet MS" w:hAnsi="Trebuchet MS"/>
        </w:rPr>
        <w:t xml:space="preserve"> the team.</w:t>
      </w:r>
      <w:bookmarkStart w:id="0" w:name="_GoBack"/>
      <w:bookmarkEnd w:id="0"/>
    </w:p>
    <w:sectPr w:rsidR="000C2C31" w:rsidRPr="00657E69" w:rsidSect="000C2C31">
      <w:pgSz w:w="12240" w:h="15840"/>
      <w:pgMar w:top="1440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DA85E99"/>
    <w:multiLevelType w:val="hybridMultilevel"/>
    <w:tmpl w:val="DF8A4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8043576"/>
    <w:multiLevelType w:val="hybridMultilevel"/>
    <w:tmpl w:val="6862DF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9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2"/>
  </w:num>
  <w:num w:numId="4">
    <w:abstractNumId w:val="28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9"/>
  </w:num>
  <w:num w:numId="20">
    <w:abstractNumId w:val="27"/>
  </w:num>
  <w:num w:numId="21">
    <w:abstractNumId w:val="25"/>
  </w:num>
  <w:num w:numId="22">
    <w:abstractNumId w:val="21"/>
  </w:num>
  <w:num w:numId="23">
    <w:abstractNumId w:val="30"/>
  </w:num>
  <w:num w:numId="24">
    <w:abstractNumId w:val="10"/>
  </w:num>
  <w:num w:numId="25">
    <w:abstractNumId w:val="16"/>
  </w:num>
  <w:num w:numId="26">
    <w:abstractNumId w:val="13"/>
  </w:num>
  <w:num w:numId="27">
    <w:abstractNumId w:val="17"/>
  </w:num>
  <w:num w:numId="28">
    <w:abstractNumId w:val="20"/>
  </w:num>
  <w:num w:numId="29">
    <w:abstractNumId w:val="1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31"/>
    <w:rsid w:val="000C2C31"/>
    <w:rsid w:val="00657E69"/>
    <w:rsid w:val="009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9F25C-046E-4579-938C-ADB92694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C3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C2C31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C2C31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C2C31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0C2C31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C2C31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0C2C3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0C2C3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0C2C3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0C2C3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2C31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0C2C31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0C2C31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0C2C31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0C2C31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0C2C31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0C2C3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0C2C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0C2C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0C2C31"/>
    <w:pPr>
      <w:numPr>
        <w:numId w:val="18"/>
      </w:numPr>
    </w:pPr>
  </w:style>
  <w:style w:type="numbering" w:styleId="1ai">
    <w:name w:val="Outline List 1"/>
    <w:basedOn w:val="NoList"/>
    <w:semiHidden/>
    <w:rsid w:val="000C2C31"/>
    <w:pPr>
      <w:numPr>
        <w:numId w:val="20"/>
      </w:numPr>
    </w:pPr>
  </w:style>
  <w:style w:type="numbering" w:styleId="ArticleSection">
    <w:name w:val="Outline List 3"/>
    <w:basedOn w:val="NoList"/>
    <w:semiHidden/>
    <w:rsid w:val="000C2C31"/>
    <w:pPr>
      <w:numPr>
        <w:numId w:val="21"/>
      </w:numPr>
    </w:pPr>
  </w:style>
  <w:style w:type="paragraph" w:styleId="BlockText">
    <w:name w:val="Block Text"/>
    <w:basedOn w:val="Normal"/>
    <w:semiHidden/>
    <w:rsid w:val="000C2C3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C2C3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0C2C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0C2C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C2C3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0C2C3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0C2C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0C2C3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0C2C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0C2C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C2C3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0C2C3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0C2C31"/>
  </w:style>
  <w:style w:type="character" w:customStyle="1" w:styleId="DateChar">
    <w:name w:val="Date Char"/>
    <w:basedOn w:val="DefaultParagraphFont"/>
    <w:link w:val="Dat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0C2C31"/>
  </w:style>
  <w:style w:type="character" w:customStyle="1" w:styleId="E-mailSignatureChar">
    <w:name w:val="E-mail Signature Char"/>
    <w:basedOn w:val="DefaultParagraphFont"/>
    <w:link w:val="E-mailSignatur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0C2C3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0C2C31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0C2C3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0C2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0C2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0C2C31"/>
  </w:style>
  <w:style w:type="paragraph" w:styleId="HTMLAddress">
    <w:name w:val="HTML Address"/>
    <w:basedOn w:val="Normal"/>
    <w:link w:val="HTMLAddressChar"/>
    <w:semiHidden/>
    <w:rsid w:val="000C2C3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C2C31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0C2C31"/>
    <w:rPr>
      <w:i/>
      <w:iCs/>
    </w:rPr>
  </w:style>
  <w:style w:type="character" w:styleId="HTMLCode">
    <w:name w:val="HTML Code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C2C31"/>
    <w:rPr>
      <w:i/>
      <w:iCs/>
    </w:rPr>
  </w:style>
  <w:style w:type="character" w:styleId="HTMLKeyboard">
    <w:name w:val="HTML Keyboard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C2C3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C2C3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0C2C3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C2C31"/>
    <w:rPr>
      <w:i/>
      <w:iCs/>
    </w:rPr>
  </w:style>
  <w:style w:type="character" w:styleId="Hyperlink">
    <w:name w:val="Hyperlink"/>
    <w:basedOn w:val="DefaultParagraphFont"/>
    <w:uiPriority w:val="99"/>
    <w:semiHidden/>
    <w:rsid w:val="000C2C31"/>
    <w:rPr>
      <w:color w:val="0000FF"/>
      <w:u w:val="single"/>
    </w:rPr>
  </w:style>
  <w:style w:type="character" w:styleId="LineNumber">
    <w:name w:val="line number"/>
    <w:basedOn w:val="DefaultParagraphFont"/>
    <w:semiHidden/>
    <w:rsid w:val="000C2C31"/>
  </w:style>
  <w:style w:type="paragraph" w:styleId="List">
    <w:name w:val="List"/>
    <w:basedOn w:val="Normal"/>
    <w:semiHidden/>
    <w:rsid w:val="000C2C31"/>
    <w:pPr>
      <w:ind w:left="360" w:hanging="360"/>
    </w:pPr>
  </w:style>
  <w:style w:type="paragraph" w:styleId="List2">
    <w:name w:val="List 2"/>
    <w:basedOn w:val="Normal"/>
    <w:semiHidden/>
    <w:rsid w:val="000C2C31"/>
    <w:pPr>
      <w:ind w:left="720" w:hanging="360"/>
    </w:pPr>
  </w:style>
  <w:style w:type="paragraph" w:styleId="List3">
    <w:name w:val="List 3"/>
    <w:basedOn w:val="Normal"/>
    <w:semiHidden/>
    <w:rsid w:val="000C2C31"/>
    <w:pPr>
      <w:ind w:left="1080" w:hanging="360"/>
    </w:pPr>
  </w:style>
  <w:style w:type="paragraph" w:styleId="List4">
    <w:name w:val="List 4"/>
    <w:basedOn w:val="Normal"/>
    <w:semiHidden/>
    <w:rsid w:val="000C2C31"/>
    <w:pPr>
      <w:ind w:left="1440" w:hanging="360"/>
    </w:pPr>
  </w:style>
  <w:style w:type="paragraph" w:styleId="List5">
    <w:name w:val="List 5"/>
    <w:basedOn w:val="Normal"/>
    <w:semiHidden/>
    <w:rsid w:val="000C2C31"/>
    <w:pPr>
      <w:ind w:left="1800" w:hanging="360"/>
    </w:pPr>
  </w:style>
  <w:style w:type="paragraph" w:styleId="ListBullet">
    <w:name w:val="List Bullet"/>
    <w:basedOn w:val="Normal"/>
    <w:semiHidden/>
    <w:rsid w:val="000C2C31"/>
    <w:pPr>
      <w:numPr>
        <w:numId w:val="8"/>
      </w:numPr>
    </w:pPr>
  </w:style>
  <w:style w:type="paragraph" w:styleId="ListBullet2">
    <w:name w:val="List Bullet 2"/>
    <w:basedOn w:val="Normal"/>
    <w:semiHidden/>
    <w:rsid w:val="000C2C31"/>
    <w:pPr>
      <w:numPr>
        <w:numId w:val="9"/>
      </w:numPr>
    </w:pPr>
  </w:style>
  <w:style w:type="paragraph" w:styleId="ListBullet3">
    <w:name w:val="List Bullet 3"/>
    <w:basedOn w:val="Normal"/>
    <w:semiHidden/>
    <w:rsid w:val="000C2C31"/>
    <w:pPr>
      <w:numPr>
        <w:numId w:val="10"/>
      </w:numPr>
    </w:pPr>
  </w:style>
  <w:style w:type="paragraph" w:styleId="ListBullet4">
    <w:name w:val="List Bullet 4"/>
    <w:basedOn w:val="Normal"/>
    <w:semiHidden/>
    <w:rsid w:val="000C2C31"/>
    <w:pPr>
      <w:numPr>
        <w:numId w:val="11"/>
      </w:numPr>
    </w:pPr>
  </w:style>
  <w:style w:type="paragraph" w:styleId="ListBullet5">
    <w:name w:val="List Bullet 5"/>
    <w:basedOn w:val="Normal"/>
    <w:semiHidden/>
    <w:rsid w:val="000C2C31"/>
    <w:pPr>
      <w:numPr>
        <w:numId w:val="12"/>
      </w:numPr>
    </w:pPr>
  </w:style>
  <w:style w:type="paragraph" w:styleId="ListContinue">
    <w:name w:val="List Continue"/>
    <w:basedOn w:val="Normal"/>
    <w:semiHidden/>
    <w:rsid w:val="000C2C31"/>
    <w:pPr>
      <w:spacing w:after="120"/>
      <w:ind w:left="360"/>
    </w:pPr>
  </w:style>
  <w:style w:type="paragraph" w:styleId="ListContinue2">
    <w:name w:val="List Continue 2"/>
    <w:basedOn w:val="Normal"/>
    <w:semiHidden/>
    <w:rsid w:val="000C2C31"/>
    <w:pPr>
      <w:spacing w:after="120"/>
      <w:ind w:left="720"/>
    </w:pPr>
  </w:style>
  <w:style w:type="paragraph" w:styleId="ListContinue3">
    <w:name w:val="List Continue 3"/>
    <w:basedOn w:val="Normal"/>
    <w:semiHidden/>
    <w:rsid w:val="000C2C31"/>
    <w:pPr>
      <w:spacing w:after="120"/>
      <w:ind w:left="1080"/>
    </w:pPr>
  </w:style>
  <w:style w:type="paragraph" w:styleId="ListContinue4">
    <w:name w:val="List Continue 4"/>
    <w:basedOn w:val="Normal"/>
    <w:semiHidden/>
    <w:rsid w:val="000C2C31"/>
    <w:pPr>
      <w:spacing w:after="120"/>
      <w:ind w:left="1440"/>
    </w:pPr>
  </w:style>
  <w:style w:type="paragraph" w:styleId="ListContinue5">
    <w:name w:val="List Continue 5"/>
    <w:basedOn w:val="Normal"/>
    <w:semiHidden/>
    <w:rsid w:val="000C2C31"/>
    <w:pPr>
      <w:spacing w:after="120"/>
      <w:ind w:left="1800"/>
    </w:pPr>
  </w:style>
  <w:style w:type="paragraph" w:styleId="ListNumber">
    <w:name w:val="List Number"/>
    <w:basedOn w:val="Normal"/>
    <w:semiHidden/>
    <w:rsid w:val="000C2C31"/>
    <w:pPr>
      <w:numPr>
        <w:numId w:val="13"/>
      </w:numPr>
    </w:pPr>
  </w:style>
  <w:style w:type="paragraph" w:styleId="ListNumber2">
    <w:name w:val="List Number 2"/>
    <w:basedOn w:val="Normal"/>
    <w:semiHidden/>
    <w:rsid w:val="000C2C31"/>
    <w:pPr>
      <w:numPr>
        <w:numId w:val="14"/>
      </w:numPr>
    </w:pPr>
  </w:style>
  <w:style w:type="paragraph" w:styleId="ListNumber3">
    <w:name w:val="List Number 3"/>
    <w:basedOn w:val="Normal"/>
    <w:semiHidden/>
    <w:rsid w:val="000C2C31"/>
    <w:pPr>
      <w:numPr>
        <w:numId w:val="15"/>
      </w:numPr>
    </w:pPr>
  </w:style>
  <w:style w:type="paragraph" w:styleId="ListNumber4">
    <w:name w:val="List Number 4"/>
    <w:basedOn w:val="Normal"/>
    <w:semiHidden/>
    <w:rsid w:val="000C2C31"/>
    <w:pPr>
      <w:numPr>
        <w:numId w:val="16"/>
      </w:numPr>
    </w:pPr>
  </w:style>
  <w:style w:type="paragraph" w:styleId="ListNumber5">
    <w:name w:val="List Number 5"/>
    <w:basedOn w:val="Normal"/>
    <w:semiHidden/>
    <w:rsid w:val="000C2C31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0C2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C2C31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0C2C31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0C2C3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C2C31"/>
  </w:style>
  <w:style w:type="character" w:customStyle="1" w:styleId="NoteHeadingChar">
    <w:name w:val="Note Heading Char"/>
    <w:basedOn w:val="DefaultParagraphFont"/>
    <w:link w:val="NoteHeading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0C2C31"/>
  </w:style>
  <w:style w:type="paragraph" w:styleId="PlainText">
    <w:name w:val="Plain Text"/>
    <w:basedOn w:val="Normal"/>
    <w:link w:val="PlainTextChar"/>
    <w:semiHidden/>
    <w:rsid w:val="000C2C3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C2C3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0C2C31"/>
  </w:style>
  <w:style w:type="character" w:customStyle="1" w:styleId="SalutationChar">
    <w:name w:val="Salutation Char"/>
    <w:basedOn w:val="DefaultParagraphFont"/>
    <w:link w:val="Salutation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0C2C3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0C2C31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0C2C31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0C2C31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0C2C31"/>
  </w:style>
  <w:style w:type="paragraph" w:styleId="Caption">
    <w:name w:val="caption"/>
    <w:basedOn w:val="Normal"/>
    <w:next w:val="Normal"/>
    <w:uiPriority w:val="35"/>
    <w:semiHidden/>
    <w:unhideWhenUsed/>
    <w:rsid w:val="000C2C31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C31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2C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2C31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0C2C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C3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0C2C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2C3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C2C3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C2C3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C2C3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C2C3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C2C3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C2C3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C2C3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C2C3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C2C3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0C2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2C31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C2C31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C2C3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C2C31"/>
  </w:style>
  <w:style w:type="paragraph" w:styleId="TOAHeading">
    <w:name w:val="toa heading"/>
    <w:basedOn w:val="Normal"/>
    <w:next w:val="Normal"/>
    <w:uiPriority w:val="99"/>
    <w:semiHidden/>
    <w:unhideWhenUsed/>
    <w:rsid w:val="000C2C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2C3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2C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C2C3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C2C3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C2C3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C2C3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C2C3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C2C3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C2C3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0C2C31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1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0C2C3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0C2C31"/>
    <w:rPr>
      <w:i/>
      <w:iCs/>
    </w:rPr>
  </w:style>
  <w:style w:type="character" w:styleId="IntenseEmphasis">
    <w:name w:val="Intense Emphasis"/>
    <w:basedOn w:val="DefaultParagraphFont"/>
    <w:uiPriority w:val="21"/>
    <w:rsid w:val="000C2C3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C2C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31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0C2C31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C2C31"/>
    <w:pPr>
      <w:ind w:left="720"/>
      <w:contextualSpacing/>
    </w:pPr>
  </w:style>
  <w:style w:type="paragraph" w:styleId="NoSpacing">
    <w:name w:val="No Spacing"/>
    <w:uiPriority w:val="1"/>
    <w:rsid w:val="000C2C3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0C2C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31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rsid w:val="000C2C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0C2C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2C31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0C2C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0C2C3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0C2C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3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TalkTeam@bc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g01.egnyte.com/dl/LOLxTLC9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g01.egnyte.com/dl/CaJBIcLCLz" TargetMode="External"/><Relationship Id="rId5" Type="http://schemas.openxmlformats.org/officeDocument/2006/relationships/hyperlink" Target="http://bcgnavigator.bcg.com/Video/brightcove.asp?Video_ID=5588987802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2</cp:revision>
  <dcterms:created xsi:type="dcterms:W3CDTF">2019-12-11T19:04:00Z</dcterms:created>
  <dcterms:modified xsi:type="dcterms:W3CDTF">2019-12-16T20:36:00Z</dcterms:modified>
</cp:coreProperties>
</file>