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373E8" w14:textId="77777777" w:rsidR="00180686" w:rsidRDefault="00180686" w:rsidP="00180686">
      <w:r>
        <w:t>Modelle:</w:t>
      </w:r>
    </w:p>
    <w:p w14:paraId="1E325756" w14:textId="77777777" w:rsidR="00180686" w:rsidRDefault="00180686" w:rsidP="00180686"/>
    <w:p w14:paraId="0C4D3FBC" w14:textId="77777777" w:rsidR="00180686" w:rsidRDefault="00180686" w:rsidP="00180686">
      <w:r>
        <w:t>2 Figuren</w:t>
      </w:r>
    </w:p>
    <w:p w14:paraId="0A92B956" w14:textId="57105A1E" w:rsidR="00180686" w:rsidRDefault="00180686" w:rsidP="00180686">
      <w:r>
        <w:t>Laufband</w:t>
      </w:r>
    </w:p>
    <w:p w14:paraId="295E256A" w14:textId="5C3737EC" w:rsidR="00180686" w:rsidRDefault="00180686" w:rsidP="00180686">
      <w:r>
        <w:rPr>
          <w:noProof/>
        </w:rPr>
        <w:drawing>
          <wp:inline distT="0" distB="0" distL="0" distR="0" wp14:anchorId="4B238D50" wp14:editId="1243EB38">
            <wp:extent cx="5429250" cy="6786564"/>
            <wp:effectExtent l="0" t="0" r="0" b="0"/>
            <wp:docPr id="1" name="Grafik 1" descr="styletics Laufband 3.0 online bestell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yletics Laufband 3.0 online bestelle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944" cy="67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93220" w14:textId="77777777" w:rsidR="00180686" w:rsidRDefault="00180686">
      <w:r>
        <w:br w:type="page"/>
      </w:r>
    </w:p>
    <w:p w14:paraId="72EF2A50" w14:textId="77777777" w:rsidR="00180686" w:rsidRDefault="00180686" w:rsidP="00180686"/>
    <w:p w14:paraId="39DCC7E6" w14:textId="77AD85A0" w:rsidR="00180686" w:rsidRDefault="00180686" w:rsidP="00180686">
      <w:r>
        <w:t>Rudermaschine</w:t>
      </w:r>
    </w:p>
    <w:p w14:paraId="56EC49D4" w14:textId="2E21C546" w:rsidR="00180686" w:rsidRDefault="00180686" w:rsidP="00180686">
      <w:r>
        <w:rPr>
          <w:noProof/>
        </w:rPr>
        <w:drawing>
          <wp:inline distT="0" distB="0" distL="0" distR="0" wp14:anchorId="3836BD38" wp14:editId="65EA7664">
            <wp:extent cx="5305425" cy="6729926"/>
            <wp:effectExtent l="0" t="0" r="0" b="0"/>
            <wp:docPr id="2" name="Grafik 2" descr="Rudermaschine DSL0310 | Professionell Fit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udermaschine DSL0310 | Professionell Fitnes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3427" cy="674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643CD" w14:textId="77777777" w:rsidR="00180686" w:rsidRDefault="00180686">
      <w:r>
        <w:br w:type="page"/>
      </w:r>
    </w:p>
    <w:p w14:paraId="65ED8A1C" w14:textId="5A13ECC2" w:rsidR="00180686" w:rsidRDefault="00180686" w:rsidP="00180686">
      <w:r>
        <w:lastRenderedPageBreak/>
        <w:t>Beinpresse</w:t>
      </w:r>
    </w:p>
    <w:p w14:paraId="496EADC9" w14:textId="6866FDA1" w:rsidR="00180686" w:rsidRDefault="00180686" w:rsidP="00180686">
      <w:r>
        <w:rPr>
          <w:noProof/>
        </w:rPr>
        <w:drawing>
          <wp:inline distT="0" distB="0" distL="0" distR="0" wp14:anchorId="404D7E9C" wp14:editId="5151A96D">
            <wp:extent cx="5057775" cy="5057775"/>
            <wp:effectExtent l="0" t="0" r="9525" b="9525"/>
            <wp:docPr id="3" name="Grafik 3" descr="Beinpresse: Die verschiedenen Fußstellungen! | modus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einpresse: Die verschiedenen Fußstellungen! | modus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F4B8" w14:textId="77777777" w:rsidR="00180686" w:rsidRDefault="00180686">
      <w:r>
        <w:br w:type="page"/>
      </w:r>
    </w:p>
    <w:p w14:paraId="1C4272F4" w14:textId="77777777" w:rsidR="00180686" w:rsidRDefault="00180686" w:rsidP="00180686">
      <w:r>
        <w:lastRenderedPageBreak/>
        <w:t>Butterfly</w:t>
      </w:r>
    </w:p>
    <w:p w14:paraId="1C5B38EC" w14:textId="4A836977" w:rsidR="00180686" w:rsidRDefault="00180686" w:rsidP="00180686">
      <w:r>
        <w:rPr>
          <w:noProof/>
        </w:rPr>
        <w:drawing>
          <wp:inline distT="0" distB="0" distL="0" distR="0" wp14:anchorId="4C6B6215" wp14:editId="0DA6853B">
            <wp:extent cx="5760720" cy="7706360"/>
            <wp:effectExtent l="0" t="0" r="0" b="8890"/>
            <wp:docPr id="4" name="Grafik 4" descr="Butterfly Maschine SQMIZE® BFM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tterfly Maschine SQMIZE® BFM16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0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400A9" w14:textId="77777777" w:rsidR="00180686" w:rsidRDefault="00180686">
      <w:r>
        <w:br w:type="page"/>
      </w:r>
    </w:p>
    <w:p w14:paraId="5718FBDA" w14:textId="19E9FBDC" w:rsidR="00180686" w:rsidRDefault="00180686" w:rsidP="00180686">
      <w:r>
        <w:lastRenderedPageBreak/>
        <w:t>Brustpresse</w:t>
      </w:r>
    </w:p>
    <w:p w14:paraId="406FDDB2" w14:textId="2E755757" w:rsidR="00180686" w:rsidRDefault="00180686" w:rsidP="00180686">
      <w:r>
        <w:rPr>
          <w:noProof/>
        </w:rPr>
        <w:drawing>
          <wp:inline distT="0" distB="0" distL="0" distR="0" wp14:anchorId="28A66155" wp14:editId="74608B00">
            <wp:extent cx="5924550" cy="5924550"/>
            <wp:effectExtent l="0" t="0" r="0" b="0"/>
            <wp:docPr id="5" name="Grafik 5" descr="Brustpresse: Übersicht aller Varianten für die komplette Br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rustpresse: Übersicht aller Varianten für die komplette Bru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6FBF" w14:textId="77777777" w:rsidR="00180686" w:rsidRDefault="00180686">
      <w:r>
        <w:br w:type="page"/>
      </w:r>
    </w:p>
    <w:p w14:paraId="2785E9B5" w14:textId="5C27D13F" w:rsidR="00D872FE" w:rsidRDefault="00180686" w:rsidP="00180686">
      <w:r>
        <w:lastRenderedPageBreak/>
        <w:t>Kurzhantel mit Turm</w:t>
      </w:r>
    </w:p>
    <w:p w14:paraId="7E933613" w14:textId="0F1470A0" w:rsidR="00180686" w:rsidRDefault="00180686" w:rsidP="00180686">
      <w:r>
        <w:rPr>
          <w:noProof/>
        </w:rPr>
        <w:drawing>
          <wp:inline distT="0" distB="0" distL="0" distR="0" wp14:anchorId="55BA43C1" wp14:editId="47792F32">
            <wp:extent cx="1971675" cy="5715000"/>
            <wp:effectExtent l="0" t="0" r="9525" b="0"/>
            <wp:docPr id="6" name="Grafik 6" descr="Gymstick Chrom-Hantel Turm mit Hantel-Set | Fairplay Sporthan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ymstick Chrom-Hantel Turm mit Hantel-Set | Fairplay Sporthan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6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86"/>
    <w:rsid w:val="00180686"/>
    <w:rsid w:val="00BB1E61"/>
    <w:rsid w:val="00EC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98495"/>
  <w15:chartTrackingRefBased/>
  <w15:docId w15:val="{985F2517-0851-4516-8E26-F947E688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9de4d60e, 8c9c3d9f</dc:creator>
  <cp:keywords/>
  <dc:description/>
  <cp:lastModifiedBy>9de4d60e, 8c9c3d9f</cp:lastModifiedBy>
  <cp:revision>1</cp:revision>
  <dcterms:created xsi:type="dcterms:W3CDTF">2022-11-08T15:18:00Z</dcterms:created>
  <dcterms:modified xsi:type="dcterms:W3CDTF">2022-11-08T15:24:00Z</dcterms:modified>
</cp:coreProperties>
</file>