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2919"/>
      </w:tblGrid>
      <w:tr w:rsidR="00AC51C2" w:rsidTr="00AC51C2">
        <w:tc>
          <w:tcPr>
            <w:tcW w:w="7763" w:type="dxa"/>
          </w:tcPr>
          <w:p w:rsidR="00AC51C2" w:rsidRDefault="00AC51C2" w:rsidP="00AC51C2">
            <w:pPr>
              <w:contextualSpacing/>
              <w:rPr>
                <w:rFonts w:ascii="AcmeFont" w:hAnsi="AcmeFont"/>
                <w:sz w:val="96"/>
              </w:rPr>
            </w:pPr>
            <w:bookmarkStart w:id="0" w:name="_GoBack"/>
            <w:bookmarkEnd w:id="0"/>
            <w:r>
              <w:rPr>
                <w:rFonts w:ascii="AcmeFont" w:hAnsi="AcmeFont"/>
                <w:sz w:val="96"/>
              </w:rPr>
              <w:t>JESSICA JONES</w:t>
            </w:r>
          </w:p>
          <w:p w:rsidR="00AC51C2" w:rsidRPr="00AC51C2" w:rsidRDefault="00AC51C2" w:rsidP="00AC51C2">
            <w:pPr>
              <w:spacing w:after="120"/>
              <w:rPr>
                <w:rFonts w:ascii="Open Sans" w:hAnsi="Open Sans" w:cs="Open Sans"/>
                <w:spacing w:val="60"/>
                <w:sz w:val="24"/>
              </w:rPr>
            </w:pPr>
            <w:r>
              <w:rPr>
                <w:rFonts w:ascii="Open Sans" w:hAnsi="Open Sans" w:cs="Open Sans"/>
                <w:spacing w:val="60"/>
                <w:sz w:val="24"/>
              </w:rPr>
              <w:t>PHP DEVELOPER</w:t>
            </w:r>
            <w:r w:rsidR="00103E74">
              <w:rPr>
                <w:rFonts w:ascii="Open Sans" w:hAnsi="Open Sans" w:cs="Open Sans"/>
                <w:spacing w:val="60"/>
                <w:sz w:val="24"/>
              </w:rPr>
              <w:t xml:space="preserve"> </w:t>
            </w:r>
            <w:hyperlink r:id="rId6" w:history="1">
              <w:r w:rsidR="00103E74" w:rsidRPr="00103E74">
                <w:rPr>
                  <w:rStyle w:val="Hyperlink"/>
                  <w:rFonts w:ascii="Open Sans" w:hAnsi="Open Sans" w:cs="Open Sans"/>
                  <w:color w:val="FFFFFF" w:themeColor="background1"/>
                  <w:spacing w:val="60"/>
                  <w:sz w:val="16"/>
                </w:rPr>
                <w:t>https://www.cvtemplatemaster.com</w:t>
              </w:r>
            </w:hyperlink>
            <w:r w:rsidR="00103E74" w:rsidRPr="00103E74">
              <w:rPr>
                <w:rFonts w:ascii="Open Sans" w:hAnsi="Open Sans" w:cs="Open Sans"/>
                <w:color w:val="FFFFFF" w:themeColor="background1"/>
                <w:spacing w:val="60"/>
                <w:sz w:val="16"/>
              </w:rPr>
              <w:t xml:space="preserve"> </w:t>
            </w:r>
          </w:p>
        </w:tc>
        <w:tc>
          <w:tcPr>
            <w:tcW w:w="2919" w:type="dxa"/>
          </w:tcPr>
          <w:p w:rsidR="00AC51C2" w:rsidRDefault="00AC51C2" w:rsidP="00AC51C2">
            <w:pPr>
              <w:contextualSpacing/>
              <w:rPr>
                <w:rFonts w:ascii="Open Sans" w:hAnsi="Open Sans" w:cs="Open Sans"/>
              </w:rPr>
            </w:pPr>
            <w:r>
              <w:rPr>
                <w:rFonts w:ascii="Open Sans" w:hAnsi="Open Sans" w:cs="Open Sans"/>
              </w:rPr>
              <w:t>123, The Street</w:t>
            </w:r>
          </w:p>
          <w:p w:rsidR="00AC51C2" w:rsidRDefault="00AC51C2" w:rsidP="00AC51C2">
            <w:pPr>
              <w:contextualSpacing/>
              <w:rPr>
                <w:rFonts w:ascii="Open Sans" w:hAnsi="Open Sans" w:cs="Open Sans"/>
              </w:rPr>
            </w:pPr>
            <w:r>
              <w:rPr>
                <w:rFonts w:ascii="Open Sans" w:hAnsi="Open Sans" w:cs="Open Sans"/>
              </w:rPr>
              <w:t>The Town</w:t>
            </w:r>
          </w:p>
          <w:p w:rsidR="00AC51C2" w:rsidRDefault="00AC51C2" w:rsidP="00AC51C2">
            <w:pPr>
              <w:contextualSpacing/>
              <w:rPr>
                <w:rFonts w:ascii="Open Sans" w:hAnsi="Open Sans" w:cs="Open Sans"/>
              </w:rPr>
            </w:pPr>
            <w:r>
              <w:rPr>
                <w:rFonts w:ascii="Open Sans" w:hAnsi="Open Sans" w:cs="Open Sans"/>
              </w:rPr>
              <w:t>NG1 234</w:t>
            </w:r>
          </w:p>
          <w:p w:rsidR="00AC51C2" w:rsidRDefault="00AC51C2" w:rsidP="00AC51C2">
            <w:pPr>
              <w:contextualSpacing/>
              <w:rPr>
                <w:rFonts w:ascii="Open Sans" w:hAnsi="Open Sans" w:cs="Open Sans"/>
              </w:rPr>
            </w:pPr>
            <w:r>
              <w:rPr>
                <w:rFonts w:ascii="Open Sans" w:hAnsi="Open Sans" w:cs="Open Sans"/>
              </w:rPr>
              <w:t>j</w:t>
            </w:r>
            <w:r w:rsidRPr="00AC51C2">
              <w:rPr>
                <w:rFonts w:ascii="Open Sans" w:hAnsi="Open Sans" w:cs="Open Sans"/>
              </w:rPr>
              <w:t>essica@jones.com</w:t>
            </w:r>
          </w:p>
          <w:p w:rsidR="00AC51C2" w:rsidRPr="00AC51C2" w:rsidRDefault="00AC51C2" w:rsidP="00AC51C2">
            <w:pPr>
              <w:contextualSpacing/>
              <w:rPr>
                <w:rFonts w:ascii="Open Sans" w:hAnsi="Open Sans" w:cs="Open Sans"/>
              </w:rPr>
            </w:pPr>
            <w:r>
              <w:rPr>
                <w:rFonts w:ascii="Open Sans" w:hAnsi="Open Sans" w:cs="Open Sans"/>
              </w:rPr>
              <w:t>(01234) 567890</w:t>
            </w:r>
          </w:p>
        </w:tc>
      </w:tr>
    </w:tbl>
    <w:p w:rsidR="00F46CAC" w:rsidRDefault="00F46CAC" w:rsidP="00F46CAC">
      <w:pPr>
        <w:spacing w:before="120" w:after="120"/>
        <w:jc w:val="center"/>
        <w:rPr>
          <w:rFonts w:ascii="Open Sans" w:hAnsi="Open Sans" w:cs="Open Sans"/>
          <w:sz w:val="24"/>
        </w:rPr>
      </w:pPr>
      <w:r>
        <w:rPr>
          <w:rFonts w:ascii="Open Sans" w:hAnsi="Open Sans" w:cs="Open Sans"/>
          <w:noProof/>
          <w:spacing w:val="60"/>
          <w:sz w:val="24"/>
          <w:lang w:eastAsia="en-GB"/>
        </w:rPr>
        <mc:AlternateContent>
          <mc:Choice Requires="wps">
            <w:drawing>
              <wp:anchor distT="0" distB="0" distL="114300" distR="114300" simplePos="0" relativeHeight="251659264" behindDoc="0" locked="0" layoutInCell="1" allowOverlap="1" wp14:anchorId="79C22BA3" wp14:editId="2910F8DD">
                <wp:simplePos x="0" y="0"/>
                <wp:positionH relativeFrom="column">
                  <wp:posOffset>0</wp:posOffset>
                </wp:positionH>
                <wp:positionV relativeFrom="paragraph">
                  <wp:posOffset>120429</wp:posOffset>
                </wp:positionV>
                <wp:extent cx="66294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6629400" cy="0"/>
                        </a:xfrm>
                        <a:prstGeom prst="line">
                          <a:avLst/>
                        </a:prstGeom>
                        <a:ln w="28575">
                          <a:solidFill>
                            <a:schemeClr val="tx1"/>
                          </a:solidFill>
                          <a:prstDash val="sysDot"/>
                        </a:ln>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5pt" to="52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" strokecolor="black [3213]" strokeweight="2.25pt">
                <v:stroke dashstyle="1 1"/>
              </v:line>
            </w:pict>
          </mc:Fallback>
        </mc:AlternateContent>
      </w:r>
    </w:p>
    <w:p w:rsidR="009D66DF" w:rsidRPr="00A472FE" w:rsidRDefault="009D66DF" w:rsidP="00A472FE">
      <w:pPr>
        <w:spacing w:before="120" w:after="240" w:line="240" w:lineRule="auto"/>
        <w:jc w:val="center"/>
        <w:rPr>
          <w:rFonts w:ascii="Open Sans" w:hAnsi="Open Sans" w:cs="Open Sans"/>
        </w:rPr>
      </w:pPr>
      <w:r w:rsidRPr="00A472FE">
        <w:rPr>
          <w:rFonts w:ascii="Open Sans" w:hAnsi="Open Sans" w:cs="Open Sans"/>
        </w:rPr>
        <w:t>I am a PHP developer with 15 years of experience, strong knowledge of PHP web frameworks and a good understanding of front-end technologies, such as JavaScript, HTML5, and CSS3. I am looking for a senior role within a development team.</w:t>
      </w:r>
    </w:p>
    <w:p w:rsidR="009D66DF" w:rsidRPr="009D66DF" w:rsidRDefault="009D66DF" w:rsidP="009D66DF">
      <w:pPr>
        <w:spacing w:before="120" w:after="240"/>
        <w:jc w:val="center"/>
        <w:rPr>
          <w:rFonts w:ascii="AcmeFont" w:hAnsi="AcmeFont" w:cs="Open Sans"/>
          <w:sz w:val="32"/>
        </w:rPr>
      </w:pPr>
      <w:r w:rsidRPr="009D66DF">
        <w:rPr>
          <w:rFonts w:ascii="AcmeFont" w:hAnsi="AcmeFont" w:cs="Open Sans"/>
          <w:sz w:val="32"/>
        </w:rPr>
        <w:t>WORK EXPERIENCE</w:t>
      </w:r>
      <w:r>
        <w:rPr>
          <w:rFonts w:ascii="AcmeFont" w:hAnsi="AcmeFont" w:cs="Open Sans"/>
          <w:sz w:val="32"/>
        </w:rPr>
        <w:t xml:space="preserve"> </w:t>
      </w:r>
      <w:r w:rsidRPr="009D66DF">
        <w:rPr>
          <w:rFonts w:ascii="AcmeFont" w:hAnsi="AcmeFont" w:cs="Open Sans"/>
          <w:sz w:val="32"/>
        </w:rPr>
        <w:t>: 1</w:t>
      </w:r>
      <w:r>
        <w:rPr>
          <w:rFonts w:ascii="AcmeFont" w:hAnsi="AcmeFont" w:cs="Open Sans"/>
          <w:sz w:val="32"/>
        </w:rPr>
        <w:t>7</w:t>
      </w:r>
      <w:r>
        <w:rPr>
          <w:rFonts w:ascii="Times New Roman" w:hAnsi="Times New Roman" w:cs="Times New Roman"/>
          <w:sz w:val="32"/>
        </w:rPr>
        <w:t>+</w:t>
      </w:r>
      <w:r w:rsidRPr="009D66DF">
        <w:rPr>
          <w:rFonts w:ascii="AcmeFont" w:hAnsi="AcmeFont" w:cs="Open Sans"/>
          <w:sz w:val="32"/>
        </w:rPr>
        <w:t xml:space="preserve"> YEARS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0"/>
        <w:gridCol w:w="3561"/>
        <w:gridCol w:w="3561"/>
      </w:tblGrid>
      <w:tr w:rsidR="009C0ADE" w:rsidRPr="00F46CAC" w:rsidTr="00BC1DF2">
        <w:tc>
          <w:tcPr>
            <w:tcW w:w="3560" w:type="dxa"/>
          </w:tcPr>
          <w:p w:rsidR="009D66DF" w:rsidRDefault="009D66DF" w:rsidP="00BC1DF2">
            <w:pPr>
              <w:shd w:val="clear" w:color="auto" w:fill="000000" w:themeFill="text1"/>
              <w:jc w:val="center"/>
              <w:rPr>
                <w:rFonts w:ascii="Open Sans" w:hAnsi="Open Sans" w:cs="Open Sans"/>
                <w:b/>
                <w:color w:val="FFFFFF" w:themeColor="background1"/>
              </w:rPr>
            </w:pPr>
            <w:r>
              <w:rPr>
                <w:rFonts w:ascii="Open Sans" w:hAnsi="Open Sans" w:cs="Open Sans"/>
                <w:b/>
                <w:color w:val="FFFFFF" w:themeColor="background1"/>
              </w:rPr>
              <w:t>SENIOR DEVELOPER</w:t>
            </w:r>
          </w:p>
          <w:p w:rsidR="00BC1DF2" w:rsidRPr="009D66DF" w:rsidRDefault="009D66DF" w:rsidP="00BC1DF2">
            <w:pPr>
              <w:shd w:val="clear" w:color="auto" w:fill="000000" w:themeFill="text1"/>
              <w:jc w:val="center"/>
              <w:rPr>
                <w:rFonts w:ascii="Open Sans" w:hAnsi="Open Sans" w:cs="Open Sans"/>
                <w:color w:val="FFFFFF" w:themeColor="background1"/>
              </w:rPr>
            </w:pPr>
            <w:r>
              <w:rPr>
                <w:rFonts w:ascii="Open Sans" w:hAnsi="Open Sans" w:cs="Open Sans"/>
                <w:color w:val="FFFFFF" w:themeColor="background1"/>
              </w:rPr>
              <w:t>ABC INDUSTRIES PLC</w:t>
            </w:r>
          </w:p>
          <w:p w:rsidR="009D66DF" w:rsidRPr="009D66DF" w:rsidRDefault="009D66DF" w:rsidP="009D66DF">
            <w:pPr>
              <w:spacing w:before="120"/>
              <w:jc w:val="center"/>
              <w:rPr>
                <w:rFonts w:ascii="Open Sans" w:hAnsi="Open Sans" w:cs="Open Sans"/>
              </w:rPr>
            </w:pPr>
            <w:r>
              <w:rPr>
                <w:rFonts w:ascii="Open Sans" w:hAnsi="Open Sans" w:cs="Open Sans"/>
              </w:rPr>
              <w:t>2015 - DATE</w:t>
            </w:r>
          </w:p>
          <w:p w:rsidR="009D66DF" w:rsidRDefault="009D66DF" w:rsidP="009D66DF">
            <w:pPr>
              <w:pStyle w:val="ListParagraph"/>
              <w:numPr>
                <w:ilvl w:val="0"/>
                <w:numId w:val="1"/>
              </w:numPr>
              <w:spacing w:before="120" w:after="120"/>
              <w:ind w:left="357" w:hanging="357"/>
              <w:contextualSpacing w:val="0"/>
              <w:rPr>
                <w:rFonts w:ascii="Open Sans" w:hAnsi="Open Sans" w:cs="Open Sans"/>
              </w:rPr>
            </w:pPr>
            <w:r>
              <w:rPr>
                <w:rFonts w:ascii="Open Sans" w:hAnsi="Open Sans" w:cs="Open Sans"/>
              </w:rPr>
              <w:t>M</w:t>
            </w:r>
            <w:r w:rsidRPr="009D66DF">
              <w:rPr>
                <w:rFonts w:ascii="Open Sans" w:hAnsi="Open Sans" w:cs="Open Sans"/>
              </w:rPr>
              <w:t xml:space="preserve">anaging back-end services and the interchange of data between the server and the users. </w:t>
            </w:r>
          </w:p>
          <w:p w:rsidR="009D66DF" w:rsidRDefault="009D66DF" w:rsidP="009D66DF">
            <w:pPr>
              <w:pStyle w:val="ListParagraph"/>
              <w:numPr>
                <w:ilvl w:val="0"/>
                <w:numId w:val="1"/>
              </w:numPr>
              <w:spacing w:before="120" w:after="120"/>
              <w:contextualSpacing w:val="0"/>
              <w:rPr>
                <w:rFonts w:ascii="Open Sans" w:hAnsi="Open Sans" w:cs="Open Sans"/>
              </w:rPr>
            </w:pPr>
            <w:r>
              <w:rPr>
                <w:rFonts w:ascii="Open Sans" w:hAnsi="Open Sans" w:cs="Open Sans"/>
              </w:rPr>
              <w:t>D</w:t>
            </w:r>
            <w:r w:rsidRPr="009D66DF">
              <w:rPr>
                <w:rFonts w:ascii="Open Sans" w:hAnsi="Open Sans" w:cs="Open Sans"/>
              </w:rPr>
              <w:t>evelopment of all server-side logic, definition and maint</w:t>
            </w:r>
            <w:r>
              <w:rPr>
                <w:rFonts w:ascii="Open Sans" w:hAnsi="Open Sans" w:cs="Open Sans"/>
              </w:rPr>
              <w:t>enance of the central database.</w:t>
            </w:r>
          </w:p>
          <w:p w:rsidR="00F46CAC" w:rsidRPr="009D66DF" w:rsidRDefault="009D66DF" w:rsidP="009D66DF">
            <w:pPr>
              <w:pStyle w:val="ListParagraph"/>
              <w:numPr>
                <w:ilvl w:val="0"/>
                <w:numId w:val="1"/>
              </w:numPr>
              <w:spacing w:before="120" w:after="120"/>
              <w:contextualSpacing w:val="0"/>
              <w:rPr>
                <w:rFonts w:ascii="Open Sans" w:hAnsi="Open Sans" w:cs="Open Sans"/>
              </w:rPr>
            </w:pPr>
            <w:r>
              <w:rPr>
                <w:rFonts w:ascii="Open Sans" w:hAnsi="Open Sans" w:cs="Open Sans"/>
              </w:rPr>
              <w:t>E</w:t>
            </w:r>
            <w:r w:rsidRPr="009D66DF">
              <w:rPr>
                <w:rFonts w:ascii="Open Sans" w:hAnsi="Open Sans" w:cs="Open Sans"/>
              </w:rPr>
              <w:t>nsuring high performance and responsiveness to requests from the front-end.</w:t>
            </w:r>
          </w:p>
        </w:tc>
        <w:tc>
          <w:tcPr>
            <w:tcW w:w="3561" w:type="dxa"/>
          </w:tcPr>
          <w:p w:rsidR="009C0ADE" w:rsidRDefault="009D66DF" w:rsidP="00BC1DF2">
            <w:pPr>
              <w:shd w:val="clear" w:color="auto" w:fill="000000" w:themeFill="text1"/>
              <w:jc w:val="center"/>
              <w:rPr>
                <w:rFonts w:ascii="Open Sans" w:hAnsi="Open Sans" w:cs="Open Sans"/>
                <w:b/>
                <w:color w:val="FFFFFF" w:themeColor="background1"/>
              </w:rPr>
            </w:pPr>
            <w:r>
              <w:rPr>
                <w:rFonts w:ascii="Open Sans" w:hAnsi="Open Sans" w:cs="Open Sans"/>
                <w:b/>
                <w:color w:val="FFFFFF" w:themeColor="background1"/>
              </w:rPr>
              <w:t>SENIOR DEVELOPER</w:t>
            </w:r>
          </w:p>
          <w:p w:rsidR="009D66DF" w:rsidRPr="009D66DF" w:rsidRDefault="009D66DF" w:rsidP="00BC1DF2">
            <w:pPr>
              <w:shd w:val="clear" w:color="auto" w:fill="000000" w:themeFill="text1"/>
              <w:jc w:val="center"/>
              <w:rPr>
                <w:rFonts w:ascii="Open Sans" w:hAnsi="Open Sans" w:cs="Open Sans"/>
                <w:color w:val="FFFFFF" w:themeColor="background1"/>
              </w:rPr>
            </w:pPr>
            <w:r>
              <w:rPr>
                <w:rFonts w:ascii="Open Sans" w:hAnsi="Open Sans" w:cs="Open Sans"/>
                <w:color w:val="FFFFFF" w:themeColor="background1"/>
              </w:rPr>
              <w:t>XYZ INDUSTRIES PLC</w:t>
            </w:r>
          </w:p>
          <w:p w:rsidR="00F46CAC" w:rsidRDefault="009D66DF" w:rsidP="00F46CAC">
            <w:pPr>
              <w:spacing w:before="120"/>
              <w:jc w:val="center"/>
              <w:rPr>
                <w:rFonts w:ascii="Open Sans" w:hAnsi="Open Sans" w:cs="Open Sans"/>
              </w:rPr>
            </w:pPr>
            <w:r>
              <w:rPr>
                <w:rFonts w:ascii="Open Sans" w:hAnsi="Open Sans" w:cs="Open Sans"/>
              </w:rPr>
              <w:t>2001 - 2015</w:t>
            </w:r>
          </w:p>
          <w:p w:rsidR="009D66DF" w:rsidRDefault="009D66DF" w:rsidP="009D66DF">
            <w:pPr>
              <w:pStyle w:val="ListParagraph"/>
              <w:numPr>
                <w:ilvl w:val="0"/>
                <w:numId w:val="2"/>
              </w:numPr>
              <w:spacing w:before="120" w:after="120"/>
              <w:ind w:left="357" w:hanging="357"/>
              <w:contextualSpacing w:val="0"/>
              <w:rPr>
                <w:rFonts w:ascii="Open Sans" w:hAnsi="Open Sans" w:cs="Open Sans"/>
              </w:rPr>
            </w:pPr>
            <w:r>
              <w:rPr>
                <w:rFonts w:ascii="Open Sans" w:hAnsi="Open Sans" w:cs="Open Sans"/>
              </w:rPr>
              <w:t>I</w:t>
            </w:r>
            <w:r w:rsidRPr="009D66DF">
              <w:rPr>
                <w:rFonts w:ascii="Open Sans" w:hAnsi="Open Sans" w:cs="Open Sans"/>
              </w:rPr>
              <w:t>ntegration of user-facing elements developed by front-end developers</w:t>
            </w:r>
            <w:r>
              <w:rPr>
                <w:rFonts w:ascii="Open Sans" w:hAnsi="Open Sans" w:cs="Open Sans"/>
              </w:rPr>
              <w:t>.</w:t>
            </w:r>
          </w:p>
          <w:p w:rsidR="009D66DF" w:rsidRDefault="009D66DF" w:rsidP="009D66DF">
            <w:pPr>
              <w:pStyle w:val="ListParagraph"/>
              <w:numPr>
                <w:ilvl w:val="0"/>
                <w:numId w:val="2"/>
              </w:numPr>
              <w:spacing w:before="120" w:after="120"/>
              <w:ind w:left="357" w:hanging="357"/>
              <w:contextualSpacing w:val="0"/>
              <w:rPr>
                <w:rFonts w:ascii="Open Sans" w:hAnsi="Open Sans" w:cs="Open Sans"/>
              </w:rPr>
            </w:pPr>
            <w:r>
              <w:rPr>
                <w:rFonts w:ascii="Open Sans" w:hAnsi="Open Sans" w:cs="Open Sans"/>
              </w:rPr>
              <w:t>Building</w:t>
            </w:r>
            <w:r w:rsidRPr="009D66DF">
              <w:rPr>
                <w:rFonts w:ascii="Open Sans" w:hAnsi="Open Sans" w:cs="Open Sans"/>
              </w:rPr>
              <w:t xml:space="preserve"> efficient, testable, and reusable PHP modules</w:t>
            </w:r>
            <w:r>
              <w:rPr>
                <w:rFonts w:ascii="Open Sans" w:hAnsi="Open Sans" w:cs="Open Sans"/>
              </w:rPr>
              <w:t>.</w:t>
            </w:r>
          </w:p>
          <w:p w:rsidR="009D66DF" w:rsidRDefault="009D66DF" w:rsidP="009D66DF">
            <w:pPr>
              <w:pStyle w:val="ListParagraph"/>
              <w:numPr>
                <w:ilvl w:val="0"/>
                <w:numId w:val="2"/>
              </w:numPr>
              <w:spacing w:before="120" w:after="120"/>
              <w:ind w:left="357" w:hanging="357"/>
              <w:contextualSpacing w:val="0"/>
              <w:rPr>
                <w:rFonts w:ascii="Open Sans" w:hAnsi="Open Sans" w:cs="Open Sans"/>
              </w:rPr>
            </w:pPr>
            <w:r>
              <w:rPr>
                <w:rFonts w:ascii="Open Sans" w:hAnsi="Open Sans" w:cs="Open Sans"/>
              </w:rPr>
              <w:t>Solving</w:t>
            </w:r>
            <w:r w:rsidRPr="009D66DF">
              <w:rPr>
                <w:rFonts w:ascii="Open Sans" w:hAnsi="Open Sans" w:cs="Open Sans"/>
              </w:rPr>
              <w:t xml:space="preserve"> complex performance proble</w:t>
            </w:r>
            <w:r>
              <w:rPr>
                <w:rFonts w:ascii="Open Sans" w:hAnsi="Open Sans" w:cs="Open Sans"/>
              </w:rPr>
              <w:t>ms and architectural challenges.</w:t>
            </w:r>
          </w:p>
          <w:p w:rsidR="009D66DF" w:rsidRPr="009D66DF" w:rsidRDefault="009D66DF" w:rsidP="009D66DF">
            <w:pPr>
              <w:pStyle w:val="ListParagraph"/>
              <w:numPr>
                <w:ilvl w:val="0"/>
                <w:numId w:val="2"/>
              </w:numPr>
              <w:spacing w:before="120" w:after="120"/>
              <w:ind w:left="357" w:hanging="357"/>
              <w:contextualSpacing w:val="0"/>
              <w:rPr>
                <w:rFonts w:ascii="Open Sans" w:hAnsi="Open Sans" w:cs="Open Sans"/>
              </w:rPr>
            </w:pPr>
            <w:r>
              <w:rPr>
                <w:rFonts w:ascii="Open Sans" w:hAnsi="Open Sans" w:cs="Open Sans"/>
              </w:rPr>
              <w:t xml:space="preserve">Integrating </w:t>
            </w:r>
            <w:r w:rsidRPr="009D66DF">
              <w:rPr>
                <w:rFonts w:ascii="Open Sans" w:hAnsi="Open Sans" w:cs="Open Sans"/>
              </w:rPr>
              <w:t>data storage solutions.</w:t>
            </w:r>
          </w:p>
        </w:tc>
        <w:tc>
          <w:tcPr>
            <w:tcW w:w="3561" w:type="dxa"/>
          </w:tcPr>
          <w:p w:rsidR="00BC1DF2" w:rsidRDefault="009D66DF" w:rsidP="00BC1DF2">
            <w:pPr>
              <w:shd w:val="clear" w:color="auto" w:fill="000000" w:themeFill="text1"/>
              <w:jc w:val="center"/>
              <w:rPr>
                <w:rFonts w:ascii="Open Sans" w:hAnsi="Open Sans" w:cs="Open Sans"/>
                <w:b/>
                <w:color w:val="FFFFFF" w:themeColor="background1"/>
              </w:rPr>
            </w:pPr>
            <w:r>
              <w:rPr>
                <w:rFonts w:ascii="Open Sans" w:hAnsi="Open Sans" w:cs="Open Sans"/>
                <w:b/>
                <w:color w:val="FFFFFF" w:themeColor="background1"/>
              </w:rPr>
              <w:t>DEVELOPER</w:t>
            </w:r>
          </w:p>
          <w:p w:rsidR="009D66DF" w:rsidRPr="009D66DF" w:rsidRDefault="009D66DF" w:rsidP="00BC1DF2">
            <w:pPr>
              <w:shd w:val="clear" w:color="auto" w:fill="000000" w:themeFill="text1"/>
              <w:jc w:val="center"/>
              <w:rPr>
                <w:rFonts w:ascii="Open Sans" w:hAnsi="Open Sans" w:cs="Open Sans"/>
                <w:color w:val="FFFFFF" w:themeColor="background1"/>
              </w:rPr>
            </w:pPr>
            <w:r>
              <w:rPr>
                <w:rFonts w:ascii="Open Sans" w:hAnsi="Open Sans" w:cs="Open Sans"/>
                <w:color w:val="FFFFFF" w:themeColor="background1"/>
              </w:rPr>
              <w:t>OYZ INDUSTRIES PLC</w:t>
            </w:r>
          </w:p>
          <w:p w:rsidR="009D66DF" w:rsidRPr="009D66DF" w:rsidRDefault="009D66DF" w:rsidP="009D66DF">
            <w:pPr>
              <w:spacing w:before="120"/>
              <w:jc w:val="center"/>
              <w:rPr>
                <w:rFonts w:ascii="Open Sans" w:hAnsi="Open Sans" w:cs="Open Sans"/>
              </w:rPr>
            </w:pPr>
            <w:r w:rsidRPr="009D66DF">
              <w:rPr>
                <w:rFonts w:ascii="Open Sans" w:hAnsi="Open Sans" w:cs="Open Sans"/>
              </w:rPr>
              <w:t>2000 – 2001</w:t>
            </w:r>
          </w:p>
          <w:p w:rsidR="009D66DF" w:rsidRPr="009D66DF" w:rsidRDefault="009D66DF" w:rsidP="009D66DF">
            <w:pPr>
              <w:pStyle w:val="ListParagraph"/>
              <w:numPr>
                <w:ilvl w:val="0"/>
                <w:numId w:val="3"/>
              </w:numPr>
              <w:spacing w:before="120" w:after="120"/>
              <w:ind w:left="357" w:hanging="357"/>
              <w:contextualSpacing w:val="0"/>
              <w:rPr>
                <w:rFonts w:ascii="Open Sans" w:hAnsi="Open Sans" w:cs="Open Sans"/>
              </w:rPr>
            </w:pPr>
            <w:r>
              <w:rPr>
                <w:rFonts w:ascii="Open Sans" w:hAnsi="Open Sans" w:cs="Open Sans"/>
              </w:rPr>
              <w:t>I</w:t>
            </w:r>
            <w:r w:rsidRPr="009D66DF">
              <w:rPr>
                <w:rFonts w:ascii="Open Sans" w:hAnsi="Open Sans" w:cs="Open Sans"/>
              </w:rPr>
              <w:t>ntegration of user-facing elements developed by front-end developers</w:t>
            </w:r>
            <w:r>
              <w:rPr>
                <w:rFonts w:ascii="Open Sans" w:hAnsi="Open Sans" w:cs="Open Sans"/>
              </w:rPr>
              <w:t>.</w:t>
            </w:r>
          </w:p>
          <w:p w:rsidR="009D66DF" w:rsidRDefault="009D66DF" w:rsidP="009D66DF">
            <w:pPr>
              <w:pStyle w:val="ListParagraph"/>
              <w:numPr>
                <w:ilvl w:val="0"/>
                <w:numId w:val="3"/>
              </w:numPr>
              <w:spacing w:before="120" w:after="120"/>
              <w:ind w:left="357" w:hanging="357"/>
              <w:contextualSpacing w:val="0"/>
              <w:rPr>
                <w:rFonts w:ascii="Open Sans" w:hAnsi="Open Sans" w:cs="Open Sans"/>
              </w:rPr>
            </w:pPr>
            <w:r w:rsidRPr="009D66DF">
              <w:rPr>
                <w:rFonts w:ascii="Open Sans" w:hAnsi="Open Sans" w:cs="Open Sans"/>
              </w:rPr>
              <w:t>Building efficient, testable, and reusable PHP modules</w:t>
            </w:r>
            <w:r>
              <w:rPr>
                <w:rFonts w:ascii="Open Sans" w:hAnsi="Open Sans" w:cs="Open Sans"/>
              </w:rPr>
              <w:t>.</w:t>
            </w:r>
          </w:p>
          <w:p w:rsidR="009D66DF" w:rsidRDefault="009D66DF" w:rsidP="009D66DF">
            <w:pPr>
              <w:pStyle w:val="ListParagraph"/>
              <w:numPr>
                <w:ilvl w:val="0"/>
                <w:numId w:val="3"/>
              </w:numPr>
              <w:spacing w:before="120" w:after="120"/>
              <w:ind w:left="357" w:hanging="357"/>
              <w:contextualSpacing w:val="0"/>
              <w:rPr>
                <w:rFonts w:ascii="Open Sans" w:hAnsi="Open Sans" w:cs="Open Sans"/>
              </w:rPr>
            </w:pPr>
            <w:r>
              <w:rPr>
                <w:rFonts w:ascii="Open Sans" w:hAnsi="Open Sans" w:cs="Open Sans"/>
              </w:rPr>
              <w:t xml:space="preserve">Solving </w:t>
            </w:r>
            <w:r w:rsidRPr="009D66DF">
              <w:rPr>
                <w:rFonts w:ascii="Open Sans" w:hAnsi="Open Sans" w:cs="Open Sans"/>
              </w:rPr>
              <w:t>complex performance problems and architectural ch</w:t>
            </w:r>
            <w:r>
              <w:rPr>
                <w:rFonts w:ascii="Open Sans" w:hAnsi="Open Sans" w:cs="Open Sans"/>
              </w:rPr>
              <w:t>allenges.</w:t>
            </w:r>
          </w:p>
          <w:p w:rsidR="00F46CAC" w:rsidRPr="009D66DF" w:rsidRDefault="009D66DF" w:rsidP="009D66DF">
            <w:pPr>
              <w:pStyle w:val="ListParagraph"/>
              <w:numPr>
                <w:ilvl w:val="0"/>
                <w:numId w:val="3"/>
              </w:numPr>
              <w:spacing w:before="120" w:after="120"/>
              <w:ind w:left="357" w:hanging="357"/>
              <w:contextualSpacing w:val="0"/>
              <w:rPr>
                <w:rFonts w:ascii="Open Sans" w:hAnsi="Open Sans" w:cs="Open Sans"/>
              </w:rPr>
            </w:pPr>
            <w:r>
              <w:rPr>
                <w:rFonts w:ascii="Open Sans" w:hAnsi="Open Sans" w:cs="Open Sans"/>
              </w:rPr>
              <w:t xml:space="preserve">Integrating </w:t>
            </w:r>
            <w:r w:rsidRPr="009D66DF">
              <w:rPr>
                <w:rFonts w:ascii="Open Sans" w:hAnsi="Open Sans" w:cs="Open Sans"/>
              </w:rPr>
              <w:t>data storage solutions.</w:t>
            </w:r>
          </w:p>
        </w:tc>
      </w:tr>
    </w:tbl>
    <w:p w:rsidR="00A472FE" w:rsidRPr="00A472FE" w:rsidRDefault="00A472FE" w:rsidP="00A472FE">
      <w:pPr>
        <w:spacing w:before="120" w:after="80"/>
        <w:jc w:val="center"/>
        <w:rPr>
          <w:rFonts w:ascii="AcmeFont" w:hAnsi="AcmeFont" w:cs="Open Sans"/>
          <w:sz w:val="32"/>
        </w:rPr>
      </w:pPr>
      <w:r>
        <w:rPr>
          <w:rFonts w:ascii="AcmeFont" w:hAnsi="AcmeFont" w:cs="Open Sans"/>
          <w:sz w:val="32"/>
        </w:rPr>
        <w:t>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A472FE" w:rsidRPr="00A472FE" w:rsidTr="00A472FE">
        <w:tc>
          <w:tcPr>
            <w:tcW w:w="5341" w:type="dxa"/>
          </w:tcPr>
          <w:p w:rsidR="00A472FE" w:rsidRPr="00A472FE" w:rsidRDefault="00A472FE" w:rsidP="00A472FE">
            <w:pPr>
              <w:spacing w:before="120" w:after="240"/>
              <w:contextualSpacing/>
              <w:rPr>
                <w:rFonts w:ascii="Open Sans" w:hAnsi="Open Sans" w:cs="Open Sans"/>
              </w:rPr>
            </w:pPr>
            <w:r w:rsidRPr="00A472FE">
              <w:rPr>
                <w:rFonts w:ascii="Open Sans" w:hAnsi="Open Sans" w:cs="Open Sans"/>
                <w:noProof/>
                <w:lang w:eastAsia="en-GB"/>
              </w:rPr>
              <mc:AlternateContent>
                <mc:Choice Requires="wps">
                  <w:drawing>
                    <wp:anchor distT="0" distB="0" distL="114300" distR="114300" simplePos="0" relativeHeight="251662336" behindDoc="0" locked="0" layoutInCell="1" allowOverlap="1" wp14:anchorId="1628D37E" wp14:editId="37464910">
                      <wp:simplePos x="0" y="0"/>
                      <wp:positionH relativeFrom="column">
                        <wp:posOffset>2905898</wp:posOffset>
                      </wp:positionH>
                      <wp:positionV relativeFrom="paragraph">
                        <wp:posOffset>28575</wp:posOffset>
                      </wp:positionV>
                      <wp:extent cx="0" cy="550545"/>
                      <wp:effectExtent l="19050" t="0" r="19050" b="1905"/>
                      <wp:wrapNone/>
                      <wp:docPr id="4" name="Straight Connector 4"/>
                      <wp:cNvGraphicFramePr/>
                      <a:graphic xmlns:a="http://schemas.openxmlformats.org/drawingml/2006/main">
                        <a:graphicData uri="http://schemas.microsoft.com/office/word/2010/wordprocessingShape">
                          <wps:wsp>
                            <wps:cNvCnPr/>
                            <wps:spPr>
                              <a:xfrm>
                                <a:off x="0" y="0"/>
                                <a:ext cx="0" cy="550545"/>
                              </a:xfrm>
                              <a:prstGeom prst="line">
                                <a:avLst/>
                              </a:prstGeom>
                              <a:ln w="2857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8pt,2.25pt" to="228.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" strokecolor="black [3213]" strokeweight="2.25pt">
                      <v:stroke dashstyle="1 1"/>
                    </v:line>
                  </w:pict>
                </mc:Fallback>
              </mc:AlternateContent>
            </w:r>
            <w:r w:rsidRPr="00A472FE">
              <w:rPr>
                <w:rFonts w:ascii="Open Sans" w:hAnsi="Open Sans" w:cs="Open Sans"/>
              </w:rPr>
              <w:t>BSc Computer Science : 1997 – 2000</w:t>
            </w:r>
          </w:p>
          <w:p w:rsidR="00A472FE" w:rsidRPr="00A472FE" w:rsidRDefault="00A472FE" w:rsidP="00A472FE">
            <w:pPr>
              <w:spacing w:before="120" w:after="240"/>
              <w:contextualSpacing/>
              <w:rPr>
                <w:rFonts w:ascii="Open Sans" w:hAnsi="Open Sans" w:cs="Open Sans"/>
              </w:rPr>
            </w:pPr>
            <w:r w:rsidRPr="00A472FE">
              <w:rPr>
                <w:rFonts w:ascii="Open Sans" w:hAnsi="Open Sans" w:cs="Open Sans"/>
              </w:rPr>
              <w:t xml:space="preserve">Upper </w:t>
            </w:r>
            <w:r w:rsidR="00AC51C2">
              <w:rPr>
                <w:rFonts w:ascii="Open Sans" w:hAnsi="Open Sans" w:cs="Open Sans"/>
              </w:rPr>
              <w:t>Second</w:t>
            </w:r>
            <w:r w:rsidRPr="00A472FE">
              <w:rPr>
                <w:rFonts w:ascii="Open Sans" w:hAnsi="Open Sans" w:cs="Open Sans"/>
              </w:rPr>
              <w:t xml:space="preserve"> Class Honours</w:t>
            </w:r>
          </w:p>
          <w:p w:rsidR="00A472FE" w:rsidRPr="00A472FE" w:rsidRDefault="00A472FE" w:rsidP="00A472FE">
            <w:pPr>
              <w:spacing w:before="120" w:after="240"/>
              <w:contextualSpacing/>
              <w:rPr>
                <w:rFonts w:ascii="Open Sans" w:hAnsi="Open Sans" w:cs="Open Sans"/>
              </w:rPr>
            </w:pPr>
            <w:r w:rsidRPr="00A472FE">
              <w:rPr>
                <w:rFonts w:ascii="Open Sans" w:hAnsi="Open Sans" w:cs="Open Sans"/>
              </w:rPr>
              <w:t>Acme University, Milton Keynes</w:t>
            </w:r>
          </w:p>
        </w:tc>
        <w:tc>
          <w:tcPr>
            <w:tcW w:w="5341" w:type="dxa"/>
          </w:tcPr>
          <w:p w:rsidR="00A472FE" w:rsidRPr="00A472FE" w:rsidRDefault="00A472FE" w:rsidP="00A472FE">
            <w:pPr>
              <w:spacing w:before="120" w:after="240"/>
              <w:contextualSpacing/>
              <w:rPr>
                <w:rFonts w:ascii="Open Sans" w:hAnsi="Open Sans" w:cs="Open Sans"/>
              </w:rPr>
            </w:pPr>
            <w:r w:rsidRPr="00A472FE">
              <w:rPr>
                <w:rFonts w:ascii="Open Sans" w:hAnsi="Open Sans" w:cs="Open Sans"/>
              </w:rPr>
              <w:t>A levels : 1995 - 1997</w:t>
            </w:r>
          </w:p>
          <w:p w:rsidR="00A472FE" w:rsidRPr="00A472FE" w:rsidRDefault="00A472FE" w:rsidP="00A472FE">
            <w:pPr>
              <w:spacing w:before="120" w:after="240"/>
              <w:contextualSpacing/>
              <w:rPr>
                <w:rFonts w:ascii="Open Sans" w:hAnsi="Open Sans" w:cs="Open Sans"/>
              </w:rPr>
            </w:pPr>
            <w:r w:rsidRPr="00A472FE">
              <w:rPr>
                <w:rFonts w:ascii="Open Sans" w:hAnsi="Open Sans" w:cs="Open Sans"/>
              </w:rPr>
              <w:t>Computer Science (A), Electronic Engineering (A), Maths (B) and Physics (B)</w:t>
            </w:r>
          </w:p>
        </w:tc>
      </w:tr>
    </w:tbl>
    <w:p w:rsidR="00BC1DF2" w:rsidRPr="00A472FE" w:rsidRDefault="00BC1DF2" w:rsidP="00A472FE">
      <w:pPr>
        <w:spacing w:before="120" w:after="120"/>
        <w:rPr>
          <w:rFonts w:ascii="Open Sans" w:hAnsi="Open Sans" w:cs="Open Sans"/>
          <w:sz w:val="4"/>
          <w:shd w:val="clear" w:color="auto" w:fill="EEECE1" w:themeFill="background2"/>
        </w:rPr>
      </w:pPr>
      <w:r w:rsidRPr="00F46CAC">
        <w:rPr>
          <w:rFonts w:ascii="Open Sans" w:hAnsi="Open Sans" w:cs="Open Sans"/>
          <w:shd w:val="clear" w:color="auto" w:fill="EEECE1" w:themeFill="background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4283"/>
        <w:gridCol w:w="5329"/>
      </w:tblGrid>
      <w:tr w:rsidR="00A472FE" w:rsidTr="00A472FE">
        <w:trPr>
          <w:cantSplit/>
          <w:trHeight w:val="1684"/>
        </w:trPr>
        <w:tc>
          <w:tcPr>
            <w:tcW w:w="1070" w:type="dxa"/>
            <w:textDirection w:val="btLr"/>
          </w:tcPr>
          <w:p w:rsidR="00A472FE" w:rsidRPr="009651C4" w:rsidRDefault="00A472FE" w:rsidP="009651C4">
            <w:pPr>
              <w:spacing w:before="120" w:after="120"/>
              <w:ind w:left="113" w:right="113"/>
              <w:jc w:val="center"/>
              <w:rPr>
                <w:rFonts w:ascii="AcmeFont" w:hAnsi="AcmeFont" w:cs="Open Sans"/>
                <w:sz w:val="24"/>
              </w:rPr>
            </w:pPr>
            <w:r>
              <w:rPr>
                <w:rFonts w:ascii="AcmeFont" w:hAnsi="AcmeFont" w:cs="Open Sans"/>
                <w:sz w:val="48"/>
              </w:rPr>
              <w:t>skills</w:t>
            </w:r>
          </w:p>
        </w:tc>
        <w:tc>
          <w:tcPr>
            <w:tcW w:w="4283" w:type="dxa"/>
          </w:tcPr>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 xml:space="preserve">PHP 5 &amp; MySQL </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Good communication skills</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Good team player</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Excellent back end development skills</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APIs: RESTful, SOAP, gRPC</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 xml:space="preserve">MVC frameworks : Laravel. Symfony, Yii </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Front-end frameworks : Vue/React/Angular</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Use of Agile/Jira for project workflow</w:t>
            </w:r>
          </w:p>
        </w:tc>
        <w:tc>
          <w:tcPr>
            <w:tcW w:w="5329" w:type="dxa"/>
          </w:tcPr>
          <w:p w:rsidR="00A472FE" w:rsidRPr="00A472FE" w:rsidRDefault="00AC51C2" w:rsidP="00A448CF">
            <w:pPr>
              <w:pStyle w:val="ListParagraph"/>
              <w:numPr>
                <w:ilvl w:val="0"/>
                <w:numId w:val="5"/>
              </w:numPr>
              <w:spacing w:after="40"/>
              <w:ind w:left="357" w:hanging="357"/>
              <w:contextualSpacing w:val="0"/>
              <w:rPr>
                <w:rFonts w:ascii="Open Sans" w:hAnsi="Open Sans" w:cs="Open Sans"/>
              </w:rPr>
            </w:pPr>
            <w:r>
              <w:rPr>
                <w:rFonts w:ascii="Open Sans" w:hAnsi="Open Sans" w:cs="Open Sans"/>
              </w:rPr>
              <w:t>En h</w:t>
            </w:r>
            <w:r w:rsidR="00A472FE" w:rsidRPr="00A472FE">
              <w:rPr>
                <w:rFonts w:ascii="Open Sans" w:hAnsi="Open Sans" w:cs="Open Sans"/>
              </w:rPr>
              <w:t>Testing: Unit/Behavioural – PHP Unit, Behat</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Continuous deployment : Jenkins, Ansible</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Ability to communicate with stakeholders at a variety of levels</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PHP7 experience</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Unit testing using PHPUnit</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Good working knowledge of Javascript/JQuery/Ajax</w:t>
            </w:r>
          </w:p>
          <w:p w:rsidR="00A472FE" w:rsidRPr="00A472FE" w:rsidRDefault="00A472FE" w:rsidP="00A448CF">
            <w:pPr>
              <w:pStyle w:val="ListParagraph"/>
              <w:numPr>
                <w:ilvl w:val="0"/>
                <w:numId w:val="5"/>
              </w:numPr>
              <w:spacing w:after="40"/>
              <w:ind w:left="357" w:hanging="357"/>
              <w:contextualSpacing w:val="0"/>
              <w:rPr>
                <w:rFonts w:ascii="Open Sans" w:hAnsi="Open Sans" w:cs="Open Sans"/>
              </w:rPr>
            </w:pPr>
            <w:r w:rsidRPr="00A472FE">
              <w:rPr>
                <w:rFonts w:ascii="Open Sans" w:hAnsi="Open Sans" w:cs="Open Sans"/>
              </w:rPr>
              <w:t>Knowledge of Object Oriented Programming (OOP) concepts such as inheritance, composition, etc</w:t>
            </w:r>
          </w:p>
        </w:tc>
      </w:tr>
    </w:tbl>
    <w:p w:rsidR="00B10E1A" w:rsidRPr="00AC51C2" w:rsidRDefault="00A472FE" w:rsidP="00AC51C2">
      <w:pPr>
        <w:spacing w:before="240"/>
        <w:jc w:val="center"/>
        <w:rPr>
          <w:rFonts w:ascii="Open Sans" w:hAnsi="Open Sans" w:cs="Open Sans"/>
          <w:spacing w:val="60"/>
          <w:sz w:val="24"/>
        </w:rPr>
      </w:pPr>
      <w:r>
        <w:rPr>
          <w:rFonts w:ascii="Open Sans" w:hAnsi="Open Sans" w:cs="Open Sans"/>
          <w:noProof/>
          <w:spacing w:val="60"/>
          <w:sz w:val="24"/>
          <w:lang w:eastAsia="en-GB"/>
        </w:rPr>
        <mc:AlternateContent>
          <mc:Choice Requires="wps">
            <w:drawing>
              <wp:anchor distT="0" distB="0" distL="114300" distR="114300" simplePos="0" relativeHeight="251661312" behindDoc="0" locked="0" layoutInCell="1" allowOverlap="1" wp14:anchorId="2372B50B" wp14:editId="02982950">
                <wp:simplePos x="0" y="0"/>
                <wp:positionH relativeFrom="column">
                  <wp:posOffset>1270</wp:posOffset>
                </wp:positionH>
                <wp:positionV relativeFrom="paragraph">
                  <wp:posOffset>81721</wp:posOffset>
                </wp:positionV>
                <wp:extent cx="6629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6629400" cy="0"/>
                        </a:xfrm>
                        <a:prstGeom prst="line">
                          <a:avLst/>
                        </a:prstGeom>
                        <a:ln w="28575">
                          <a:solidFill>
                            <a:schemeClr val="tx1"/>
                          </a:solidFill>
                          <a:prstDash val="sysDot"/>
                        </a:ln>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6.45pt" to="522.1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" strokecolor="black [3213]" strokeweight="2.25pt">
                <v:stroke dashstyle="1 1"/>
              </v:line>
            </w:pict>
          </mc:Fallback>
        </mc:AlternateContent>
      </w:r>
      <w:r>
        <w:rPr>
          <w:rFonts w:ascii="Open Sans" w:hAnsi="Open Sans" w:cs="Open Sans"/>
          <w:spacing w:val="60"/>
          <w:sz w:val="24"/>
        </w:rPr>
        <w:t>REFERENCES AVAILABLE ON REQUEST</w:t>
      </w:r>
    </w:p>
    <w:p w:rsidR="00103E74" w:rsidRDefault="00103E74" w:rsidP="00103E74">
      <w:pPr>
        <w:tabs>
          <w:tab w:val="left" w:pos="7230"/>
        </w:tabs>
        <w:spacing w:after="0"/>
        <w:rPr>
          <w:rFonts w:ascii="Open Sans" w:hAnsi="Open Sans" w:cs="Open Sans"/>
        </w:rPr>
      </w:pPr>
      <w:r>
        <w:rPr>
          <w:rFonts w:ascii="Open Sans" w:hAnsi="Open Sans" w:cs="Open Sans"/>
        </w:rPr>
        <w:lastRenderedPageBreak/>
        <w:t xml:space="preserve">© </w:t>
      </w:r>
      <w:hyperlink r:id="rId7" w:history="1">
        <w:r>
          <w:rPr>
            <w:rStyle w:val="Hyperlink"/>
            <w:rFonts w:ascii="Open Sans" w:hAnsi="Open Sans" w:cs="Open Sans"/>
          </w:rPr>
          <w:t>CVTemplateMaster.com</w:t>
        </w:r>
      </w:hyperlink>
    </w:p>
    <w:p w:rsidR="00103E74" w:rsidRDefault="00103E74" w:rsidP="00103E74">
      <w:pPr>
        <w:tabs>
          <w:tab w:val="left" w:pos="7230"/>
        </w:tabs>
        <w:spacing w:after="0"/>
        <w:rPr>
          <w:rFonts w:ascii="Open Sans" w:hAnsi="Open Sans" w:cs="Open Sans"/>
        </w:rPr>
      </w:pPr>
    </w:p>
    <w:p w:rsidR="00103E74" w:rsidRDefault="00103E74" w:rsidP="00103E74">
      <w:pPr>
        <w:tabs>
          <w:tab w:val="left" w:pos="7230"/>
        </w:tabs>
        <w:spacing w:after="0"/>
        <w:rPr>
          <w:rFonts w:ascii="Open Sans" w:hAnsi="Open Sans" w:cs="Open Sans"/>
        </w:rPr>
      </w:pPr>
      <w:r>
        <w:rPr>
          <w:rFonts w:ascii="Open Sans" w:hAnsi="Open Sans" w:cs="Open Sans"/>
        </w:rPr>
        <w:t xml:space="preserve">This CV template may be used for </w:t>
      </w:r>
      <w:r>
        <w:rPr>
          <w:rFonts w:ascii="Open Sans" w:hAnsi="Open Sans" w:cs="Open Sans"/>
          <w:b/>
        </w:rPr>
        <w:t>personal use ONLY</w:t>
      </w:r>
      <w:r>
        <w:rPr>
          <w:rFonts w:ascii="Open Sans" w:hAnsi="Open Sans" w:cs="Open Sans"/>
        </w:rPr>
        <w:t xml:space="preserve">. Please see our </w:t>
      </w:r>
      <w:hyperlink r:id="rId8" w:history="1">
        <w:r>
          <w:rPr>
            <w:rStyle w:val="Hyperlink"/>
            <w:rFonts w:ascii="Open Sans" w:hAnsi="Open Sans" w:cs="Open Sans"/>
          </w:rPr>
          <w:t>terms of use</w:t>
        </w:r>
      </w:hyperlink>
      <w:r>
        <w:rPr>
          <w:rFonts w:ascii="Open Sans" w:hAnsi="Open Sans" w:cs="Open Sans"/>
        </w:rPr>
        <w:t xml:space="preserve">. For questions, contact us: </w:t>
      </w:r>
      <w:hyperlink r:id="rId9" w:history="1">
        <w:r>
          <w:rPr>
            <w:rStyle w:val="Hyperlink"/>
            <w:rFonts w:ascii="Open Sans" w:hAnsi="Open Sans" w:cs="Open Sans"/>
          </w:rPr>
          <w:t>contact@cvtemplatemaster.com</w:t>
        </w:r>
      </w:hyperlink>
      <w:r>
        <w:rPr>
          <w:rFonts w:ascii="Open Sans" w:hAnsi="Open Sans" w:cs="Open Sans"/>
        </w:rPr>
        <w:t xml:space="preserve"> </w:t>
      </w:r>
    </w:p>
    <w:p w:rsidR="00103E74" w:rsidRDefault="00103E74" w:rsidP="00103E74">
      <w:pPr>
        <w:tabs>
          <w:tab w:val="left" w:pos="7230"/>
        </w:tabs>
        <w:spacing w:after="0"/>
        <w:rPr>
          <w:rFonts w:ascii="Open Sans" w:hAnsi="Open Sans" w:cs="Open Sans"/>
        </w:rPr>
      </w:pPr>
    </w:p>
    <w:p w:rsidR="00103E74" w:rsidRDefault="00103E74" w:rsidP="00103E74">
      <w:pPr>
        <w:rPr>
          <w:rFonts w:ascii="Open Sans Light" w:hAnsi="Open Sans Light" w:cs="Open Sans Light"/>
          <w:color w:val="000000" w:themeColor="text1"/>
        </w:rPr>
      </w:pPr>
      <w:r>
        <w:rPr>
          <w:rFonts w:ascii="Open Sans Light" w:hAnsi="Open Sans Light" w:cs="Open Sans Light"/>
          <w:color w:val="000000" w:themeColor="text1"/>
        </w:rPr>
        <w:t>The images and fonts used in this file are used under licence and must not be reproduced, except in connection with the use of this CV template for your own personal use.</w:t>
      </w:r>
    </w:p>
    <w:p w:rsidR="00103E74" w:rsidRDefault="00103E74" w:rsidP="00103E74">
      <w:pPr>
        <w:rPr>
          <w:rFonts w:ascii="Open Sans Light" w:hAnsi="Open Sans Light" w:cs="Open Sans Light"/>
          <w:b/>
          <w:color w:val="000000" w:themeColor="text1"/>
        </w:rPr>
      </w:pPr>
      <w:r>
        <w:rPr>
          <w:rFonts w:ascii="Open Sans Light" w:hAnsi="Open Sans Light" w:cs="Open Sans Light"/>
          <w:b/>
          <w:color w:val="000000" w:themeColor="text1"/>
        </w:rPr>
        <w:t>Fonts required:</w:t>
      </w:r>
    </w:p>
    <w:p w:rsidR="00103E74" w:rsidRPr="00103E74" w:rsidRDefault="00103E74" w:rsidP="00103E74">
      <w:pPr>
        <w:rPr>
          <w:rFonts w:ascii="Open Sans Light" w:hAnsi="Open Sans Light" w:cs="Open Sans Light"/>
          <w:color w:val="000000" w:themeColor="text1"/>
        </w:rPr>
      </w:pPr>
      <w:r w:rsidRPr="00103E74">
        <w:rPr>
          <w:rFonts w:ascii="Open Sans Light" w:hAnsi="Open Sans Light" w:cs="Open Sans Light"/>
          <w:color w:val="000000" w:themeColor="text1"/>
        </w:rPr>
        <w:t>ACME</w:t>
      </w:r>
      <w:r>
        <w:rPr>
          <w:rFonts w:ascii="Open Sans Light" w:hAnsi="Open Sans Light" w:cs="Open Sans Light"/>
          <w:color w:val="000000" w:themeColor="text1"/>
        </w:rPr>
        <w:t xml:space="preserve"> - </w:t>
      </w:r>
      <w:hyperlink r:id="rId10" w:history="1">
        <w:r w:rsidRPr="009520FA">
          <w:rPr>
            <w:rStyle w:val="Hyperlink"/>
            <w:rFonts w:ascii="Open Sans Light" w:hAnsi="Open Sans Light" w:cs="Open Sans Light"/>
          </w:rPr>
          <w:t>https://www.cvtemplatemaster.com/fonts/Acme____.ttf</w:t>
        </w:r>
      </w:hyperlink>
      <w:r>
        <w:rPr>
          <w:rFonts w:ascii="Open Sans Light" w:hAnsi="Open Sans Light" w:cs="Open Sans Light"/>
          <w:color w:val="000000" w:themeColor="text1"/>
        </w:rPr>
        <w:t xml:space="preserve"> </w:t>
      </w:r>
    </w:p>
    <w:p w:rsidR="00103E74" w:rsidRPr="00103E74" w:rsidRDefault="00103E74" w:rsidP="00103E74">
      <w:pPr>
        <w:rPr>
          <w:rFonts w:ascii="Open Sans Light" w:hAnsi="Open Sans Light" w:cs="Open Sans Light"/>
          <w:color w:val="000000" w:themeColor="text1"/>
        </w:rPr>
      </w:pPr>
      <w:r w:rsidRPr="00103E74">
        <w:rPr>
          <w:rFonts w:ascii="Open Sans Light" w:hAnsi="Open Sans Light" w:cs="Open Sans Light"/>
          <w:color w:val="000000" w:themeColor="text1"/>
        </w:rPr>
        <w:t>Open Sans Font Family</w:t>
      </w:r>
      <w:r>
        <w:rPr>
          <w:rFonts w:ascii="Open Sans Light" w:hAnsi="Open Sans Light" w:cs="Open Sans Light"/>
          <w:color w:val="000000" w:themeColor="text1"/>
        </w:rPr>
        <w:t xml:space="preserve"> - </w:t>
      </w:r>
      <w:hyperlink r:id="rId11" w:history="1">
        <w:r w:rsidRPr="009520FA">
          <w:rPr>
            <w:rStyle w:val="Hyperlink"/>
            <w:rFonts w:ascii="Open Sans Light" w:hAnsi="Open Sans Light" w:cs="Open Sans Light"/>
          </w:rPr>
          <w:t>https://fonts.google.com/specimen/Open+Sans</w:t>
        </w:r>
      </w:hyperlink>
      <w:r>
        <w:rPr>
          <w:rFonts w:ascii="Open Sans Light" w:hAnsi="Open Sans Light" w:cs="Open Sans Light"/>
          <w:color w:val="000000" w:themeColor="text1"/>
        </w:rPr>
        <w:t xml:space="preserve"> </w:t>
      </w:r>
    </w:p>
    <w:p w:rsidR="009C0ADE" w:rsidRDefault="009C0ADE" w:rsidP="00103E74">
      <w:pPr>
        <w:jc w:val="center"/>
      </w:pPr>
    </w:p>
    <w:sectPr w:rsidR="009C0ADE" w:rsidSect="009C0A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cmeFont">
    <w:panose1 w:val="00000000000000000000"/>
    <w:charset w:val="00"/>
    <w:family w:val="auto"/>
    <w:pitch w:val="variable"/>
    <w:sig w:usb0="00000003" w:usb1="00000000" w:usb2="00000000" w:usb3="00000000" w:csb0="00000001" w:csb1="00000000"/>
  </w:font>
  <w:font w:name="Open Sans">
    <w:panose1 w:val="020B08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0010"/>
    <w:multiLevelType w:val="hybridMultilevel"/>
    <w:tmpl w:val="10087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46F474A"/>
    <w:multiLevelType w:val="hybridMultilevel"/>
    <w:tmpl w:val="E0B87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E6D0A61"/>
    <w:multiLevelType w:val="hybridMultilevel"/>
    <w:tmpl w:val="B3E609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DC82CEC"/>
    <w:multiLevelType w:val="hybridMultilevel"/>
    <w:tmpl w:val="0590B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0207485"/>
    <w:multiLevelType w:val="hybridMultilevel"/>
    <w:tmpl w:val="D97881E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ADE"/>
    <w:rsid w:val="000D4193"/>
    <w:rsid w:val="00103E74"/>
    <w:rsid w:val="002604D0"/>
    <w:rsid w:val="00260BE5"/>
    <w:rsid w:val="00402D71"/>
    <w:rsid w:val="0047148C"/>
    <w:rsid w:val="008F4AD1"/>
    <w:rsid w:val="009638F8"/>
    <w:rsid w:val="009651C4"/>
    <w:rsid w:val="00994773"/>
    <w:rsid w:val="009C0ADE"/>
    <w:rsid w:val="009D66DF"/>
    <w:rsid w:val="00A448CF"/>
    <w:rsid w:val="00A472FE"/>
    <w:rsid w:val="00AC51C2"/>
    <w:rsid w:val="00B10E1A"/>
    <w:rsid w:val="00BC1DF2"/>
    <w:rsid w:val="00C61809"/>
    <w:rsid w:val="00F46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0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6DF"/>
    <w:pPr>
      <w:ind w:left="720"/>
      <w:contextualSpacing/>
    </w:pPr>
  </w:style>
  <w:style w:type="character" w:styleId="Hyperlink">
    <w:name w:val="Hyperlink"/>
    <w:basedOn w:val="DefaultParagraphFont"/>
    <w:uiPriority w:val="99"/>
    <w:unhideWhenUsed/>
    <w:rsid w:val="00AC51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0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6DF"/>
    <w:pPr>
      <w:ind w:left="720"/>
      <w:contextualSpacing/>
    </w:pPr>
  </w:style>
  <w:style w:type="character" w:styleId="Hyperlink">
    <w:name w:val="Hyperlink"/>
    <w:basedOn w:val="DefaultParagraphFont"/>
    <w:uiPriority w:val="99"/>
    <w:unhideWhenUsed/>
    <w:rsid w:val="00AC51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4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templatemaster.com/term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vtemplatemast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vtemplatemaster.com" TargetMode="External"/><Relationship Id="rId11" Type="http://schemas.openxmlformats.org/officeDocument/2006/relationships/hyperlink" Target="https://fonts.google.com/specimen/Open+Sans" TargetMode="External"/><Relationship Id="rId5" Type="http://schemas.openxmlformats.org/officeDocument/2006/relationships/webSettings" Target="webSettings.xml"/><Relationship Id="rId10" Type="http://schemas.openxmlformats.org/officeDocument/2006/relationships/hyperlink" Target="https://www.cvtemplatemaster.com/fonts/Acme____.ttf" TargetMode="External"/><Relationship Id="rId4" Type="http://schemas.openxmlformats.org/officeDocument/2006/relationships/settings" Target="settings.xml"/><Relationship Id="rId9" Type="http://schemas.openxmlformats.org/officeDocument/2006/relationships/hyperlink" Target="mailto:contact@cvtemplatema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 Template Master</dc:creator>
  <cp:lastModifiedBy>Gigabyte</cp:lastModifiedBy>
  <cp:revision>6</cp:revision>
  <cp:lastPrinted>2018-11-16T13:59:00Z</cp:lastPrinted>
  <dcterms:created xsi:type="dcterms:W3CDTF">2018-11-16T14:09:00Z</dcterms:created>
  <dcterms:modified xsi:type="dcterms:W3CDTF">2019-04-24T13:23:00Z</dcterms:modified>
</cp:coreProperties>
</file>