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</w:t>
      </w:r>
      <w:r>
        <w:t xml:space="preserve"> </w:t>
      </w:r>
      <w:r>
        <w:t xml:space="preserve">House</w:t>
      </w:r>
      <w:r>
        <w:t xml:space="preserve"> </w:t>
      </w:r>
      <w:r>
        <w:t xml:space="preserve">App</w:t>
      </w:r>
      <w:r>
        <w:t xml:space="preserve"> </w:t>
      </w:r>
      <w:r>
        <w:t xml:space="preserve">Testing</w:t>
      </w:r>
    </w:p>
    <w:p>
      <w:pPr>
        <w:pStyle w:val="Subtitle"/>
      </w:pPr>
      <w:r>
        <w:t xml:space="preserve">Document</w:t>
      </w:r>
      <w:r>
        <w:t xml:space="preserve"> </w:t>
      </w:r>
      <w:r>
        <w:t xml:space="preserve">Description</w:t>
      </w:r>
    </w:p>
    <w:p>
      <w:pPr>
        <w:pStyle w:val="Author"/>
      </w:pP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06667-MXF-XX-XX-SH-M-20003</w:t>
      </w:r>
      <w:r>
        <w:t xml:space="preserve"> </w:t>
      </w:r>
      <w:r>
        <w:rPr>
          <w:rStyle w:val="FootnoteReference"/>
        </w:rPr>
        <w:footnoteReference w:id="20"/>
      </w:r>
    </w:p>
    <w:bookmarkStart w:id="26" w:name="document-information"/>
    <w:p>
      <w:pPr>
        <w:pStyle w:val="Heading1"/>
      </w:pPr>
      <w:r>
        <w:rPr>
          <w:rStyle w:val="mfwhite"/>
        </w:rPr>
        <w:t xml:space="preserve">Document Information</w:t>
      </w:r>
    </w:p>
    <w:tbl>
      <w:tblPr>
        <w:tblStyle w:val="Table"/>
        <w:tblW w:type="pct" w:w="5000.0"/>
        <w:tblLook w:firstRow="0" w:lastRow="0" w:firstColumn="0" w:lastColumn="0" w:noHBand="0" w:noVBand="0" w:val="0000"/>
      </w:tblPr>
      <w:tblGrid>
        <w:gridCol w:w="2013"/>
        <w:gridCol w:w="5906"/>
      </w:tblGrid>
      <w:tr>
        <w:tc>
          <w:p>
            <w:pPr>
              <w:pStyle w:val="Disclaimer"/>
              <w:jc w:val="left"/>
            </w:pPr>
            <w:r>
              <w:br/>
            </w:r>
            <w:r>
              <w:rPr>
                <w:bCs/>
                <w:b/>
              </w:rPr>
              <w:t xml:space="preserve">Max Fordham LLP</w:t>
            </w:r>
            <w:r>
              <w:br/>
            </w:r>
            <w:r>
              <w:br/>
            </w:r>
            <w:r>
              <w:t xml:space="preserve">maxfordham.com</w:t>
            </w:r>
            <w:r>
              <w:br/>
            </w:r>
            <w:r>
              <w:t xml:space="preserve">Max Fordham LLP is a Limited Liability</w:t>
            </w:r>
            <w:r>
              <w:br/>
            </w:r>
            <w:r>
              <w:t xml:space="preserve">Partnership.</w:t>
            </w:r>
            <w:r>
              <w:br/>
            </w:r>
            <w:r>
              <w:br/>
            </w:r>
            <w:r>
              <w:t xml:space="preserve">Registered in England and Wales</w:t>
            </w:r>
            <w:r>
              <w:br/>
            </w:r>
            <w:r>
              <w:t xml:space="preserve">Number OC300026.</w:t>
            </w:r>
            <w:r>
              <w:br/>
            </w:r>
            <w:r>
              <w:br/>
            </w:r>
            <w:r>
              <w:t xml:space="preserve">Registered office:</w:t>
            </w:r>
            <w:r>
              <w:br/>
            </w:r>
            <w:r>
              <w:t xml:space="preserve">42–43 Gloucester Crescent</w:t>
            </w:r>
            <w:r>
              <w:br/>
            </w:r>
            <w:r>
              <w:t xml:space="preserve">London NW1 7PE</w:t>
            </w:r>
            <w:r>
              <w:br/>
            </w:r>
            <w:r>
              <w:t xml:space="preserve">This report is for the private and</w:t>
            </w:r>
            <w:r>
              <w:br/>
            </w:r>
            <w:r>
              <w:t xml:space="preserve">confidential use of the clients for</w:t>
            </w:r>
            <w:r>
              <w:br/>
            </w:r>
            <w:r>
              <w:t xml:space="preserve">whom the report is undertaken and</w:t>
            </w:r>
            <w:r>
              <w:br/>
            </w:r>
            <w:r>
              <w:t xml:space="preserve">should not be reproduced in whole or</w:t>
            </w:r>
            <w:r>
              <w:br/>
            </w:r>
            <w:r>
              <w:t xml:space="preserve">in part or relied upon by third parties</w:t>
            </w:r>
            <w:r>
              <w:br/>
            </w:r>
            <w:r>
              <w:t xml:space="preserve">for any use whatsoever without the</w:t>
            </w:r>
            <w:r>
              <w:br/>
            </w:r>
            <w:r>
              <w:t xml:space="preserve">express written authority of Max</w:t>
            </w:r>
            <w:r>
              <w:br/>
            </w:r>
            <w:r>
              <w:t xml:space="preserve">Fordham LLP</w:t>
            </w:r>
            <w:r>
              <w:br/>
            </w:r>
            <w:r>
              <w:br/>
            </w:r>
            <w:r>
              <w:t xml:space="preserve">© Max Fordham LLP</w:t>
            </w:r>
            <w:r>
              <w:br/>
            </w:r>
            <w:r>
              <w:br/>
            </w:r>
            <w:r>
              <w:br/>
            </w:r>
            <w:r>
              <w:drawing>
                <wp:inline>
                  <wp:extent cx="1669773" cy="146793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disclaimer_space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773" cy="146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p>
            <w:pPr>
              <w:pStyle w:val="Heading3"/>
              <w:jc w:val="left"/>
            </w:pPr>
            <w:bookmarkStart w:id="22" w:name="issue-history"/>
            <w:r>
              <w:t xml:space="preserve">ISSUE HISTORY</w:t>
            </w:r>
            <w:bookmarkEnd w:id="22"/>
          </w:p>
          <w:tbl>
            <w:tblPr>
              <w:tblStyle w:val="Table"/>
              <w:tblW w:type="pct" w:w="5000.0"/>
              <w:tblLook w:firstRow="1" w:lastRow="0" w:firstColumn="0" w:lastColumn="0" w:noHBand="0" w:noVBand="0" w:val="0020"/>
            </w:tblPr>
            <w:tblGrid>
              <w:gridCol w:w="3541"/>
              <w:gridCol w:w="772"/>
              <w:gridCol w:w="965"/>
              <w:gridCol w:w="1674"/>
              <w:gridCol w:w="965"/>
            </w:tblGrid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date</w:t>
                  </w:r>
                  <w:r>
                    <w:rPr>
                      <w:rStyle w:val="mfblack"/>
                    </w:rPr>
                    <w:t xml:space="preserve">……….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revision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 code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 description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issue notes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02 JAN 20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P01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S2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Suitable for information</w:t>
                  </w:r>
                </w:p>
              </w:tc>
              <w:tc>
                <w:p/>
              </w:tc>
            </w:tr>
          </w:tbl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>
            <w:pPr>
              <w:pStyle w:val="Heading3"/>
              <w:jc w:val="left"/>
            </w:pPr>
            <w:bookmarkStart w:id="23" w:name="max-fordham-llp-team-contributors"/>
            <w:r>
              <w:t xml:space="preserve">MAX FORDHAM LLP TEAM CONTRIBUTORS</w:t>
            </w:r>
            <w:bookmarkEnd w:id="23"/>
          </w:p>
          <w:tbl>
            <w:tblPr>
              <w:tblStyle w:val="Table"/>
              <w:tblW w:type="pct" w:w="5000.0"/>
              <w:tblLook w:firstRow="1" w:lastRow="0" w:firstColumn="0" w:lastColumn="0" w:noHBand="0" w:noVBand="0" w:val="0020"/>
            </w:tblPr>
            <w:tblGrid>
              <w:gridCol w:w="2436"/>
              <w:gridCol w:w="5483"/>
            </w:tblGrid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name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role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JG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Project Engineer</w:t>
                  </w:r>
                </w:p>
              </w:tc>
            </w:tr>
          </w:tbl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</w:p>
          <w:p>
            <w:pPr>
              <w:pStyle w:val="Heading3"/>
              <w:jc w:val="left"/>
            </w:pPr>
            <w:bookmarkStart w:id="24" w:name="notes"/>
            <w:r>
              <w:t xml:space="preserve">NOTES</w:t>
            </w:r>
            <w:bookmarkEnd w:id="24"/>
          </w:p>
          <w:tbl>
            <w:tblPr>
              <w:tblStyle w:val="Table"/>
              <w:tblW w:type="pct" w:w="5000.0"/>
              <w:tblLook w:firstRow="1" w:lastRow="0" w:firstColumn="0" w:lastColumn="0" w:noHBand="0" w:noVBand="0" w:val="0020"/>
            </w:tblPr>
            <w:tblGrid>
              <w:gridCol w:w="2851"/>
              <w:gridCol w:w="5068"/>
            </w:tblGrid>
            <w:tr>
              <w:tc>
                <w:p>
                  <w:pPr>
                    <w:pStyle w:val="Compact"/>
                    <w:jc w:val="right"/>
                    <w:jc w:val="left"/>
                  </w:pPr>
                  <w:r>
                    <w:t xml:space="preserve">index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notes</w:t>
                  </w:r>
                </w:p>
              </w:tc>
            </w:tr>
            <w:tr>
              <w:tc>
                <w:p>
                  <w:pPr>
                    <w:pStyle w:val="Compact"/>
                    <w:jc w:val="right"/>
                    <w:jc w:val="left"/>
                  </w:pPr>
                  <w:r>
                    <w:t xml:space="preserve">1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add notes here</w:t>
                  </w:r>
                </w:p>
              </w:tc>
            </w:tr>
          </w:tbl>
          <w:p/>
        </w:tc>
      </w:tr>
    </w:tbl>
    <w:p>
      <w:r>
        <w:br w:type="page"/>
      </w:r>
    </w:p>
    <w:bookmarkStart w:id="25" w:name="table-of-contents"/>
    <w:p>
      <w:pPr>
        <w:pStyle w:val="Heading3"/>
      </w:pPr>
      <w:r>
        <w:rPr>
          <w:rStyle w:val="mfwhite"/>
        </w:rPr>
        <w:t xml:space="preserve">TABLE OF CONTENTS</w:t>
      </w:r>
    </w:p>
    <w:sdt>
      <w:sdtPr>
        <w:docPartObj>
          <w:docPartGallery w:val="Table of Contents"/>
        </w:docPartObj>
      </w:sdtPr>
      <w:sdtContent xmlns:w="http://schemas.openxmlformats.org/wordprocessingml/2006/main"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5"/>
    <w:bookmarkEnd w:id="26"/>
    <w:sectPr w:rsidR="00260203" w:rsidSect="00455F55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code="9" w:h="16838" w:w="11900"/>
      <w:pgMar w:bottom="1077" w:footer="720" w:gutter="0" w:header="720" w:left="1077" w:right="1077" w:top="107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3DB8" w14:textId="277346C8" w:rsidR="00AB0C87" w:rsidRPr="001F4A4F" w:rsidRDefault="00872359" w:rsidP="00AB0C87">
    <w:pPr>
      <w:pStyle w:val="Footer"/>
      <w:jc w:val="right"/>
      <w:rPr>
        <w:b/>
        <w:bCs/>
        <w:sz w:val="16"/>
        <w:szCs w:val="16"/>
      </w:rPr>
    </w:pPr>
    <w:r>
      <w:rPr>
        <w:noProof/>
      </w:rPr>
      <w:pict w14:anchorId="4DC7ABFC"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65" type="#_x0000_t202" style="position:absolute;left:0;text-align:left;margin-left:442.95pt;margin-top:7pt;width:49.05pt;height:35.8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" filled="f" stroked="f" strokeweight="0">
          <v:textbox style="mso-next-textbox:#Text Box 18" inset=",4mm">
            <w:txbxContent>
              <w:p w14:paraId="65562D96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001DB340">
        <v:shape id="Text Box 21" o:spid="_x0000_s2068" type="#_x0000_t202" style="position:absolute;left:0;text-align:left;margin-left:-51.05pt;margin-top:16.3pt;width:499.95pt;height:17.75pt;z-index:6;visibility:visible;mso-position-horizontal-relative:margin;mso-width-relative:margin;mso-height-relative:margin" stroked="f" strokeweight=".5pt">
          <v:textbox style="mso-next-textbox:#Text Box 21" inset="0,0,2mm,0">
            <w:txbxContent>
              <w:p w14:paraId="3AB1F5DE" w14:textId="77777777" w:rsidR="009C65AF" w:rsidRPr="00666176" w:rsidRDefault="001E1239" w:rsidP="009C65AF">
                <w:pPr>
                  <w:jc w:val="right"/>
                  <w:rPr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instrText xml:space="preserve"> COMMENTS   \* MERGEFORMAT </w:instrText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separate"/>
                </w:r>
                <w:r w:rsidR="00F15A69">
                  <w:rPr>
                    <w:rStyle w:val="PlaceholderText"/>
                    <w:color w:val="auto"/>
                    <w:sz w:val="20"/>
                    <w:szCs w:val="20"/>
                  </w:rPr>
                  <w:t>other documents inherit this one when converting from pandoc</w:t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noProof/>
      </w:rPr>
      <w:pict w14:anchorId="509116F2">
        <v:shape id="_x0000_s2069" type="#_x0000_t202" style="position:absolute;left:0;text-align:left;margin-left:0;margin-top:3.75pt;width:503.55pt;height:16.85pt;z-index:7;visibility:visible;mso-position-horizontal-relative:page;mso-width-relative:margin;mso-height-relative:margin" filled="f" stroked="f" strokeweight=".5pt">
          <v:textbox style="mso-next-textbox:#_x0000_s2069" inset="0,0,2mm,0">
            <w:txbxContent>
              <w:p w14:paraId="168A091A" w14:textId="77777777" w:rsidR="009C65AF" w:rsidRPr="00666176" w:rsidRDefault="00DE6FEE" w:rsidP="009C65AF">
                <w:pPr>
                  <w:jc w:val="right"/>
                  <w:rPr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 w:rsidR="00F15A69">
                  <w:rPr>
                    <w:rStyle w:val="PlaceholderText"/>
                    <w:sz w:val="20"/>
                    <w:szCs w:val="20"/>
                  </w:rPr>
                  <w:t>default refdocx</w: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692A172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2067" type="#_x0000_t32" style="position:absolute;left:0;text-align:left;margin-left:485.7pt;margin-top:1.9pt;width:.5pt;height:57.7pt;flip:y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" stroked="f"/>
      </w:pict>
    </w:r>
    <w:r>
      <w:rPr>
        <w:noProof/>
      </w:rPr>
      <w:pict w14:anchorId="0EC77CBA">
        <v:shape id="AutoShape 15" o:spid="_x0000_s2066" type="#_x0000_t32" style="position:absolute;left:0;text-align:left;margin-left:468pt;margin-top:5.3pt;width:89pt;height:.35pt;flip:y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" stroked="f"/>
      </w:pict>
    </w:r>
    <w:r>
      <w:rPr>
        <w:noProof/>
      </w:rPr>
      <w:pict w14:anchorId="1608B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64" type="#_x0000_t75" alt="Shape&#10;&#10;Description automatically generated with low confidence" style="position:absolute;left:0;text-align:left;margin-left:449.7pt;margin-top:5.65pt;width:35.85pt;height:35.85pt;z-index:-3;visibility:visible;mso-width-relative:margin;mso-height-relative:margin">
          <v:imagedata r:id="rId1" o:title="Shape&#10;&#10;Description automatically generated with low confidence"/>
        </v:shape>
      </w:pict>
    </w:r>
  </w:p>
  <w:p w14:paraId="5CB26C8C" w14:textId="77777777" w:rsidR="00AB0C87" w:rsidRPr="00223BA6" w:rsidRDefault="00872359" w:rsidP="003440B7">
    <w:pPr>
      <w:pStyle w:val="Footer"/>
      <w:rPr>
        <w:sz w:val="16"/>
        <w:szCs w:val="16"/>
      </w:rPr>
    </w:pPr>
    <w:r>
      <w:rPr>
        <w:noProof/>
      </w:rPr>
      <w:pict w14:anchorId="6750F86C">
        <v:shape id="Text Box 7" o:spid="_x0000_s2063" type="#_x0000_t202" style="position:absolute;margin-left:-1.35pt;margin-top:20.2pt;width:504.1pt;height:16.2pt;z-index:17;visibility:visible;mso-position-horizontal-relative:page;mso-height-relative:margin" filled="f" stroked="f" strokeweight=".5pt">
          <v:textbox style="mso-next-textbox:#Text Box 7" inset="0,0,2mm,0">
            <w:txbxContent>
              <w:p w14:paraId="39E16BFE" w14:textId="0C5E001F" w:rsidR="009C585B" w:rsidRPr="009C585B" w:rsidRDefault="00F419EB" w:rsidP="009C585B">
                <w:pPr>
                  <w:spacing w:after="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D536F7">
                  <w:rPr>
                    <w:noProof/>
                    <w:sz w:val="20"/>
                    <w:szCs w:val="20"/>
                  </w:rPr>
                  <w:t>Heading 1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28572AF7">
        <v:shape id="Text Box 22" o:spid="_x0000_s2062" type="#_x0000_t202" style="position:absolute;margin-left:-149.45pt;margin-top:290.65pt;width:499.1pt;height:21.5pt;z-index: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" stroked="f" strokeweight=".5pt">
          <v:textbox inset="2mm,,0,0">
            <w:txbxContent>
              <w:p w14:paraId="3C6B04AD" w14:textId="1F095FB2" w:rsidR="009C65AF" w:rsidRPr="003569EF" w:rsidRDefault="00B7130D" w:rsidP="00785EBD">
                <w:pPr>
                  <w:spacing w:after="0"/>
                  <w:jc w:val="right"/>
                  <w:rPr>
                    <w:color w:val="FFFFFF"/>
                    <w:sz w:val="20"/>
                    <w:szCs w:val="20"/>
                  </w:rPr>
                </w:pPr>
                <w:r w:rsidRPr="003569EF">
                  <w:rPr>
                    <w:sz w:val="20"/>
                    <w:szCs w:val="20"/>
                  </w:rPr>
                  <w:fldChar w:fldCharType="begin"/>
                </w:r>
                <w:r w:rsidRPr="00452DE6"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 w:rsidRPr="003569EF">
                  <w:rPr>
                    <w:sz w:val="20"/>
                    <w:szCs w:val="20"/>
                  </w:rPr>
                  <w:fldChar w:fldCharType="separate"/>
                </w:r>
                <w:r w:rsidR="00D536F7">
                  <w:rPr>
                    <w:noProof/>
                    <w:sz w:val="20"/>
                    <w:szCs w:val="20"/>
                  </w:rPr>
                  <w:t>Heading 1</w:t>
                </w:r>
                <w:r w:rsidRPr="003569EF">
                  <w:rPr>
                    <w:color w:val="FFFFFF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E304E" w14:textId="6174AE12" w:rsidR="003C160C" w:rsidRDefault="00872359" w:rsidP="00406765">
    <w:pPr>
      <w:pStyle w:val="FootnoteText"/>
    </w:pPr>
    <w:r>
      <w:rPr>
        <w:noProof/>
      </w:rPr>
      <w:pict w14:anchorId="33181681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-9pt;margin-top:6.45pt;width:53.5pt;height:35.6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/vNcZPQBAADPAwAADgAAAAAAAAAAAAAAAAAuAgAAZHJz&#10;L2Uyb0RvYy54bWxQSwECLQAUAAYACAAAACEAfh/ym90AAAAGAQAADwAAAAAAAAAAAAAAAABOBAAA&#10;ZHJzL2Rvd25yZXYueG1sUEsFBgAAAAAEAAQA8wAAAFgFAAAAAA==&#10;" filled="f" stroked="f" strokeweight="0">
          <v:textbox style="mso-next-textbox:#_x0000_s2059" inset=",4mm">
            <w:txbxContent>
              <w:p w14:paraId="2692CF82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  <w:p w14:paraId="692F8345" w14:textId="77777777" w:rsidR="00452DE6" w:rsidRPr="003440B7" w:rsidRDefault="00452DE6" w:rsidP="00452DE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 w14:anchorId="3E24255C">
        <v:shape id="Text Box 31" o:spid="_x0000_s2061" type="#_x0000_t202" style="position:absolute;margin-left:89.5pt;margin-top:5.25pt;width:505.15pt;height:12.05pt;z-index:11;visibility:visible;mso-position-horizontal-relative:page;mso-width-relative:margin;mso-height-relative:margin" filled="f" stroked="f" strokeweight=".5pt">
          <v:textbox style="mso-next-textbox:#Text Box 31" inset="2mm,0,0,0">
            <w:txbxContent>
              <w:p w14:paraId="4BAF7638" w14:textId="77777777" w:rsidR="00452DE6" w:rsidRPr="00666176" w:rsidRDefault="00455F55" w:rsidP="00785EBD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 w:rsidR="00F15A69">
                  <w:rPr>
                    <w:rStyle w:val="PlaceholderText"/>
                    <w:sz w:val="20"/>
                    <w:szCs w:val="20"/>
                  </w:rPr>
                  <w:t>default refdocx</w: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7C9400EA">
        <v:line id="Straight Connector 20" o:spid="_x0000_s2060" style="position:absolute;flip:y;z-index:9;visibility:visible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" stroked="f"/>
      </w:pict>
    </w:r>
    <w:r>
      <w:rPr>
        <w:noProof/>
      </w:rPr>
      <w:pict w14:anchorId="54F407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0" o:spid="_x0000_s2058" type="#_x0000_t75" alt="Shape&#10;&#10;Description automatically generated with low confidence" style="position:absolute;margin-left:-.2pt;margin-top:5.4pt;width:35.85pt;height:35.85pt;z-index:-2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30C6C7A4">
        <v:line id="Straight Connector 23" o:spid="_x0000_s2057" style="position:absolute;z-index:10;visibility:visible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" stroked="f">
          <v:shadow on="t" color="black" opacity="24903f" origin=",.5" offset="0,.55556mm"/>
        </v:line>
      </w:pict>
    </w:r>
  </w:p>
  <w:p w14:paraId="2B2FE0B3" w14:textId="77777777" w:rsidR="00F100A6" w:rsidRPr="00F100A6" w:rsidRDefault="00872359" w:rsidP="003C160C">
    <w:pPr>
      <w:pStyle w:val="FootnoteText"/>
    </w:pPr>
    <w:r>
      <w:rPr>
        <w:noProof/>
      </w:rPr>
      <w:pict w14:anchorId="54E5AA8E">
        <v:shape id="Text Box 33" o:spid="_x0000_s2056" type="#_x0000_t202" style="position:absolute;margin-left:4453.5pt;margin-top:20.1pt;width:505.5pt;height:16.1pt;z-index:13;visibility:visible;mso-position-horizontal:right;mso-position-horizontal-relative:page;mso-width-relative:margin;mso-height-relative:margin" filled="f" stroked="f" strokeweight=".5pt">
          <v:textbox style="mso-next-textbox:#Text Box 33" inset="2mm,0,0,0">
            <w:txbxContent>
              <w:p w14:paraId="1A4B63F7" w14:textId="5401F41E" w:rsidR="00452DE6" w:rsidRPr="00452DE6" w:rsidRDefault="00F15A69" w:rsidP="00785EBD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D536F7">
                  <w:rPr>
                    <w:noProof/>
                    <w:sz w:val="20"/>
                    <w:szCs w:val="20"/>
                  </w:rPr>
                  <w:t>headings overview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09CCEA79">
        <v:shape id="Text Box 32" o:spid="_x0000_s2055" type="#_x0000_t202" style="position:absolute;margin-left:89.9pt;margin-top:7.55pt;width:505.1pt;height:11.85pt;z-index:12;visibility:visible;mso-position-horizontal-relative:page;mso-width-relative:margin;mso-height-relative:margin" filled="f" stroked="f" strokeweight=".5pt">
          <v:textbox style="mso-next-textbox:#Text Box 32" inset="2mm,0,0,0">
            <w:txbxContent>
              <w:p w14:paraId="07AA1806" w14:textId="77777777" w:rsidR="00452DE6" w:rsidRPr="00DC08DE" w:rsidRDefault="00132E3A" w:rsidP="00785EBD">
                <w:pPr>
                  <w:spacing w:after="0"/>
                  <w:rPr>
                    <w:sz w:val="20"/>
                    <w:szCs w:val="20"/>
                  </w:rPr>
                </w:pPr>
                <w:r w:rsidRPr="00DC08DE">
                  <w:rPr>
                    <w:sz w:val="20"/>
                    <w:szCs w:val="20"/>
                  </w:rPr>
                  <w:fldChar w:fldCharType="begin"/>
                </w:r>
                <w:r w:rsidRPr="00DC08DE">
                  <w:rPr>
                    <w:sz w:val="20"/>
                    <w:szCs w:val="20"/>
                  </w:rPr>
                  <w:instrText xml:space="preserve"> COMMENTS   \* MERGEFORMAT </w:instrText>
                </w:r>
                <w:r w:rsidRPr="00DC08DE">
                  <w:rPr>
                    <w:sz w:val="20"/>
                    <w:szCs w:val="20"/>
                  </w:rPr>
                  <w:fldChar w:fldCharType="separate"/>
                </w:r>
                <w:r w:rsidR="00F15A69">
                  <w:rPr>
                    <w:sz w:val="20"/>
                    <w:szCs w:val="20"/>
                  </w:rPr>
                  <w:t>other documents inherit this one when converting from pandoc</w:t>
                </w:r>
                <w:r w:rsidRPr="00DC08DE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99EF9" w14:textId="77777777" w:rsidR="00A43A47" w:rsidRDefault="00872359">
    <w:pPr>
      <w:pStyle w:val="Footer"/>
    </w:pPr>
    <w:r>
      <w:rPr>
        <w:noProof/>
      </w:rPr>
      <w:pict w14:anchorId="5B49EA5F">
        <v:line id="Straight Connector 4" o:spid="_x0000_s2051" style="position:absolute;z-index:15;visibility:visible;mso-position-horizontal-relative:margin;mso-width-relative:margin;mso-height-relative:margin" from="-9.9pt,-19.8pt" to="490.35pt,-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" strokeweight="2pt">
          <w10:wrap anchorx="margin"/>
        </v:line>
      </w:pict>
    </w:r>
    <w:r>
      <w:rPr>
        <w:noProof/>
      </w:rPr>
      <w:pict w14:anchorId="3DB11E1F">
        <v:line id="Straight Connector 1" o:spid="_x0000_s2050" style="position:absolute;z-index:14;visibility:visible;mso-width-relative:margin;mso-height-relative:margin" from="-10.8pt,-63.25pt" to="490.35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" strokeweight="2pt"/>
      </w:pict>
    </w:r>
    <w:r>
      <w:rPr>
        <w:noProof/>
      </w:rPr>
      <w:pict w14:anchorId="4EDD5C69">
        <v:rect id="Rectangle 2" o:spid="_x0000_s2049" style="position:absolute;margin-left:2.5pt;margin-top:-60.15pt;width:591.05pt;height:42.2pt;z-index:3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" strokecolor="white" strokeweight="0">
          <w10:wrap anchorx="page"/>
        </v:rect>
      </w:pic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</w:p>
    <w:tbl>
      <w:tblPr>
        <w:tblStyle w:val="Table"/>
        <w:tblW w:type="pct" w:w="5000.0"/>
        <w:tblLook w:firstRow="0" w:lastRow="0" w:firstColumn="0" w:lastColumn="0" w:noHBand="0" w:noVBand="0" w:val="0000"/>
      </w:tblPr>
      <w:tblGrid>
        <w:gridCol w:w="837"/>
        <w:gridCol w:w="785"/>
        <w:gridCol w:w="959"/>
        <w:gridCol w:w="854"/>
        <w:gridCol w:w="819"/>
        <w:gridCol w:w="750"/>
        <w:gridCol w:w="732"/>
        <w:gridCol w:w="715"/>
        <w:gridCol w:w="715"/>
        <w:gridCol w:w="750"/>
      </w:tblGrid>
      <w:tr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status</w:t>
            </w:r>
            <w:r>
              <w:rPr>
                <w:rStyle w:val="mfheadertitles"/>
              </w:rPr>
              <w:t xml:space="preserve"> </w:t>
            </w:r>
            <w:r>
              <w:rPr>
                <w:rStyle w:val="mfheadertitles"/>
              </w:rP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status</w:t>
            </w:r>
            <w:r>
              <w:rPr>
                <w:rStyle w:val="mfheadertitles"/>
              </w:rPr>
              <w:t xml:space="preserve"> </w:t>
            </w:r>
            <w:r>
              <w:rPr>
                <w:rStyle w:val="mfheadertitles"/>
              </w:rP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project</w:t>
            </w:r>
            <w:r>
              <w:rPr>
                <w:rStyle w:val="mfheadertitles"/>
              </w:rPr>
              <w:t xml:space="preserve"> </w:t>
            </w:r>
            <w:r>
              <w:rPr>
                <w:rStyle w:val="mfheadertitles"/>
              </w:rP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originator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volume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mfheadertitles"/>
              </w:rP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S2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P01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Suitable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06667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MXF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XX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XX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20003</w:t>
            </w:r>
          </w:p>
        </w:tc>
      </w:tr>
    </w:tbl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DF93C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FE1F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9062" w14:textId="77777777" w:rsidR="007019D8" w:rsidRDefault="00872359">
    <w:pPr>
      <w:pStyle w:val="Header"/>
    </w:pPr>
    <w:r>
      <w:rPr>
        <w:noProof/>
      </w:rPr>
      <w:pict w14:anchorId="154BD21E">
        <v:rect id="Rectangle 3" o:spid="_x0000_s2054" style="position:absolute;margin-left:-53.4pt;margin-top:-36pt;width:593.35pt;height:96.15pt;z-index:-4;visibility:visib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" filled="f" stroked="f" strokeweight="0">
          <w10:wrap type="tight"/>
        </v:rect>
      </w:pict>
    </w:r>
    <w:r>
      <w:rPr>
        <w:noProof/>
      </w:rPr>
      <w:pict w14:anchorId="18C878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3" type="#_x0000_t75" style="position:absolute;margin-left:476.9pt;margin-top:16.65pt;width:28.8pt;height:306pt;z-index:16;visibility:visible">
          <v:imagedata r:id="rId1" o:title=""/>
        </v:shape>
      </w:pict>
    </w:r>
    <w:r>
      <w:rPr>
        <w:noProof/>
      </w:rPr>
      <w:pict w14:anchorId="5DB747CA">
        <v:shape id="Picture 95" o:spid="_x0000_s2052" type="#_x0000_t75" style="position:absolute;margin-left:112.8pt;margin-top:-36.5pt;width:389pt;height:870.25pt;z-index:-1;visibility:visible;mso-width-relative:margin;mso-height-relative:margin">
          <v:imagedata r:id="rId2" o:title="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6B74AAD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4F0C7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132997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34A29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982895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9ED25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5F6D52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AFA0C7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8CFA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292B43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77F5233"/>
    <w:multiLevelType w:val="hybridMultilevel"/>
    <w:tmpl w:val="0682F8BE"/>
    <w:lvl w:ilvl="0" w:tplc="227E99BE">
      <w:start w:val="1"/>
      <w:numFmt w:val="bullet"/>
      <w:lvlText w:val=""/>
      <w:lvlJc w:val="left"/>
      <w:pPr>
        <w:ind w:hanging="360" w:left="778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98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218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938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58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78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98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818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538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Cordia New" w:eastAsia="Cambria" w:hAnsi="Cambria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qFormat="1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6E7EB5"/>
    <w:pPr>
      <w:spacing w:after="200"/>
    </w:pPr>
    <w:rPr>
      <w:rFonts w:ascii="Calibri" w:hAnsi="Calibri"/>
      <w:sz w:val="24"/>
      <w:szCs w:val="24"/>
      <w:lang w:eastAsia="en-US" w:val="en-US"/>
    </w:rPr>
  </w:style>
  <w:style w:styleId="Heading1" w:type="paragraph">
    <w:name w:val="heading 1"/>
    <w:basedOn w:val="Normal"/>
    <w:next w:val="BodyText"/>
    <w:uiPriority w:val="9"/>
    <w:qFormat/>
    <w:rsid w:val="00EF0812"/>
    <w:pPr>
      <w:keepNext/>
      <w:keepLines/>
      <w:pageBreakBefore/>
      <w:spacing w:after="240" w:before="240"/>
      <w:outlineLvl w:val="0"/>
    </w:pPr>
    <w:rPr>
      <w:rFonts w:cs="Angsana New" w:eastAsia="Times New Roman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45220"/>
    <w:pPr>
      <w:keepNext/>
      <w:keepLines/>
      <w:spacing w:after="120" w:before="120"/>
      <w:outlineLvl w:val="1"/>
    </w:pPr>
    <w:rPr>
      <w:rFonts w:cs="Angsana New" w:eastAsia="Times New Roman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745220"/>
    <w:pPr>
      <w:keepNext/>
      <w:keepLines/>
      <w:spacing w:after="120" w:before="120"/>
      <w:outlineLvl w:val="2"/>
    </w:pPr>
    <w:rPr>
      <w:rFonts w:cs="Angsana New" w:eastAsia="Times New Roman"/>
      <w:b/>
      <w:bCs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4C6CF4"/>
    <w:pPr>
      <w:keepNext/>
      <w:keepLines/>
      <w:spacing w:after="0" w:before="200"/>
      <w:outlineLvl w:val="3"/>
    </w:pPr>
    <w:rPr>
      <w:rFonts w:cs="Angsana New" w:eastAsia="Times New Roman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4C6CF4"/>
    <w:pPr>
      <w:keepNext/>
      <w:keepLines/>
      <w:spacing w:after="0" w:before="200"/>
      <w:outlineLvl w:val="4"/>
    </w:pPr>
    <w:rPr>
      <w:rFonts w:cs="Angsana New" w:eastAsia="Times New Roman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cs="Angsana New" w:eastAsia="Times New Roman"/>
      <w:color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cs="Angsana New" w:eastAsia="Times New Roman"/>
      <w:color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cs="Angsana New" w:eastAsia="Times New Roman"/>
      <w:color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cs="Angsana New" w:eastAsia="Times New Roman"/>
      <w:color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45220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5A6EF3"/>
    <w:pPr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733D5"/>
    <w:pPr>
      <w:keepNext/>
      <w:keepLines/>
      <w:spacing w:after="240" w:before="720" w:line="720" w:lineRule="exact"/>
      <w:ind w:right="3686"/>
    </w:pPr>
    <w:rPr>
      <w:rFonts w:cs="Angsana New" w:eastAsia="Times New Roman"/>
      <w:b/>
      <w:bCs/>
      <w:sz w:val="72"/>
      <w:szCs w:val="36"/>
    </w:rPr>
  </w:style>
  <w:style w:styleId="Subtitle" w:type="paragraph">
    <w:name w:val="Subtitle"/>
    <w:basedOn w:val="Title"/>
    <w:next w:val="BodyText"/>
    <w:qFormat/>
    <w:rsid w:val="00030706"/>
    <w:pPr>
      <w:spacing w:before="0"/>
    </w:pPr>
    <w:rPr>
      <w:szCs w:val="30"/>
    </w:rPr>
  </w:style>
  <w:style w:customStyle="1" w:styleId="Author" w:type="paragraph">
    <w:name w:val="Author"/>
    <w:basedOn w:val="Date"/>
    <w:next w:val="BodyText"/>
    <w:qFormat/>
    <w:rsid w:val="005D31D2"/>
  </w:style>
  <w:style w:styleId="Date" w:type="paragraph">
    <w:name w:val="Date"/>
    <w:basedOn w:val="Subtitle"/>
    <w:next w:val="BodyText"/>
    <w:qFormat/>
    <w:rsid w:val="005D31D2"/>
    <w:rPr>
      <w:b w:val="0"/>
    </w:rPr>
  </w:style>
  <w:style w:customStyle="1" w:styleId="Abstract" w:type="paragraph">
    <w:name w:val="Abstract"/>
    <w:basedOn w:val="Subtitle"/>
    <w:next w:val="BodyText"/>
    <w:qFormat/>
    <w:rsid w:val="00617710"/>
    <w:pPr>
      <w:spacing w:after="300" w:before="300"/>
    </w:pPr>
    <w:rPr>
      <w:sz w:val="4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745220"/>
    <w:pPr>
      <w:spacing w:after="100" w:before="100"/>
    </w:pPr>
    <w:rPr>
      <w:rFonts w:cs="Angsana New" w:eastAsia="Times New Roman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customStyle="1" w:styleId="Table" w:type="table">
    <w:name w:val="Table"/>
    <w:basedOn w:val="mfbodytable"/>
    <w:semiHidden/>
    <w:unhideWhenUsed/>
    <w:qFormat/>
    <w:rsid w:val="000E389F"/>
    <w:tblPr>
      <w:tblBorders>
        <w:insideH w:color="D9D9D9" w:space="0" w:sz="4" w:val="single"/>
        <w:insideV w:color="D9D9D9" w:space="0" w:sz="4" w:val="single"/>
      </w:tblBorders>
    </w:tblPr>
    <w:tblStylePr w:type="firstRow">
      <w:rPr>
        <w:rFonts w:ascii="Calibri" w:hAnsi="Calibri"/>
        <w:b/>
        <w:color w:val="FFFFFF"/>
      </w:rPr>
      <w:tblPr/>
      <w:tcPr>
        <w:shd w:color="auto" w:fill="000000" w:val="clear"/>
      </w:tcPr>
    </w:tblStylePr>
    <w:tblStylePr w:type="firstCol">
      <w:rPr>
        <w:rFonts w:ascii="Calibri" w:hAnsi="Calibri"/>
        <w:i/>
        <w:color w:val="BFBFBF"/>
        <w:sz w:val="20"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qFormat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rPr>
      <w:rFonts w:ascii="Consolas" w:hAnsi="Consolas"/>
      <w:sz w:val="22"/>
    </w:rPr>
  </w:style>
  <w:style w:styleId="FootnoteReference" w:type="character">
    <w:name w:val="footnote reference"/>
    <w:rsid w:val="00D0774F"/>
    <w:rPr>
      <w:color w:val="F2F2F2"/>
      <w:vertAlign w:val="superscript"/>
    </w:rPr>
  </w:style>
  <w:style w:styleId="Hyperlink" w:type="character">
    <w:name w:val="Hyperlink"/>
    <w:uiPriority w:val="99"/>
    <w:rsid w:val="00FA7F8B"/>
    <w:rPr>
      <w:rFonts w:ascii="Calibri" w:hAnsi="Calibri"/>
      <w:color w:val="4F81BD"/>
    </w:rPr>
  </w:style>
  <w:style w:styleId="TOCHeading" w:type="paragraph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styleId="TableGrid" w:type="table">
    <w:name w:val="Table Grid"/>
    <w:basedOn w:val="TableNormal"/>
    <w:rsid w:val="001966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3-Accent5" w:type="table">
    <w:name w:val="Grid Table 3 Accent 5"/>
    <w:basedOn w:val="TableNormal"/>
    <w:uiPriority w:val="48"/>
    <w:rsid w:val="00B11250"/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  <w:tblStylePr w:type="neCell">
      <w:tblPr/>
      <w:tcPr>
        <w:tcBorders>
          <w:bottom w:color="92CDDC" w:space="0" w:sz="4" w:val="single"/>
        </w:tcBorders>
      </w:tcPr>
    </w:tblStylePr>
    <w:tblStylePr w:type="nwCell">
      <w:tblPr/>
      <w:tcPr>
        <w:tcBorders>
          <w:bottom w:color="92CDDC" w:space="0" w:sz="4" w:val="single"/>
        </w:tcBorders>
      </w:tcPr>
    </w:tblStylePr>
    <w:tblStylePr w:type="seCell">
      <w:tblPr/>
      <w:tcPr>
        <w:tcBorders>
          <w:top w:color="92CDDC" w:space="0" w:sz="4" w:val="single"/>
        </w:tcBorders>
      </w:tcPr>
    </w:tblStylePr>
    <w:tblStylePr w:type="swCell">
      <w:tblPr/>
      <w:tcPr>
        <w:tcBorders>
          <w:top w:color="92CDDC" w:space="0" w:sz="4" w:val="single"/>
        </w:tcBorders>
      </w:tcPr>
    </w:tblStylePr>
  </w:style>
  <w:style w:customStyle="1" w:styleId="BodyTextChar" w:type="character">
    <w:name w:val="Body Text Char"/>
    <w:link w:val="BodyText"/>
    <w:rsid w:val="00745220"/>
    <w:rPr>
      <w:rFonts w:ascii="Calibri" w:hAnsi="Calibri"/>
    </w:rPr>
  </w:style>
  <w:style w:styleId="Emphasis" w:type="character">
    <w:name w:val="Emphasis"/>
    <w:rsid w:val="00702333"/>
    <w:rPr>
      <w:i/>
      <w:iCs/>
    </w:rPr>
  </w:style>
  <w:style w:styleId="Header" w:type="paragraph">
    <w:name w:val="header"/>
    <w:basedOn w:val="Normal"/>
    <w:link w:val="HeaderChar"/>
    <w:uiPriority w:val="99"/>
    <w:unhideWhenUsed/>
    <w:rsid w:val="00BF4188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BF4188"/>
  </w:style>
  <w:style w:styleId="Footer" w:type="paragraph">
    <w:name w:val="footer"/>
    <w:basedOn w:val="Normal"/>
    <w:link w:val="FooterChar"/>
    <w:uiPriority w:val="99"/>
    <w:unhideWhenUsed/>
    <w:rsid w:val="00BF4188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F4188"/>
  </w:style>
  <w:style w:styleId="PageNumber" w:type="character">
    <w:name w:val="page number"/>
    <w:uiPriority w:val="99"/>
    <w:rsid w:val="00BF4188"/>
    <w:rPr>
      <w:rFonts w:ascii="Cambria" w:hAnsi="Cambria"/>
      <w:b/>
      <w:sz w:val="24"/>
    </w:rPr>
  </w:style>
  <w:style w:customStyle="1" w:styleId="mfbodytable" w:type="table">
    <w:name w:val="mf_bodytable"/>
    <w:basedOn w:val="TableGrid"/>
    <w:uiPriority w:val="99"/>
    <w:rsid w:val="00880560"/>
    <w:rPr>
      <w:rFonts w:ascii="Calibri" w:hAnsi="Calibri"/>
    </w:rPr>
    <w:tblPr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</w:tblPr>
  </w:style>
  <w:style w:customStyle="1" w:styleId="mfscheduleTable" w:type="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/>
        <w:sz w:val="20"/>
      </w:rPr>
    </w:tblStylePr>
  </w:style>
  <w:style w:styleId="TOC1" w:type="paragraph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styleId="UnresolvedMention" w:type="character">
    <w:name w:val="Unresolved Mention"/>
    <w:uiPriority w:val="99"/>
    <w:unhideWhenUsed/>
    <w:rsid w:val="00917213"/>
    <w:rPr>
      <w:color w:val="605E5C"/>
      <w:shd w:color="auto" w:fill="E1DFDD" w:val="clear"/>
    </w:rPr>
  </w:style>
  <w:style w:styleId="CommentText" w:type="paragraph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customStyle="1" w:styleId="CommentTextChar" w:type="character">
    <w:name w:val="Comment Text Char"/>
    <w:link w:val="CommentText"/>
    <w:rsid w:val="00917213"/>
    <w:rPr>
      <w:sz w:val="20"/>
      <w:szCs w:val="20"/>
    </w:rPr>
  </w:style>
  <w:style w:customStyle="1" w:styleId="mfred" w:type="character">
    <w:name w:val="mf_red"/>
    <w:uiPriority w:val="1"/>
    <w:qFormat/>
    <w:rsid w:val="004F4F39"/>
    <w:rPr>
      <w:rFonts w:ascii="Calibri" w:hAnsi="Calibri"/>
      <w:color w:val="FF0000"/>
      <w:bdr w:color="auto" w:space="0" w:sz="0" w:val="none"/>
      <w:shd w:color="auto" w:fill="auto" w:val="clear"/>
    </w:rPr>
  </w:style>
  <w:style w:customStyle="1" w:styleId="mfgreen" w:type="character">
    <w:name w:val="mf_green"/>
    <w:uiPriority w:val="1"/>
    <w:qFormat/>
    <w:rsid w:val="004F4F39"/>
    <w:rPr>
      <w:rFonts w:ascii="Calibri" w:hAnsi="Calibri"/>
      <w:color w:val="00B050"/>
      <w:bdr w:color="auto" w:space="0" w:sz="0" w:val="none"/>
      <w:shd w:color="auto" w:fill="auto" w:val="clear"/>
    </w:rPr>
  </w:style>
  <w:style w:styleId="PlainTable4" w:type="table">
    <w:name w:val="Plain Table 4"/>
    <w:basedOn w:val="TableNormal"/>
    <w:uiPriority w:val="44"/>
    <w:rsid w:val="00156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customStyle="1" w:styleId="Disclaimer" w:type="paragraph">
    <w:name w:val="Disclaimer"/>
    <w:basedOn w:val="Normal"/>
    <w:link w:val="DisclaimerChar"/>
    <w:rsid w:val="00155285"/>
    <w:pPr>
      <w:spacing w:after="160" w:line="160" w:lineRule="exact"/>
    </w:pPr>
    <w:rPr>
      <w:sz w:val="16"/>
      <w:szCs w:val="20"/>
      <w:lang w:eastAsia="en-GB" w:val="en-GB"/>
    </w:rPr>
  </w:style>
  <w:style w:customStyle="1" w:styleId="DisclaimerChar" w:type="character">
    <w:name w:val="Disclaimer Char"/>
    <w:link w:val="Disclaimer"/>
    <w:rsid w:val="00155285"/>
    <w:rPr>
      <w:rFonts w:ascii="Calibri" w:hAnsi="Calibri"/>
      <w:sz w:val="16"/>
      <w:szCs w:val="20"/>
      <w:lang w:eastAsia="en-GB" w:val="en-GB"/>
    </w:rPr>
  </w:style>
  <w:style w:styleId="PlaceholderText" w:type="character">
    <w:name w:val="Placeholder Text"/>
    <w:semiHidden/>
    <w:rsid w:val="00AB0C87"/>
    <w:rPr>
      <w:color w:val="808080"/>
    </w:rPr>
  </w:style>
  <w:style w:customStyle="1" w:styleId="mfwhite" w:type="character">
    <w:name w:val="mf_white"/>
    <w:uiPriority w:val="1"/>
    <w:qFormat/>
    <w:rsid w:val="003F18C9"/>
    <w:rPr>
      <w:color w:val="FFFFFF"/>
    </w:rPr>
  </w:style>
  <w:style w:customStyle="1" w:styleId="mfgrey" w:type="paragraph">
    <w:name w:val="mf_grey"/>
    <w:basedOn w:val="Normal"/>
    <w:qFormat/>
    <w:rsid w:val="00254733"/>
    <w:rPr>
      <w:color w:val="D9D9D9"/>
    </w:rPr>
  </w:style>
  <w:style w:customStyle="1" w:styleId="mfheadertitles" w:type="character">
    <w:name w:val="mf_headertitles"/>
    <w:uiPriority w:val="1"/>
    <w:qFormat/>
    <w:rsid w:val="00A55DE6"/>
    <w:rPr>
      <w:rFonts w:ascii="Calibri" w:hAnsi="Calibri"/>
      <w:color w:val="D9D9D9"/>
      <w:bdr w:color="auto" w:space="0" w:sz="0" w:val="none"/>
      <w:shd w:color="auto" w:fill="auto" w:val="clear"/>
    </w:rPr>
  </w:style>
  <w:style w:styleId="NoSpacing" w:type="paragraph">
    <w:name w:val="No Spacing"/>
    <w:rsid w:val="00B86D31"/>
    <w:rPr>
      <w:rFonts w:ascii="Calibri" w:hAnsi="Calibri"/>
      <w:sz w:val="24"/>
      <w:szCs w:val="24"/>
      <w:lang w:eastAsia="en-US" w:val="en-US"/>
    </w:rPr>
  </w:style>
  <w:style w:customStyle="1" w:styleId="mfheadercaption" w:type="character">
    <w:name w:val="mf_headercaption"/>
    <w:uiPriority w:val="1"/>
    <w:qFormat/>
    <w:rsid w:val="00B86D31"/>
    <w:rPr>
      <w:rFonts w:ascii="Calibri" w:hAnsi="Calibri"/>
      <w:i/>
      <w:color w:val="7F7F7F"/>
      <w:sz w:val="24"/>
      <w:bdr w:color="auto" w:space="0" w:sz="0" w:val="none"/>
      <w:shd w:color="auto" w:fill="auto" w:val="clear"/>
    </w:rPr>
  </w:style>
  <w:style w:customStyle="1" w:styleId="mfblack" w:type="character">
    <w:name w:val="mf_black"/>
    <w:uiPriority w:val="1"/>
    <w:qFormat/>
    <w:rsid w:val="00CB78C7"/>
    <w:rPr>
      <w:rFonts w:ascii="Calibri" w:hAnsi="Calibri"/>
      <w:color w:val="000000"/>
      <w:bdr w:color="auto" w:space="0" w:sz="0" w:val="none"/>
      <w:shd w:color="auto" w:fill="auto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1" Target="media/rId21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refdocx</vt:lpstr>
    </vt:vector>
  </TitlesOfParts>
  <Company/>
  <LinksUpToDate>false</LinksUpToDate>
  <CharactersWithSpaces>1746</CharactersWithSpaces>
  <SharedDoc>false</SharedDoc>
  <HLinks>
    <vt:vector size="54" baseType="variant">
      <vt:variant>
        <vt:i4>3407921</vt:i4>
      </vt:variant>
      <vt:variant>
        <vt:i4>51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_Toc66387225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_Toc66387224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_Toc66387223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_Toc66387222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_Toc66387221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_Toc66387220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_Toc66387219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_Toc66387218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House App Testing</dc:title>
  <dc:creator>Suitable for information</dc:creator>
  <cp:category>populate, these, in, future, with, document, metadata</cp:category>
  <dc:description>Document Description</dc:description>
  <dc:subject>populate, these, in, future, with, document, metadata</dc:subject>
  <cp:keywords>populate, these, in, future, with, document, metadata</cp:keywords>
  <dcterms:created xsi:type="dcterms:W3CDTF">2023-05-09T09:13:57Z</dcterms:created>
  <dcterms:modified xsi:type="dcterms:W3CDTF">2023-05-09T09:13:57Z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06667-MXF-XX-XX-SH-M-20003 </vt:lpwstr>
  </property>
  <property fmtid="{D5CDD505-2E9C-101B-9397-08002B2CF9AE}" pid="3" name="date">
    <vt:lpwstr>January 2020</vt:lpwstr>
  </property>
  <property fmtid="{D5CDD505-2E9C-101B-9397-08002B2CF9AE}" pid="4" name="subtitle">
    <vt:lpwstr>Document Description</vt:lpwstr>
  </property>
</Properties>
</file>