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D5FE" w14:textId="77777777" w:rsidR="00866573" w:rsidRDefault="00866573" w:rsidP="00866573"/>
    <w:p w14:paraId="43DF760C" w14:textId="77777777" w:rsidR="00866573" w:rsidRDefault="00866573" w:rsidP="00866573"/>
    <w:p w14:paraId="6EC07F1A" w14:textId="77777777" w:rsidR="00866573" w:rsidRDefault="00866573" w:rsidP="00866573"/>
    <w:p w14:paraId="69D8F2FE" w14:textId="77777777" w:rsidR="00866573" w:rsidRDefault="00866573" w:rsidP="00866573"/>
    <w:p w14:paraId="42EEDF80" w14:textId="77777777" w:rsidR="00866573" w:rsidRDefault="00866573" w:rsidP="00866573"/>
    <w:p w14:paraId="61011A8C" w14:textId="77777777" w:rsidR="00866573" w:rsidRPr="005F036D" w:rsidRDefault="00866573" w:rsidP="00866573">
      <w:r w:rsidRPr="005F036D">
        <w:t>A simple model for power consumption is as follows.</w:t>
      </w:r>
    </w:p>
    <w:p w14:paraId="02646007" w14:textId="77777777" w:rsidR="00866573" w:rsidRPr="005F036D" w:rsidRDefault="00866573" w:rsidP="00866573">
      <w:pPr>
        <w:pStyle w:val="NormalWeb"/>
        <w:shd w:val="clear" w:color="auto" w:fill="FFFFFF"/>
        <w:spacing w:before="0" w:beforeAutospacing="0"/>
        <w:outlineLvl w:val="5"/>
        <w:rPr>
          <w:rFonts w:ascii="Segoe UI" w:hAnsi="Segoe UI" w:cs="Segoe UI"/>
          <w:sz w:val="20"/>
          <w:szCs w:val="20"/>
        </w:rPr>
      </w:pPr>
      <w:r w:rsidRPr="005F036D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BC016B9" wp14:editId="53349564">
            <wp:extent cx="3187864" cy="552478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6FC" w14:textId="77777777" w:rsidR="00866573" w:rsidRPr="005F036D" w:rsidRDefault="00866573" w:rsidP="00866573">
      <w:pPr>
        <w:pStyle w:val="NormalWeb"/>
        <w:shd w:val="clear" w:color="auto" w:fill="FFFFFF"/>
        <w:spacing w:before="0" w:beforeAutospacing="0"/>
        <w:outlineLvl w:val="5"/>
        <w:rPr>
          <w:rFonts w:ascii="Segoe UI" w:hAnsi="Segoe UI" w:cs="Segoe UI"/>
          <w:sz w:val="20"/>
          <w:szCs w:val="20"/>
        </w:rPr>
      </w:pPr>
      <w:r w:rsidRPr="005F036D">
        <w:rPr>
          <w:rFonts w:ascii="Segoe UI" w:hAnsi="Segoe UI" w:cs="Segoe UI"/>
          <w:sz w:val="20"/>
          <w:szCs w:val="20"/>
        </w:rPr>
        <w:t>Where,</w:t>
      </w:r>
      <w:r w:rsidRPr="005F036D">
        <w:rPr>
          <w:rFonts w:ascii="Segoe UI" w:hAnsi="Segoe UI" w:cs="Segoe UI"/>
          <w:sz w:val="20"/>
          <w:szCs w:val="20"/>
        </w:rPr>
        <w:br/>
        <w:t>P-prop is the propulsion power</w:t>
      </w:r>
      <w:r w:rsidRPr="005F036D">
        <w:rPr>
          <w:rFonts w:ascii="Segoe UI" w:hAnsi="Segoe UI" w:cs="Segoe UI"/>
          <w:sz w:val="20"/>
          <w:szCs w:val="20"/>
        </w:rPr>
        <w:br/>
        <w:t xml:space="preserve">H is ‘hotel power’ </w:t>
      </w:r>
      <w:proofErr w:type="spellStart"/>
      <w:r w:rsidRPr="005F036D">
        <w:rPr>
          <w:rFonts w:ascii="Segoe UI" w:hAnsi="Segoe UI" w:cs="Segoe UI"/>
          <w:sz w:val="20"/>
          <w:szCs w:val="20"/>
        </w:rPr>
        <w:t>i.e</w:t>
      </w:r>
      <w:proofErr w:type="spellEnd"/>
      <w:r w:rsidRPr="005F036D">
        <w:rPr>
          <w:rFonts w:ascii="Segoe UI" w:hAnsi="Segoe UI" w:cs="Segoe UI"/>
          <w:sz w:val="20"/>
          <w:szCs w:val="20"/>
        </w:rPr>
        <w:t xml:space="preserve"> everything that isn’t propulsion.</w:t>
      </w:r>
      <w:r w:rsidRPr="005F036D">
        <w:rPr>
          <w:rFonts w:ascii="Segoe UI" w:hAnsi="Segoe UI" w:cs="Segoe UI"/>
          <w:sz w:val="20"/>
          <w:szCs w:val="20"/>
        </w:rPr>
        <w:br/>
        <w:t>Cd is drag coefficient</w:t>
      </w:r>
      <w:r w:rsidRPr="005F036D">
        <w:rPr>
          <w:rFonts w:ascii="Segoe UI" w:hAnsi="Segoe UI" w:cs="Segoe UI"/>
          <w:sz w:val="20"/>
          <w:szCs w:val="20"/>
        </w:rPr>
        <w:br/>
        <w:t>A is frontal area of vehicle</w:t>
      </w:r>
      <w:r w:rsidRPr="005F036D">
        <w:rPr>
          <w:rFonts w:ascii="Segoe UI" w:hAnsi="Segoe UI" w:cs="Segoe UI"/>
          <w:sz w:val="20"/>
          <w:szCs w:val="20"/>
        </w:rPr>
        <w:br/>
        <w:t>p is density of water</w:t>
      </w:r>
      <w:r w:rsidRPr="005F036D">
        <w:rPr>
          <w:rFonts w:ascii="Segoe UI" w:hAnsi="Segoe UI" w:cs="Segoe UI"/>
          <w:sz w:val="20"/>
          <w:szCs w:val="20"/>
        </w:rPr>
        <w:br/>
        <w:t>v is speed of vehicle</w:t>
      </w:r>
      <w:r w:rsidRPr="005F036D">
        <w:rPr>
          <w:rFonts w:ascii="Segoe UI" w:hAnsi="Segoe UI" w:cs="Segoe UI"/>
          <w:sz w:val="20"/>
          <w:szCs w:val="20"/>
        </w:rPr>
        <w:br/>
        <w:t>n is efficiency</w:t>
      </w:r>
    </w:p>
    <w:p w14:paraId="16470577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 w:rsidRPr="005F036D">
        <w:rPr>
          <w:rFonts w:ascii="Segoe UI" w:hAnsi="Segoe UI" w:cs="Segoe UI"/>
          <w:sz w:val="20"/>
          <w:szCs w:val="20"/>
        </w:rPr>
        <w:t>Using their example vehicle that is a 0.32m diameter torpedo-like AUV, Cd=0.2 (based</w:t>
      </w:r>
      <w:r w:rsidRPr="005F036D">
        <w:rPr>
          <w:rFonts w:ascii="Segoe UI" w:hAnsi="Segoe UI" w:cs="Segoe UI"/>
          <w:sz w:val="20"/>
          <w:szCs w:val="20"/>
        </w:rPr>
        <w:br/>
        <w:t>on frontal area), A</w:t>
      </w:r>
      <w:r>
        <w:rPr>
          <w:rFonts w:ascii="Segoe UI" w:hAnsi="Segoe UI" w:cs="Segoe UI"/>
          <w:sz w:val="20"/>
          <w:szCs w:val="20"/>
        </w:rPr>
        <w:t>=</w:t>
      </w:r>
      <w:r w:rsidRPr="005F036D">
        <w:rPr>
          <w:rFonts w:ascii="Segoe UI" w:hAnsi="Segoe UI" w:cs="Segoe UI"/>
          <w:sz w:val="20"/>
          <w:szCs w:val="20"/>
        </w:rPr>
        <w:t>0.082 m2</w:t>
      </w:r>
      <w:r>
        <w:rPr>
          <w:rFonts w:ascii="Segoe UI" w:hAnsi="Segoe UI" w:cs="Segoe UI"/>
          <w:sz w:val="20"/>
          <w:szCs w:val="20"/>
        </w:rPr>
        <w:t xml:space="preserve"> and n=0.5</w:t>
      </w:r>
    </w:p>
    <w:p w14:paraId="3DA970A2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</w:p>
    <w:p w14:paraId="2852DEDB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Sensors</w:t>
      </w:r>
    </w:p>
    <w:p w14:paraId="0E3C2F89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Navigation</w:t>
      </w:r>
    </w:p>
    <w:p w14:paraId="35F8422F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Propulsion</w:t>
      </w:r>
    </w:p>
    <w:p w14:paraId="100FCD62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Communication</w:t>
      </w:r>
    </w:p>
    <w:p w14:paraId="4946E6F1" w14:textId="77777777" w:rsidR="00866573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Power</w:t>
      </w:r>
    </w:p>
    <w:p w14:paraId="40168A2F" w14:textId="77777777" w:rsidR="00866573" w:rsidRPr="005F036D" w:rsidRDefault="00866573" w:rsidP="00866573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</w:p>
    <w:p w14:paraId="687E261B" w14:textId="77777777" w:rsidR="005777C7" w:rsidRDefault="005777C7"/>
    <w:sectPr w:rsidR="0057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3"/>
    <w:rsid w:val="005777C7"/>
    <w:rsid w:val="0086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74B0"/>
  <w15:chartTrackingRefBased/>
  <w15:docId w15:val="{F234AFEA-DFC7-41FC-A810-DB9C6EFD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Fryer</dc:creator>
  <cp:keywords/>
  <dc:description/>
  <cp:lastModifiedBy>Max Fryer</cp:lastModifiedBy>
  <cp:revision>1</cp:revision>
  <dcterms:created xsi:type="dcterms:W3CDTF">2022-01-27T21:27:00Z</dcterms:created>
  <dcterms:modified xsi:type="dcterms:W3CDTF">2022-01-27T21:27:00Z</dcterms:modified>
</cp:coreProperties>
</file>