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5000" w:type="pct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560"/>
      </w:tblGrid>
      <w:tr>
        <w:trPr/>
        <w:tc>
          <w:tcPr>
            <w:tcW w:w="11560" w:type="dxa"/>
            <w:tcBorders/>
            <w:vAlign w:val="center"/>
          </w:tcPr>
          <w:p>
            <w:pPr>
              <w:pStyle w:val="Contenidodelatabla"/>
              <w:widowControl w:val="false"/>
              <w:bidi w:val="0"/>
              <w:spacing w:before="0" w:after="90"/>
              <w:jc w:val="center"/>
              <w:rPr>
                <w:b/>
                <w:b/>
                <w:color w:val="FFD300"/>
                <w:spacing w:val="0"/>
                <w:sz w:val="48"/>
                <w:shd w:fill="05286F" w:val="clear"/>
              </w:rPr>
            </w:pPr>
            <w:r>
              <w:rPr>
                <w:b/>
                <w:color w:val="FFD300"/>
                <w:spacing w:val="0"/>
                <w:sz w:val="48"/>
                <w:shd w:fill="05286F" w:val="clear"/>
              </w:rPr>
              <w:t>ELECTRICA</w:t>
            </w:r>
          </w:p>
          <w:p>
            <w:pPr>
              <w:pStyle w:val="Contenidodelatabla"/>
              <w:widowControl w:val="false"/>
              <w:bidi w:val="0"/>
              <w:spacing w:before="0" w:after="90"/>
              <w:jc w:val="center"/>
              <w:rPr>
                <w:sz w:val="21"/>
                <w:bdr w:val="single" w:sz="2" w:space="3" w:color="123F9C"/>
                <w:shd w:fill="EAF0FB" w:val="clear"/>
              </w:rPr>
            </w:pPr>
            <w:r>
              <w:rPr>
                <w:sz w:val="21"/>
                <w:bdr w:val="single" w:sz="2" w:space="3" w:color="123F9C"/>
                <w:shd w:fill="EAF0FB" w:val="clear"/>
              </w:rPr>
              <w:t>Escanee el codigo QR segun el medio de contacto que prefiera.</w:t>
            </w:r>
          </w:p>
          <w:tbl>
            <w:tblPr>
              <w:tblW w:w="5000" w:type="pct"/>
              <w:jc w:val="left"/>
              <w:tblInd w:w="0" w:type="dxa"/>
              <w:tblLayout w:type="fixed"/>
              <w:tblCellMar>
                <w:top w:w="60" w:type="dxa"/>
                <w:left w:w="75" w:type="dxa"/>
                <w:bottom w:w="60" w:type="dxa"/>
                <w:right w:w="0" w:type="dxa"/>
              </w:tblCellMar>
            </w:tblPr>
            <w:tblGrid>
              <w:gridCol w:w="11560"/>
            </w:tblGrid>
            <w:tr>
              <w:trPr/>
              <w:tc>
                <w:tcPr>
                  <w:tcW w:w="11560" w:type="dxa"/>
                  <w:tcBorders>
                    <w:top w:val="single" w:sz="2" w:space="0" w:color="123F9C"/>
                    <w:left w:val="single" w:sz="2" w:space="0" w:color="123F9C"/>
                    <w:bottom w:val="single" w:sz="2" w:space="0" w:color="123F9C"/>
                  </w:tcBorders>
                  <w:shd w:fill="FFFFFF" w:val="clear"/>
                  <w:vAlign w:val="center"/>
                </w:tcPr>
                <w:p>
                  <w:pPr>
                    <w:pStyle w:val="Contenidodelatabla"/>
                    <w:widowControl w:val="false"/>
                    <w:bidi w:val="0"/>
                    <w:spacing w:before="0" w:after="30"/>
                    <w:jc w:val="center"/>
                    <w:rPr>
                      <w:b/>
                      <w:b/>
                      <w:color w:val="FFFFFF"/>
                      <w:sz w:val="32"/>
                      <w:shd w:fill="0A2F7F" w:val="clear"/>
                    </w:rPr>
                  </w:pPr>
                  <w:r>
                    <w:rPr/>
                  </w:r>
                </w:p>
                <w:p>
                  <w:pPr>
                    <w:pStyle w:val="Contenidodelatabla"/>
                    <w:widowControl w:val="false"/>
                    <w:bidi w:val="0"/>
                    <w:spacing w:before="0" w:after="30"/>
                    <w:jc w:val="center"/>
                    <w:rPr>
                      <w:b/>
                      <w:b/>
                      <w:color w:val="FFFFFF"/>
                      <w:sz w:val="32"/>
                      <w:shd w:fill="0A2F7F" w:val="clear"/>
                    </w:rPr>
                  </w:pPr>
                  <w:r>
                    <w:rPr/>
                  </w:r>
                </w:p>
                <w:p>
                  <w:pPr>
                    <w:pStyle w:val="Contenidodelatabla"/>
                    <w:widowControl w:val="false"/>
                    <w:bidi w:val="0"/>
                    <w:spacing w:before="0" w:after="30"/>
                    <w:jc w:val="center"/>
                    <w:rPr>
                      <w:b/>
                      <w:b/>
                      <w:color w:val="FFFFFF"/>
                      <w:sz w:val="32"/>
                      <w:shd w:fill="0A2F7F" w:val="clear"/>
                    </w:rPr>
                  </w:pPr>
                  <w:r>
                    <w:rPr>
                      <w:b/>
                      <w:color w:val="FFFFFF"/>
                      <w:sz w:val="32"/>
                      <w:shd w:fill="0A2F7F" w:val="clear"/>
                    </w:rPr>
                    <w:t>Diego Jara</w:t>
                  </w:r>
                </w:p>
                <w:p>
                  <w:pPr>
                    <w:pStyle w:val="Contenidodelatabla"/>
                    <w:widowControl w:val="false"/>
                    <w:bidi w:val="0"/>
                    <w:spacing w:before="0" w:after="90"/>
                    <w:jc w:val="center"/>
                    <w:rPr>
                      <w:b/>
                      <w:b/>
                      <w:color w:val="05286F"/>
                      <w:spacing w:val="0"/>
                      <w:sz w:val="22"/>
                    </w:rPr>
                  </w:pPr>
                  <w:r>
                    <w:rPr>
                      <w:b/>
                      <w:color w:val="05286F"/>
                      <w:spacing w:val="0"/>
                      <w:sz w:val="22"/>
                    </w:rPr>
                    <w:t>+56 9 9322 6631</w:t>
                  </w:r>
                </w:p>
                <w:tbl>
                  <w:tblPr>
                    <w:tblW w:w="5000" w:type="pct"/>
                    <w:jc w:val="left"/>
                    <w:tblInd w:w="0" w:type="dxa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5742"/>
                    <w:gridCol w:w="5742"/>
                  </w:tblGrid>
                  <w:tr>
                    <w:trPr/>
                    <w:tc>
                      <w:tcPr>
                        <w:tcW w:w="5742" w:type="dxa"/>
                        <w:tcBorders/>
                      </w:tcPr>
                      <w:p>
                        <w:pPr>
                          <w:pStyle w:val="Contenidodelatabla"/>
                          <w:widowControl w:val="false"/>
                          <w:bidi w:val="0"/>
                          <w:spacing w:before="0" w:after="30"/>
                          <w:jc w:val="center"/>
                          <w:rPr>
                            <w:b/>
                            <w:b/>
                            <w:color w:val="0F5CD1"/>
                            <w:sz w:val="18"/>
                            <w:bdr w:val="single" w:sz="2" w:space="2" w:color="0F5CD1"/>
                          </w:rPr>
                        </w:pPr>
                        <w:r>
                          <w:rPr>
                            <w:b/>
                            <w:color w:val="0F5CD1"/>
                            <w:sz w:val="18"/>
                            <w:bdr w:val="single" w:sz="2" w:space="2" w:color="0F5CD1"/>
                          </w:rPr>
                          <w:t>LLAMAR</w:t>
                        </w:r>
                      </w:p>
                      <w:p>
                        <w:pPr>
                          <w:pStyle w:val="Contenidodelatabla"/>
                          <w:widowControl w:val="false"/>
                          <w:bidi w:val="0"/>
                          <w:spacing w:before="0" w:after="0"/>
                          <w:jc w:val="center"/>
                          <w:rPr>
                            <w:bdr w:val="single" w:sz="2" w:space="2" w:color="0F5CD1"/>
                          </w:rPr>
                        </w:pPr>
                        <w:r>
                          <w:rPr/>
                          <w:drawing>
                            <wp:inline distT="0" distB="0" distL="0" distR="0">
                              <wp:extent cx="2476500" cy="2476500"/>
                              <wp:effectExtent l="0" t="0" r="0" b="0"/>
                              <wp:docPr id="1" name="Imagen1" descr="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" name="Imagen1" descr="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link="rId2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2476500" cy="247650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bdr w:val="single" w:sz="2" w:space="2" w:color="0F5CD1"/>
                          </w:rPr>
                          <w:t xml:space="preserve"> </w:t>
                        </w:r>
                      </w:p>
                    </w:tc>
                    <w:tc>
                      <w:tcPr>
                        <w:tcW w:w="5742" w:type="dxa"/>
                        <w:tcBorders/>
                      </w:tcPr>
                      <w:p>
                        <w:pPr>
                          <w:pStyle w:val="Contenidodelatabla"/>
                          <w:widowControl w:val="false"/>
                          <w:bidi w:val="0"/>
                          <w:spacing w:before="0" w:after="30"/>
                          <w:jc w:val="center"/>
                          <w:rPr>
                            <w:b/>
                            <w:b/>
                            <w:color w:val="0F5CD1"/>
                            <w:sz w:val="18"/>
                            <w:bdr w:val="single" w:sz="2" w:space="2" w:color="0F5CD1"/>
                          </w:rPr>
                        </w:pPr>
                        <w:r>
                          <w:rPr>
                            <w:b/>
                            <w:color w:val="0F5CD1"/>
                            <w:sz w:val="18"/>
                            <w:bdr w:val="single" w:sz="2" w:space="2" w:color="0F5CD1"/>
                          </w:rPr>
                          <w:t>WHATSAPP</w:t>
                        </w:r>
                      </w:p>
                      <w:p>
                        <w:pPr>
                          <w:pStyle w:val="Contenidodelatabla"/>
                          <w:widowControl w:val="false"/>
                          <w:bidi w:val="0"/>
                          <w:spacing w:before="0" w:after="0"/>
                          <w:jc w:val="center"/>
                          <w:rPr>
                            <w:bdr w:val="single" w:sz="2" w:space="2" w:color="0F5CD1"/>
                          </w:rPr>
                        </w:pPr>
                        <w:r>
                          <w:rPr/>
                          <w:drawing>
                            <wp:inline distT="0" distB="0" distL="0" distR="0">
                              <wp:extent cx="2476500" cy="2476500"/>
                              <wp:effectExtent l="0" t="0" r="0" b="0"/>
                              <wp:docPr id="2" name="Imagen2" descr="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2" name="Imagen2" descr="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link="rId3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2476500" cy="247650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bdr w:val="single" w:sz="2" w:space="2" w:color="0F5CD1"/>
                          </w:rPr>
                          <w:t xml:space="preserve"> </w:t>
                        </w:r>
                      </w:p>
                    </w:tc>
                  </w:tr>
                </w:tbl>
                <w:p>
                  <w:pPr>
                    <w:pStyle w:val="Contenidodelatabla"/>
                    <w:widowControl w:val="false"/>
                    <w:bidi w:val="0"/>
                    <w:spacing w:before="0" w:after="283"/>
                    <w:jc w:val="left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</w:r>
                </w:p>
              </w:tc>
            </w:tr>
            <w:tr>
              <w:trPr/>
              <w:tc>
                <w:tcPr>
                  <w:tcW w:w="11560" w:type="dxa"/>
                  <w:tcBorders>
                    <w:top w:val="single" w:sz="2" w:space="0" w:color="123F9C"/>
                    <w:left w:val="single" w:sz="2" w:space="0" w:color="123F9C"/>
                    <w:bottom w:val="single" w:sz="2" w:space="0" w:color="123F9C"/>
                  </w:tcBorders>
                  <w:shd w:fill="FFFFFF" w:val="clear"/>
                  <w:vAlign w:val="center"/>
                </w:tcPr>
                <w:p>
                  <w:pPr>
                    <w:pStyle w:val="Contenidodelatabla"/>
                    <w:widowControl w:val="false"/>
                    <w:bidi w:val="0"/>
                    <w:spacing w:before="0" w:after="30"/>
                    <w:jc w:val="center"/>
                    <w:rPr>
                      <w:b/>
                      <w:b/>
                      <w:color w:val="FFFFFF"/>
                      <w:sz w:val="32"/>
                      <w:shd w:fill="0A2F7F" w:val="clear"/>
                    </w:rPr>
                  </w:pPr>
                  <w:r>
                    <w:rPr/>
                  </w:r>
                </w:p>
                <w:p>
                  <w:pPr>
                    <w:pStyle w:val="Contenidodelatabla"/>
                    <w:widowControl w:val="false"/>
                    <w:bidi w:val="0"/>
                    <w:spacing w:before="0" w:after="30"/>
                    <w:jc w:val="center"/>
                    <w:rPr>
                      <w:b/>
                      <w:b/>
                      <w:color w:val="FFFFFF"/>
                      <w:sz w:val="32"/>
                      <w:shd w:fill="0A2F7F" w:val="clear"/>
                    </w:rPr>
                  </w:pPr>
                  <w:r>
                    <w:rPr/>
                  </w:r>
                </w:p>
                <w:p>
                  <w:pPr>
                    <w:pStyle w:val="Contenidodelatabla"/>
                    <w:widowControl w:val="false"/>
                    <w:bidi w:val="0"/>
                    <w:spacing w:before="0" w:after="30"/>
                    <w:jc w:val="center"/>
                    <w:rPr>
                      <w:b/>
                      <w:b/>
                      <w:color w:val="FFFFFF"/>
                      <w:sz w:val="32"/>
                      <w:shd w:fill="0A2F7F" w:val="clear"/>
                    </w:rPr>
                  </w:pPr>
                  <w:r>
                    <w:rPr/>
                  </w:r>
                </w:p>
                <w:p>
                  <w:pPr>
                    <w:pStyle w:val="Contenidodelatabla"/>
                    <w:widowControl w:val="false"/>
                    <w:bidi w:val="0"/>
                    <w:spacing w:before="0" w:after="30"/>
                    <w:jc w:val="center"/>
                    <w:rPr>
                      <w:b/>
                      <w:b/>
                      <w:color w:val="FFFFFF"/>
                      <w:sz w:val="32"/>
                      <w:shd w:fill="0A2F7F" w:val="clear"/>
                    </w:rPr>
                  </w:pPr>
                  <w:r>
                    <w:rPr>
                      <w:b/>
                      <w:color w:val="FFFFFF"/>
                      <w:sz w:val="32"/>
                      <w:shd w:fill="0A2F7F" w:val="clear"/>
                    </w:rPr>
                    <w:t>Ignacio Salas</w:t>
                  </w:r>
                </w:p>
                <w:p>
                  <w:pPr>
                    <w:pStyle w:val="Contenidodelatabla"/>
                    <w:widowControl w:val="false"/>
                    <w:bidi w:val="0"/>
                    <w:spacing w:before="0" w:after="90"/>
                    <w:jc w:val="center"/>
                    <w:rPr>
                      <w:b/>
                      <w:b/>
                      <w:color w:val="05286F"/>
                      <w:spacing w:val="0"/>
                      <w:sz w:val="22"/>
                    </w:rPr>
                  </w:pPr>
                  <w:r>
                    <w:rPr>
                      <w:b/>
                      <w:color w:val="05286F"/>
                      <w:spacing w:val="0"/>
                      <w:sz w:val="22"/>
                    </w:rPr>
                    <w:t>+56 9 8362 1453</w:t>
                  </w:r>
                </w:p>
                <w:tbl>
                  <w:tblPr>
                    <w:tblW w:w="5000" w:type="pct"/>
                    <w:jc w:val="left"/>
                    <w:tblInd w:w="0" w:type="dxa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5742"/>
                    <w:gridCol w:w="5742"/>
                  </w:tblGrid>
                  <w:tr>
                    <w:trPr/>
                    <w:tc>
                      <w:tcPr>
                        <w:tcW w:w="5742" w:type="dxa"/>
                        <w:tcBorders/>
                      </w:tcPr>
                      <w:p>
                        <w:pPr>
                          <w:pStyle w:val="Contenidodelatabla"/>
                          <w:widowControl w:val="false"/>
                          <w:bidi w:val="0"/>
                          <w:spacing w:before="0" w:after="30"/>
                          <w:jc w:val="center"/>
                          <w:rPr>
                            <w:b/>
                            <w:b/>
                            <w:color w:val="0F5CD1"/>
                            <w:sz w:val="18"/>
                            <w:bdr w:val="single" w:sz="2" w:space="2" w:color="0F5CD1"/>
                          </w:rPr>
                        </w:pPr>
                        <w:r>
                          <w:rPr>
                            <w:b/>
                            <w:color w:val="0F5CD1"/>
                            <w:sz w:val="18"/>
                            <w:bdr w:val="single" w:sz="2" w:space="2" w:color="0F5CD1"/>
                          </w:rPr>
                          <w:t>LLAMAR</w:t>
                        </w:r>
                      </w:p>
                      <w:p>
                        <w:pPr>
                          <w:pStyle w:val="Contenidodelatabla"/>
                          <w:widowControl w:val="false"/>
                          <w:bidi w:val="0"/>
                          <w:spacing w:before="0" w:after="0"/>
                          <w:jc w:val="center"/>
                          <w:rPr>
                            <w:bdr w:val="single" w:sz="2" w:space="2" w:color="0F5CD1"/>
                          </w:rPr>
                        </w:pPr>
                        <w:r>
                          <w:rPr/>
                          <w:drawing>
                            <wp:inline distT="0" distB="0" distL="0" distR="0">
                              <wp:extent cx="2476500" cy="2476500"/>
                              <wp:effectExtent l="0" t="0" r="0" b="0"/>
                              <wp:docPr id="3" name="Imagen3" descr="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3" name="Imagen3" descr="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link="rId4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2476500" cy="247650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bdr w:val="single" w:sz="2" w:space="2" w:color="0F5CD1"/>
                          </w:rPr>
                          <w:t xml:space="preserve"> </w:t>
                        </w:r>
                      </w:p>
                    </w:tc>
                    <w:tc>
                      <w:tcPr>
                        <w:tcW w:w="5742" w:type="dxa"/>
                        <w:tcBorders/>
                      </w:tcPr>
                      <w:p>
                        <w:pPr>
                          <w:pStyle w:val="Contenidodelatabla"/>
                          <w:widowControl w:val="false"/>
                          <w:bidi w:val="0"/>
                          <w:spacing w:before="0" w:after="30"/>
                          <w:jc w:val="center"/>
                          <w:rPr>
                            <w:b/>
                            <w:b/>
                            <w:color w:val="0F5CD1"/>
                            <w:sz w:val="18"/>
                            <w:bdr w:val="single" w:sz="2" w:space="2" w:color="0F5CD1"/>
                          </w:rPr>
                        </w:pPr>
                        <w:r>
                          <w:rPr>
                            <w:b/>
                            <w:color w:val="0F5CD1"/>
                            <w:sz w:val="18"/>
                            <w:bdr w:val="single" w:sz="2" w:space="2" w:color="0F5CD1"/>
                          </w:rPr>
                          <w:t>WHATSAPP</w:t>
                        </w:r>
                      </w:p>
                      <w:p>
                        <w:pPr>
                          <w:pStyle w:val="Contenidodelatabla"/>
                          <w:widowControl w:val="false"/>
                          <w:bidi w:val="0"/>
                          <w:spacing w:before="0" w:after="0"/>
                          <w:jc w:val="center"/>
                          <w:rPr>
                            <w:bdr w:val="single" w:sz="2" w:space="2" w:color="0F5CD1"/>
                          </w:rPr>
                        </w:pPr>
                        <w:r>
                          <w:rPr/>
                          <w:drawing>
                            <wp:inline distT="0" distB="0" distL="0" distR="0">
                              <wp:extent cx="2476500" cy="2476500"/>
                              <wp:effectExtent l="0" t="0" r="0" b="0"/>
                              <wp:docPr id="4" name="Imagen4" descr="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4" name="Imagen4" descr="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link="rId5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2476500" cy="247650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bdr w:val="single" w:sz="2" w:space="2" w:color="0F5CD1"/>
                          </w:rPr>
                          <w:t xml:space="preserve"> </w:t>
                        </w:r>
                      </w:p>
                    </w:tc>
                  </w:tr>
                </w:tbl>
                <w:p>
                  <w:pPr>
                    <w:pStyle w:val="Contenidodelatabla"/>
                    <w:widowControl w:val="false"/>
                    <w:bidi w:val="0"/>
                    <w:spacing w:before="0" w:after="283"/>
                    <w:jc w:val="left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</w:r>
                </w:p>
              </w:tc>
            </w:tr>
          </w:tbl>
          <w:p>
            <w:pPr>
              <w:pStyle w:val="Contenidodelatabla"/>
              <w:widowControl w:val="false"/>
              <w:bidi w:val="0"/>
              <w:spacing w:before="0" w:after="283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</w:tbl>
    <w:p>
      <w:pPr>
        <w:pStyle w:val="Cuerpodetexto"/>
        <w:bidi w:val="0"/>
        <w:spacing w:before="0" w:after="283"/>
        <w:jc w:val="left"/>
        <w:rPr/>
      </w:pPr>
      <w:r>
        <w:rPr/>
      </w:r>
    </w:p>
    <w:sectPr>
      <w:type w:val="nextPage"/>
      <w:pgSz w:w="12240" w:h="15840"/>
      <w:pgMar w:left="340" w:right="340" w:gutter="0" w:header="0" w:top="340" w:footer="0" w:bottom="340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altName w:val="sans-serif"/>
    <w:charset w:val="01"/>
    <w:family w:val="roman"/>
    <w:pitch w:val="variable"/>
  </w:font>
  <w:font w:name="Liberation Sans Unicode MS">
    <w:charset w:val="01"/>
    <w:family w:val="swiss"/>
    <w:pitch w:val="variable"/>
  </w:font>
  <w:font w:name="Liberation Sans">
    <w:altName w:val="Arial"/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1134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sz w:val="24"/>
        <w:szCs w:val="24"/>
        <w:lang w:val="es-CL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bidi w:val="0"/>
      <w:spacing w:before="0" w:after="0"/>
      <w:jc w:val="left"/>
    </w:pPr>
    <w:rPr>
      <w:rFonts w:ascii="Arial;sans-serif" w:hAnsi="Arial;sans-serif" w:eastAsia="Arial;sans-serif" w:cs="Arial;sans-serif"/>
      <w:color w:val="08255E"/>
      <w:kern w:val="0"/>
      <w:sz w:val="24"/>
      <w:szCs w:val="24"/>
      <w:lang w:val="es-CL" w:eastAsia="zh-CN" w:bidi="hi-IN"/>
    </w:rPr>
  </w:style>
  <w:style w:type="paragraph" w:styleId="Ttulo1">
    <w:name w:val="Heading 1"/>
    <w:basedOn w:val="Ttulo"/>
    <w:next w:val="Cuerpodetexto"/>
    <w:qFormat/>
    <w:pPr/>
    <w:rPr>
      <w:rFonts w:ascii="Liberation Sans Unicode MS" w:hAnsi="Liberation Sans Unicode MS"/>
      <w:b/>
      <w:bCs/>
      <w:sz w:val="48"/>
      <w:szCs w:val="44"/>
    </w:rPr>
  </w:style>
  <w:style w:type="character" w:styleId="Caracteresdenotafinal">
    <w:name w:val="Caracteres de nota final"/>
    <w:qFormat/>
    <w:rPr/>
  </w:style>
  <w:style w:type="character" w:styleId="Caracteresdenotaalpie">
    <w:name w:val="Caracteres de nota al pie"/>
    <w:qFormat/>
    <w:rPr/>
  </w:style>
  <w:style w:type="character" w:styleId="EnlacedeInternet">
    <w:name w:val="Hyperlink"/>
    <w:rPr>
      <w:color w:val="000080"/>
      <w:u w:val="single"/>
    </w:rPr>
  </w:style>
  <w:style w:type="paragraph" w:styleId="Ttulo">
    <w:name w:val="Título"/>
    <w:basedOn w:val="Normal"/>
    <w:next w:val="Cuerpodetexto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Cuerpodetexto">
    <w:name w:val="Body Text"/>
    <w:basedOn w:val="Normal"/>
    <w:pPr>
      <w:spacing w:before="0" w:after="283"/>
    </w:pPr>
    <w:rPr/>
  </w:style>
  <w:style w:type="paragraph" w:styleId="Lista">
    <w:name w:val="List"/>
    <w:basedOn w:val="Cuerpodetexto"/>
    <w:pPr/>
    <w:rPr>
      <w:rFonts w:cs="FreeSans"/>
    </w:rPr>
  </w:style>
  <w:style w:type="paragraph" w:styleId="Leyenda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FreeSans"/>
    </w:rPr>
  </w:style>
  <w:style w:type="paragraph" w:styleId="Lneahorizontal">
    <w:name w:val="Línea horizontal"/>
    <w:basedOn w:val="Normal"/>
    <w:next w:val="Cuerpodetexto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Remitente">
    <w:name w:val="Envelope Return"/>
    <w:basedOn w:val="Normal"/>
    <w:pPr/>
    <w:rPr>
      <w:i/>
    </w:rPr>
  </w:style>
  <w:style w:type="paragraph" w:styleId="Contenidodelatabla">
    <w:name w:val="Contenido de la tabla"/>
    <w:basedOn w:val="Cuerpodetexto"/>
    <w:qFormat/>
    <w:pPr/>
    <w:rPr/>
  </w:style>
  <w:style w:type="paragraph" w:styleId="Cabeceraypie">
    <w:name w:val="Cabecera y pie"/>
    <w:basedOn w:val="Normal"/>
    <w:qFormat/>
    <w:pPr>
      <w:suppressLineNumbers/>
      <w:tabs>
        <w:tab w:val="clear" w:pos="1134"/>
        <w:tab w:val="center" w:pos="4986" w:leader="none"/>
        <w:tab w:val="right" w:pos="9972" w:leader="none"/>
      </w:tabs>
    </w:pPr>
    <w:rPr/>
  </w:style>
  <w:style w:type="paragraph" w:styleId="Piedepgina">
    <w:name w:val="Foot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Cabecera">
    <w:name w:val="Head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Ttulodelatabla">
    <w:name w:val="Título de la tabla"/>
    <w:basedOn w:val="Contenidodelatabla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file:///home/max/condocdat/doc/letreros/electrica-diego-jara-telefono.svg" TargetMode="External"/><Relationship Id="rId3" Type="http://schemas.openxmlformats.org/officeDocument/2006/relationships/image" Target="file:///home/max/condocdat/doc/letreros/electrica-diego-jara-whatsapp.svg" TargetMode="External"/><Relationship Id="rId4" Type="http://schemas.openxmlformats.org/officeDocument/2006/relationships/image" Target="file:///home/max/condocdat/doc/letreros/electrica-ignacio-salas-telefono.svg" TargetMode="External"/><Relationship Id="rId5" Type="http://schemas.openxmlformats.org/officeDocument/2006/relationships/image" Target="file:///home/max/condocdat/doc/letreros/electrica-ignacio-salas-whatsapp.svg" TargetMode="External"/><Relationship Id="rId6" Type="http://schemas.openxmlformats.org/officeDocument/2006/relationships/fontTable" Target="fontTable.xml"/><Relationship Id="rId7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LibreOffice/7.4.7.2$Linux_X86_64 LibreOffice_project/40$Build-2</Application>
  <AppVersion>15.0000</AppVersion>
  <Pages>1</Pages>
  <Words>28</Words>
  <Characters>133</Characters>
  <CharactersWithSpaces>155</CharactersWithSpaces>
  <Paragraphs>14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es-CL</dc:language>
  <cp:lastModifiedBy/>
  <dcterms:modified xsi:type="dcterms:W3CDTF">2026-04-27T17:07:33Z</dcterms:modified>
  <cp:revision>1</cp:revision>
  <dc:subject/>
  <dc:title>Letrero ELECTRICA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