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Analysis1Doc</w:t>
      </w:r>
    </w:p>
    <w:bookmarkStart w:id="20" w:name="how-much-cannabis-do-mexicans-use"/>
    <w:p>
      <w:pPr>
        <w:pStyle w:val="Heading1"/>
      </w:pPr>
      <w:r>
        <w:t xml:space="preserve">How much cannabis do Mexicans use</w:t>
      </w:r>
    </w:p>
    <w:p>
      <w:pPr>
        <w:pStyle w:val="FirstParagraph"/>
      </w:pPr>
      <w:r>
        <w:t xml:space="preserve">To the extent of the author´s knowledge, there is no rigorous effort to estimate the size of the cannabis market in Mexico. A study indicated that the surface of marijuana production eradicated from 2007 and 2015 was of 114,360 hectares, pointing Sinaloa as the major productor (36%), followed by Chihuahua (19.5%), and Durango (16.4%) (Resa Nestares, 2016). This number was taken then by the firm New Frontier data as the estimate for the total surface marijuana production in Mexico (New Frontier Data, n.d.). That same report estimated that Mexico had a potential market of 1.3 million of users and highlighted the economic potential of the Mexican production given the already existing price differential with the United States:</w:t>
      </w:r>
      <w:r>
        <w:t xml:space="preserve"> </w:t>
      </w:r>
      <w:r>
        <w:t xml:space="preserve">“</w:t>
      </w:r>
      <w:r>
        <w:t xml:space="preserve">Currently, the average production cost of a pound of marijuana in legal producer countries is 400-800 dollars, 300-600 greenhouse and 200-300 dollars exterior…in Mexico de exterior production costs about 10 dollars</w:t>
      </w:r>
      <w:r>
        <w:t xml:space="preserve">”</w:t>
      </w:r>
      <w:r>
        <w:t xml:space="preserve">. Lastly, another company, Juicy Land, reported that the Mexican market might have a value of 250 million dollars and could create 45,000 employments (Garduño, 2021) although the methodology is not public.</w:t>
      </w:r>
    </w:p>
    <w:p>
      <w:pPr>
        <w:pStyle w:val="BodyText"/>
      </w:pPr>
      <w:r>
        <w:t xml:space="preserve">The study will use a confirmatory approach to answer the questions: 1) What is the size of the cannabis market in Mexico in metric tons and profits? and 2) What is the average price paid by consumers? It will combine the use of survey data, following the methodology of studies developed at RAND such as Kilmer et al. did for the US (Kilmer et al., 2011) and Caulkins and Kilmer for the European Union. (European Commission. Directorate General for Justice., 2013).</w:t>
      </w:r>
    </w:p>
    <w:bookmarkEnd w:id="20"/>
    <w:bookmarkStart w:id="28" w:name="running-code"/>
    <w:p>
      <w:pPr>
        <w:pStyle w:val="Heading1"/>
      </w:pPr>
      <w:r>
        <w:t xml:space="preserve">Running Code</w:t>
      </w:r>
    </w:p>
    <w:p>
      <w:pPr>
        <w:pStyle w:val="FirstParagraph"/>
      </w:pPr>
      <w:r>
        <w:t xml:space="preserve">First, we will upload the needed libraries</w:t>
      </w:r>
    </w:p>
    <w:p>
      <w:pPr>
        <w:pStyle w:val="SourceCode"/>
      </w:pPr>
      <w:r>
        <w:rPr>
          <w:rStyle w:val="FunctionTok"/>
        </w:rPr>
        <w:t xml:space="preserve">library</w:t>
      </w:r>
      <w:r>
        <w:rPr>
          <w:rStyle w:val="NormalTok"/>
        </w:rPr>
        <w:t xml:space="preserve">(</w:t>
      </w:r>
      <w:r>
        <w:rPr>
          <w:rStyle w:val="StringTok"/>
        </w:rPr>
        <w:t xml:space="preserve">"haven"</w:t>
      </w:r>
      <w:r>
        <w:rPr>
          <w:rStyle w:val="NormalTok"/>
        </w:rPr>
        <w:t xml:space="preserve">)</w:t>
      </w:r>
      <w:r>
        <w:br/>
      </w:r>
      <w:r>
        <w:rPr>
          <w:rStyle w:val="FunctionTok"/>
        </w:rPr>
        <w:t xml:space="preserve">library</w:t>
      </w:r>
      <w:r>
        <w:rPr>
          <w:rStyle w:val="NormalTok"/>
        </w:rPr>
        <w:t xml:space="preserve">(</w:t>
      </w:r>
      <w:r>
        <w:rPr>
          <w:rStyle w:val="StringTok"/>
        </w:rPr>
        <w:t xml:space="preserve">"survey"</w:t>
      </w:r>
      <w:r>
        <w:rPr>
          <w:rStyle w:val="NormalTok"/>
        </w:rPr>
        <w:t xml:space="preserve">)</w:t>
      </w:r>
      <w:r>
        <w:br/>
      </w:r>
      <w:r>
        <w:rPr>
          <w:rStyle w:val="FunctionTok"/>
        </w:rPr>
        <w:t xml:space="preserve">library</w:t>
      </w:r>
      <w:r>
        <w:rPr>
          <w:rStyle w:val="NormalTok"/>
        </w:rPr>
        <w:t xml:space="preserve">(</w:t>
      </w:r>
      <w:r>
        <w:rPr>
          <w:rStyle w:val="StringTok"/>
        </w:rPr>
        <w:t xml:space="preserve">"srvyr"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rPr>
          <w:rStyle w:val="FunctionTok"/>
        </w:rPr>
        <w:t xml:space="preserve">library</w:t>
      </w:r>
      <w:r>
        <w:rPr>
          <w:rStyle w:val="NormalTok"/>
        </w:rPr>
        <w:t xml:space="preserve">(</w:t>
      </w:r>
      <w:r>
        <w:rPr>
          <w:rStyle w:val="StringTok"/>
        </w:rPr>
        <w:t xml:space="preserve">"data.table"</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"plyr"</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"here"</w:t>
      </w:r>
      <w:r>
        <w:rPr>
          <w:rStyle w:val="NormalTok"/>
        </w:rPr>
        <w:t xml:space="preserve">)</w:t>
      </w:r>
    </w:p>
    <w:bookmarkStart w:id="21" w:name="preparing-the-data-we-need"/>
    <w:p>
      <w:pPr>
        <w:pStyle w:val="Heading2"/>
      </w:pPr>
      <w:r>
        <w:t xml:space="preserve">Preparing the data we need</w:t>
      </w:r>
    </w:p>
    <w:p>
      <w:pPr>
        <w:pStyle w:val="FirstParagraph"/>
      </w:pPr>
      <w:r>
        <w:t xml:space="preserve">We will set up the wd and the data. Let’s keep only the variables we will use and give them names that are easier to manage</w:t>
      </w:r>
    </w:p>
    <w:p>
      <w:pPr>
        <w:pStyle w:val="SourceCode"/>
      </w:pPr>
      <w:r>
        <w:rPr>
          <w:rStyle w:val="CommentTok"/>
        </w:rPr>
        <w:t xml:space="preserve"># setwd("C:\Users\yperezd\Documents\GitHub\Quantitative-Analysis-Practicum-2024\student_work\Sam PD")</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rPr>
          <w:rStyle w:val="AttributeTok"/>
        </w:rPr>
        <w:t xml:space="preserve">all=</w:t>
      </w:r>
      <w:r>
        <w:rPr>
          <w:rStyle w:val="ConstantTok"/>
        </w:rPr>
        <w:t xml:space="preserve">TRUE</w:t>
      </w:r>
      <w:r>
        <w:rPr>
          <w:rStyle w:val="NormalTok"/>
        </w:rPr>
        <w:t xml:space="preserve">))</w:t>
      </w:r>
      <w:r>
        <w:br/>
      </w:r>
      <w:r>
        <w:br/>
      </w:r>
      <w:r>
        <w:rPr>
          <w:rStyle w:val="CommentTok"/>
        </w:rPr>
        <w:t xml:space="preserve">#Load data</w:t>
      </w:r>
      <w:r>
        <w:br/>
      </w:r>
      <w:r>
        <w:rPr>
          <w:rStyle w:val="NormalTok"/>
        </w:rPr>
        <w:t xml:space="preserve">encodat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here</w:t>
      </w:r>
      <w:r>
        <w:rPr>
          <w:rStyle w:val="NormalTok"/>
        </w:rPr>
        <w:t xml:space="preserve">(</w:t>
      </w:r>
      <w:r>
        <w:rPr>
          <w:rStyle w:val="StringTok"/>
        </w:rPr>
        <w:t xml:space="preserve">"Data/ENCODAT_2016_2017_Individual.dta"</w:t>
      </w:r>
      <w:r>
        <w:rPr>
          <w:rStyle w:val="NormalTok"/>
        </w:rPr>
        <w:t xml:space="preserve">))</w:t>
      </w:r>
      <w:r>
        <w:br/>
      </w:r>
      <w:r>
        <w:rPr>
          <w:rStyle w:val="NormalTok"/>
        </w:rPr>
        <w:t xml:space="preserve">encodat2 </w:t>
      </w:r>
      <w:r>
        <w:rPr>
          <w:rStyle w:val="OtherTok"/>
        </w:rPr>
        <w:t xml:space="preserve">&lt;-</w:t>
      </w:r>
      <w:r>
        <w:rPr>
          <w:rStyle w:val="NormalTok"/>
        </w:rPr>
        <w:t xml:space="preserve"> </w:t>
      </w:r>
      <w:r>
        <w:rPr>
          <w:rStyle w:val="FunctionTok"/>
        </w:rPr>
        <w:t xml:space="preserve">subset</w:t>
      </w:r>
      <w:r>
        <w:rPr>
          <w:rStyle w:val="NormalTok"/>
        </w:rPr>
        <w:t xml:space="preserve">(encodat, </w:t>
      </w:r>
      <w:r>
        <w:rPr>
          <w:rStyle w:val="AttributeTok"/>
        </w:rPr>
        <w:t xml:space="preserve">select=</w:t>
      </w:r>
      <w:r>
        <w:rPr>
          <w:rStyle w:val="FunctionTok"/>
        </w:rPr>
        <w:t xml:space="preserve">c</w:t>
      </w:r>
      <w:r>
        <w:rPr>
          <w:rStyle w:val="NormalTok"/>
        </w:rPr>
        <w:t xml:space="preserve">(id_pers, entidad, desc_ent, ds2, ds3, ds5a, ds9, ds16, di1a, di5a, di5a_1, di6a, di8a, ponde_ss))</w:t>
      </w:r>
      <w:r>
        <w:br/>
      </w:r>
      <w:r>
        <w:rPr>
          <w:rStyle w:val="NormalTok"/>
        </w:rPr>
        <w:t xml:space="preserve">encodat2 </w:t>
      </w:r>
      <w:r>
        <w:rPr>
          <w:rStyle w:val="OtherTok"/>
        </w:rPr>
        <w:t xml:space="preserve">&lt;-</w:t>
      </w:r>
      <w:r>
        <w:rPr>
          <w:rStyle w:val="NormalTok"/>
        </w:rPr>
        <w:t xml:space="preserve"> </w:t>
      </w:r>
      <w:r>
        <w:rPr>
          <w:rStyle w:val="FunctionTok"/>
        </w:rPr>
        <w:t xml:space="preserve">as.data.table</w:t>
      </w:r>
      <w:r>
        <w:rPr>
          <w:rStyle w:val="NormalTok"/>
        </w:rPr>
        <w:t xml:space="preserve">(encodat2)</w:t>
      </w:r>
      <w:r>
        <w:br/>
      </w:r>
      <w:r>
        <w:rPr>
          <w:rStyle w:val="FunctionTok"/>
        </w:rPr>
        <w:t xml:space="preserve">rm</w:t>
      </w:r>
      <w:r>
        <w:rPr>
          <w:rStyle w:val="NormalTok"/>
        </w:rPr>
        <w:t xml:space="preserve">(encodat)</w:t>
      </w:r>
      <w:r>
        <w:br/>
      </w:r>
      <w:r>
        <w:br/>
      </w:r>
      <w:r>
        <w:rPr>
          <w:rStyle w:val="CommentTok"/>
        </w:rPr>
        <w:t xml:space="preserve">#Recoding and relabeling variables</w:t>
      </w:r>
      <w:r>
        <w:br/>
      </w:r>
      <w:r>
        <w:rPr>
          <w:rStyle w:val="FunctionTok"/>
        </w:rPr>
        <w:t xml:space="preserve">setnames</w:t>
      </w:r>
      <w:r>
        <w:rPr>
          <w:rStyle w:val="NormalTok"/>
        </w:rPr>
        <w:t xml:space="preserve">(encodat2,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"state_id"</w:t>
      </w:r>
      <w:r>
        <w:rPr>
          <w:rStyle w:val="NormalTok"/>
        </w:rPr>
        <w:t xml:space="preserve">,  </w:t>
      </w:r>
      <w:r>
        <w:rPr>
          <w:rStyle w:val="StringTok"/>
        </w:rPr>
        <w:t xml:space="preserve">"state"</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"indigenous"</w:t>
      </w:r>
      <w:r>
        <w:rPr>
          <w:rStyle w:val="NormalTok"/>
        </w:rPr>
        <w:t xml:space="preserve">, </w:t>
      </w:r>
      <w:r>
        <w:rPr>
          <w:rStyle w:val="StringTok"/>
        </w:rPr>
        <w:t xml:space="preserve">"educ"</w:t>
      </w:r>
      <w:r>
        <w:rPr>
          <w:rStyle w:val="NormalTok"/>
        </w:rPr>
        <w:t xml:space="preserve">, </w:t>
      </w:r>
      <w:r>
        <w:rPr>
          <w:rStyle w:val="StringTok"/>
        </w:rPr>
        <w:t xml:space="preserve">"occu"</w:t>
      </w:r>
      <w:r>
        <w:rPr>
          <w:rStyle w:val="NormalTok"/>
        </w:rPr>
        <w:t xml:space="preserve">, </w:t>
      </w:r>
      <w:r>
        <w:rPr>
          <w:rStyle w:val="StringTok"/>
        </w:rPr>
        <w:t xml:space="preserve">"ever"</w:t>
      </w:r>
      <w:r>
        <w:rPr>
          <w:rStyle w:val="NormalTok"/>
        </w:rPr>
        <w:t xml:space="preserve">, </w:t>
      </w:r>
      <w:r>
        <w:rPr>
          <w:rStyle w:val="StringTok"/>
        </w:rPr>
        <w:t xml:space="preserve">"times"</w:t>
      </w:r>
      <w:r>
        <w:rPr>
          <w:rStyle w:val="NormalTok"/>
        </w:rPr>
        <w:t xml:space="preserve"> ,</w:t>
      </w:r>
      <w:r>
        <w:rPr>
          <w:rStyle w:val="StringTok"/>
        </w:rPr>
        <w:t xml:space="preserve">"started_py"</w:t>
      </w:r>
      <w:r>
        <w:rPr>
          <w:rStyle w:val="NormalTok"/>
        </w:rPr>
        <w:t xml:space="preserve">, </w:t>
      </w:r>
      <w:r>
        <w:rPr>
          <w:rStyle w:val="StringTok"/>
        </w:rPr>
        <w:t xml:space="preserve">"py"</w:t>
      </w:r>
      <w:r>
        <w:rPr>
          <w:rStyle w:val="NormalTok"/>
        </w:rPr>
        <w:t xml:space="preserve"> ,</w:t>
      </w:r>
      <w:r>
        <w:rPr>
          <w:rStyle w:val="StringTok"/>
        </w:rPr>
        <w:t xml:space="preserve">"pm"</w:t>
      </w:r>
      <w:r>
        <w:rPr>
          <w:rStyle w:val="NormalTok"/>
        </w:rPr>
        <w:t xml:space="preserve">, </w:t>
      </w:r>
      <w:r>
        <w:rPr>
          <w:rStyle w:val="StringTok"/>
        </w:rPr>
        <w:t xml:space="preserve">"weights"</w:t>
      </w:r>
      <w:r>
        <w:rPr>
          <w:rStyle w:val="NormalTok"/>
        </w:rPr>
        <w:t xml:space="preserve">))</w:t>
      </w:r>
      <w:r>
        <w:br/>
      </w:r>
      <w:r>
        <w:br/>
      </w:r>
      <w:r>
        <w:rPr>
          <w:rStyle w:val="CommentTok"/>
        </w:rPr>
        <w:t xml:space="preserve">#turning data into factors for the tables</w:t>
      </w:r>
      <w:r>
        <w:br/>
      </w:r>
      <w:r>
        <w:rPr>
          <w:rStyle w:val="NormalTok"/>
        </w:rPr>
        <w:t xml:space="preserve">encodat2</w:t>
      </w:r>
      <w:r>
        <w:rPr>
          <w:rStyle w:val="SpecialCharTok"/>
        </w:rPr>
        <w:t xml:space="preserve">$</w:t>
      </w:r>
      <w:r>
        <w:rPr>
          <w:rStyle w:val="NormalTok"/>
        </w:rPr>
        <w:t xml:space="preserve">ever </w:t>
      </w:r>
      <w:r>
        <w:rPr>
          <w:rStyle w:val="OtherTok"/>
        </w:rPr>
        <w:t xml:space="preserve">&lt;-</w:t>
      </w:r>
      <w:r>
        <w:rPr>
          <w:rStyle w:val="NormalTok"/>
        </w:rPr>
        <w:t xml:space="preserve"> </w:t>
      </w:r>
      <w:r>
        <w:rPr>
          <w:rStyle w:val="FunctionTok"/>
        </w:rPr>
        <w:t xml:space="preserve">factor</w:t>
      </w:r>
      <w:r>
        <w:rPr>
          <w:rStyle w:val="NormalTok"/>
        </w:rPr>
        <w:t xml:space="preserve">(encodat2</w:t>
      </w:r>
      <w:r>
        <w:rPr>
          <w:rStyle w:val="SpecialCharTok"/>
        </w:rPr>
        <w:t xml:space="preserve">$</w:t>
      </w:r>
      <w:r>
        <w:rPr>
          <w:rStyle w:val="NormalTok"/>
        </w:rPr>
        <w:t xml:space="preserve">ever)</w:t>
      </w:r>
      <w:r>
        <w:br/>
      </w:r>
      <w:r>
        <w:rPr>
          <w:rStyle w:val="NormalTok"/>
        </w:rPr>
        <w:t xml:space="preserve">encodat2</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factor</w:t>
      </w:r>
      <w:r>
        <w:rPr>
          <w:rStyle w:val="NormalTok"/>
        </w:rPr>
        <w:t xml:space="preserve">(encodat2</w:t>
      </w:r>
      <w:r>
        <w:rPr>
          <w:rStyle w:val="SpecialCharTok"/>
        </w:rPr>
        <w:t xml:space="preserve">$</w:t>
      </w:r>
      <w:r>
        <w:rPr>
          <w:rStyle w:val="NormalTok"/>
        </w:rPr>
        <w:t xml:space="preserve">age)</w:t>
      </w:r>
      <w:r>
        <w:br/>
      </w:r>
      <w:r>
        <w:rPr>
          <w:rStyle w:val="NormalTok"/>
        </w:rPr>
        <w:t xml:space="preserve">encodat2</w:t>
      </w:r>
      <w:r>
        <w:rPr>
          <w:rStyle w:val="SpecialCharTok"/>
        </w:rPr>
        <w:t xml:space="preserve">$</w:t>
      </w:r>
      <w:r>
        <w:rPr>
          <w:rStyle w:val="NormalTok"/>
        </w:rPr>
        <w:t xml:space="preserve">times </w:t>
      </w:r>
      <w:r>
        <w:rPr>
          <w:rStyle w:val="OtherTok"/>
        </w:rPr>
        <w:t xml:space="preserve">&lt;-</w:t>
      </w:r>
      <w:r>
        <w:rPr>
          <w:rStyle w:val="NormalTok"/>
        </w:rPr>
        <w:t xml:space="preserve"> </w:t>
      </w:r>
      <w:r>
        <w:rPr>
          <w:rStyle w:val="FunctionTok"/>
        </w:rPr>
        <w:t xml:space="preserve">factor</w:t>
      </w:r>
      <w:r>
        <w:rPr>
          <w:rStyle w:val="NormalTok"/>
        </w:rPr>
        <w:t xml:space="preserve">(encodat2</w:t>
      </w:r>
      <w:r>
        <w:rPr>
          <w:rStyle w:val="SpecialCharTok"/>
        </w:rPr>
        <w:t xml:space="preserve">$</w:t>
      </w:r>
      <w:r>
        <w:rPr>
          <w:rStyle w:val="NormalTok"/>
        </w:rPr>
        <w:t xml:space="preserve">times)</w:t>
      </w:r>
      <w:r>
        <w:br/>
      </w:r>
      <w:r>
        <w:rPr>
          <w:rStyle w:val="NormalTok"/>
        </w:rPr>
        <w:t xml:space="preserve">encodat2</w:t>
      </w:r>
      <w:r>
        <w:rPr>
          <w:rStyle w:val="SpecialCharTok"/>
        </w:rPr>
        <w:t xml:space="preserve">$</w:t>
      </w:r>
      <w:r>
        <w:rPr>
          <w:rStyle w:val="NormalTok"/>
        </w:rPr>
        <w:t xml:space="preserve">started_py </w:t>
      </w:r>
      <w:r>
        <w:rPr>
          <w:rStyle w:val="OtherTok"/>
        </w:rPr>
        <w:t xml:space="preserve">&lt;-</w:t>
      </w:r>
      <w:r>
        <w:rPr>
          <w:rStyle w:val="NormalTok"/>
        </w:rPr>
        <w:t xml:space="preserve"> </w:t>
      </w:r>
      <w:r>
        <w:rPr>
          <w:rStyle w:val="FunctionTok"/>
        </w:rPr>
        <w:t xml:space="preserve">factor</w:t>
      </w:r>
      <w:r>
        <w:rPr>
          <w:rStyle w:val="NormalTok"/>
        </w:rPr>
        <w:t xml:space="preserve">(encodat2</w:t>
      </w:r>
      <w:r>
        <w:rPr>
          <w:rStyle w:val="SpecialCharTok"/>
        </w:rPr>
        <w:t xml:space="preserve">$</w:t>
      </w:r>
      <w:r>
        <w:rPr>
          <w:rStyle w:val="NormalTok"/>
        </w:rPr>
        <w:t xml:space="preserve">started_py)</w:t>
      </w:r>
    </w:p>
    <w:p>
      <w:pPr>
        <w:pStyle w:val="FirstParagraph"/>
      </w:pPr>
      <w:r>
        <w:t xml:space="preserve">We need the create age groups and regions to better analyze the information</w:t>
      </w:r>
    </w:p>
    <w:p>
      <w:pPr>
        <w:pStyle w:val="SourceCode"/>
      </w:pPr>
      <w:r>
        <w:rPr>
          <w:rStyle w:val="CommentTok"/>
        </w:rPr>
        <w:t xml:space="preserve">#Preparing age groups</w:t>
      </w:r>
      <w:r>
        <w:br/>
      </w:r>
      <w:r>
        <w:rPr>
          <w:rStyle w:val="NormalTok"/>
        </w:rPr>
        <w:t xml:space="preserve">encodat2</w:t>
      </w:r>
      <w:r>
        <w:rPr>
          <w:rStyle w:val="SpecialCharTok"/>
        </w:rPr>
        <w:t xml:space="preserve">$</w:t>
      </w:r>
      <w:r>
        <w:rPr>
          <w:rStyle w:val="NormalTok"/>
        </w:rPr>
        <w:t xml:space="preserve">age2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levels</w:t>
      </w:r>
      <w:r>
        <w:rPr>
          <w:rStyle w:val="NormalTok"/>
        </w:rPr>
        <w:t xml:space="preserve">(encodat2</w:t>
      </w:r>
      <w:r>
        <w:rPr>
          <w:rStyle w:val="SpecialCharTok"/>
        </w:rPr>
        <w:t xml:space="preserve">$</w:t>
      </w:r>
      <w:r>
        <w:rPr>
          <w:rStyle w:val="NormalTok"/>
        </w:rPr>
        <w:t xml:space="preserve">age))[encodat2</w:t>
      </w:r>
      <w:r>
        <w:rPr>
          <w:rStyle w:val="SpecialCharTok"/>
        </w:rPr>
        <w:t xml:space="preserve">$</w:t>
      </w:r>
      <w:r>
        <w:rPr>
          <w:rStyle w:val="NormalTok"/>
        </w:rPr>
        <w:t xml:space="preserve">age]</w:t>
      </w:r>
      <w:r>
        <w:br/>
      </w:r>
      <w:r>
        <w:rPr>
          <w:rStyle w:val="NormalTok"/>
        </w:rPr>
        <w:t xml:space="preserve">breaks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32</w:t>
      </w:r>
      <w:r>
        <w:rPr>
          <w:rStyle w:val="NormalTok"/>
        </w:rPr>
        <w:t xml:space="preserve">, </w:t>
      </w:r>
      <w:r>
        <w:rPr>
          <w:rStyle w:val="DecValTok"/>
        </w:rPr>
        <w:t xml:space="preserve">43</w:t>
      </w:r>
      <w:r>
        <w:rPr>
          <w:rStyle w:val="NormalTok"/>
        </w:rPr>
        <w:t xml:space="preserve">, </w:t>
      </w:r>
      <w:r>
        <w:rPr>
          <w:rStyle w:val="DecValTok"/>
        </w:rPr>
        <w:t xml:space="preserve">54</w:t>
      </w:r>
      <w:r>
        <w:rPr>
          <w:rStyle w:val="NormalTok"/>
        </w:rPr>
        <w:t xml:space="preserve">, </w:t>
      </w:r>
      <w:r>
        <w:rPr>
          <w:rStyle w:val="DecValTok"/>
        </w:rPr>
        <w:t xml:space="preserve">66</w:t>
      </w:r>
      <w:r>
        <w:rPr>
          <w:rStyle w:val="NormalTok"/>
        </w:rPr>
        <w:t xml:space="preserve">)</w:t>
      </w:r>
      <w:r>
        <w:br/>
      </w:r>
      <w:r>
        <w:rPr>
          <w:rStyle w:val="NormalTok"/>
        </w:rPr>
        <w:t xml:space="preserve">encodat2</w:t>
      </w:r>
      <w:r>
        <w:rPr>
          <w:rStyle w:val="SpecialCharTok"/>
        </w:rPr>
        <w:t xml:space="preserve">$</w:t>
      </w:r>
      <w:r>
        <w:rPr>
          <w:rStyle w:val="NormalTok"/>
        </w:rPr>
        <w:t xml:space="preserve">age2 </w:t>
      </w:r>
      <w:r>
        <w:rPr>
          <w:rStyle w:val="OtherTok"/>
        </w:rPr>
        <w:t xml:space="preserve">&lt;-</w:t>
      </w:r>
      <w:r>
        <w:rPr>
          <w:rStyle w:val="NormalTok"/>
        </w:rPr>
        <w:t xml:space="preserve"> </w:t>
      </w:r>
      <w:r>
        <w:rPr>
          <w:rStyle w:val="FunctionTok"/>
        </w:rPr>
        <w:t xml:space="preserve">cut</w:t>
      </w:r>
      <w:r>
        <w:rPr>
          <w:rStyle w:val="NormalTok"/>
        </w:rPr>
        <w:t xml:space="preserve">(encodat2</w:t>
      </w:r>
      <w:r>
        <w:rPr>
          <w:rStyle w:val="SpecialCharTok"/>
        </w:rPr>
        <w:t xml:space="preserve">$</w:t>
      </w:r>
      <w:r>
        <w:rPr>
          <w:rStyle w:val="NormalTok"/>
        </w:rPr>
        <w:t xml:space="preserve">age2, </w:t>
      </w:r>
      <w:r>
        <w:rPr>
          <w:rStyle w:val="AttributeTok"/>
        </w:rPr>
        <w:t xml:space="preserve">breaks=</w:t>
      </w:r>
      <w:r>
        <w:rPr>
          <w:rStyle w:val="NormalTok"/>
        </w:rPr>
        <w:t xml:space="preserve">breaks)</w:t>
      </w:r>
      <w:r>
        <w:br/>
      </w:r>
      <w:r>
        <w:rPr>
          <w:rStyle w:val="NormalTok"/>
        </w:rPr>
        <w:t xml:space="preserve">encodat2</w:t>
      </w:r>
      <w:r>
        <w:rPr>
          <w:rStyle w:val="SpecialCharTok"/>
        </w:rPr>
        <w:t xml:space="preserve">$</w:t>
      </w:r>
      <w:r>
        <w:rPr>
          <w:rStyle w:val="NormalTok"/>
        </w:rPr>
        <w:t xml:space="preserve">age2 </w:t>
      </w:r>
      <w:r>
        <w:rPr>
          <w:rStyle w:val="OtherTok"/>
        </w:rPr>
        <w:t xml:space="preserve">&lt;-</w:t>
      </w:r>
      <w:r>
        <w:rPr>
          <w:rStyle w:val="NormalTok"/>
        </w:rPr>
        <w:t xml:space="preserve"> </w:t>
      </w:r>
      <w:r>
        <w:rPr>
          <w:rStyle w:val="FunctionTok"/>
        </w:rPr>
        <w:t xml:space="preserve">factor</w:t>
      </w:r>
      <w:r>
        <w:rPr>
          <w:rStyle w:val="NormalTok"/>
        </w:rPr>
        <w:t xml:space="preserve">(encodat2</w:t>
      </w:r>
      <w:r>
        <w:rPr>
          <w:rStyle w:val="SpecialCharTok"/>
        </w:rPr>
        <w:t xml:space="preserve">$</w:t>
      </w:r>
      <w:r>
        <w:rPr>
          <w:rStyle w:val="NormalTok"/>
        </w:rPr>
        <w:t xml:space="preserve">age2)</w:t>
      </w:r>
      <w:r>
        <w:br/>
      </w:r>
      <w:r>
        <w:br/>
      </w:r>
      <w:r>
        <w:rPr>
          <w:rStyle w:val="CommentTok"/>
        </w:rPr>
        <w:t xml:space="preserve">#Preparing state regions</w:t>
      </w:r>
      <w:r>
        <w:br/>
      </w:r>
      <w:r>
        <w:rPr>
          <w:rStyle w:val="NormalTok"/>
        </w:rPr>
        <w:t xml:space="preserve">central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29</w:t>
      </w:r>
      <w:r>
        <w:rPr>
          <w:rStyle w:val="NormalTok"/>
        </w:rPr>
        <w:t xml:space="preserve">)</w:t>
      </w:r>
      <w:r>
        <w:br/>
      </w:r>
      <w:r>
        <w:rPr>
          <w:rStyle w:val="NormalTok"/>
        </w:rPr>
        <w:t xml:space="preserve">west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32</w:t>
      </w:r>
      <w:r>
        <w:rPr>
          <w:rStyle w:val="NormalTok"/>
        </w:rPr>
        <w:t xml:space="preserve">)</w:t>
      </w:r>
      <w:r>
        <w:br/>
      </w:r>
      <w:r>
        <w:rPr>
          <w:rStyle w:val="NormalTok"/>
        </w:rPr>
        <w:t xml:space="preserve">north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28</w:t>
      </w:r>
      <w:r>
        <w:rPr>
          <w:rStyle w:val="NormalTok"/>
        </w:rPr>
        <w:t xml:space="preserve">)</w:t>
      </w:r>
      <w:r>
        <w:br/>
      </w:r>
      <w:r>
        <w:rPr>
          <w:rStyle w:val="NormalTok"/>
        </w:rPr>
        <w:t xml:space="preserve">southeast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23</w:t>
      </w:r>
      <w:r>
        <w:rPr>
          <w:rStyle w:val="NormalTok"/>
        </w:rPr>
        <w:t xml:space="preserve">,</w:t>
      </w:r>
      <w:r>
        <w:rPr>
          <w:rStyle w:val="DecValTok"/>
        </w:rPr>
        <w:t xml:space="preserve">27</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br/>
      </w:r>
      <w:r>
        <w:br/>
      </w:r>
      <w:r>
        <w:rPr>
          <w:rStyle w:val="NormalTok"/>
        </w:rPr>
        <w:t xml:space="preserve">region_lookup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state_code =</w:t>
      </w:r>
      <w:r>
        <w:rPr>
          <w:rStyle w:val="NormalTok"/>
        </w:rPr>
        <w:t xml:space="preserve"> </w:t>
      </w:r>
      <w:r>
        <w:rPr>
          <w:rStyle w:val="FunctionTok"/>
        </w:rPr>
        <w:t xml:space="preserve">c</w:t>
      </w:r>
      <w:r>
        <w:rPr>
          <w:rStyle w:val="NormalTok"/>
        </w:rPr>
        <w:t xml:space="preserve">(central, west, north, southeast),  </w:t>
      </w:r>
      <w:r>
        <w:rPr>
          <w:rStyle w:val="CommentTok"/>
        </w:rPr>
        <w:t xml:space="preserve"># Combine state codes from all regions</w:t>
      </w:r>
      <w:r>
        <w:br/>
      </w:r>
      <w:r>
        <w:rPr>
          <w:rStyle w:val="NormalTok"/>
        </w:rPr>
        <w:t xml:space="preserve">  </w:t>
      </w:r>
      <w:r>
        <w:rPr>
          <w:rStyle w:val="AttributeTok"/>
        </w:rPr>
        <w:t xml:space="preserve">region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"central"</w:t>
      </w:r>
      <w:r>
        <w:rPr>
          <w:rStyle w:val="NormalTok"/>
        </w:rPr>
        <w:t xml:space="preserve">, </w:t>
      </w:r>
      <w:r>
        <w:rPr>
          <w:rStyle w:val="FunctionTok"/>
        </w:rPr>
        <w:t xml:space="preserve">length</w:t>
      </w:r>
      <w:r>
        <w:rPr>
          <w:rStyle w:val="NormalTok"/>
        </w:rPr>
        <w:t xml:space="preserve">(central)),</w:t>
      </w:r>
      <w:r>
        <w:br/>
      </w:r>
      <w:r>
        <w:rPr>
          <w:rStyle w:val="NormalTok"/>
        </w:rPr>
        <w:t xml:space="preserve">             </w:t>
      </w:r>
      <w:r>
        <w:rPr>
          <w:rStyle w:val="FunctionTok"/>
        </w:rPr>
        <w:t xml:space="preserve">rep</w:t>
      </w:r>
      <w:r>
        <w:rPr>
          <w:rStyle w:val="NormalTok"/>
        </w:rPr>
        <w:t xml:space="preserve">(</w:t>
      </w:r>
      <w:r>
        <w:rPr>
          <w:rStyle w:val="StringTok"/>
        </w:rPr>
        <w:t xml:space="preserve">"west"</w:t>
      </w:r>
      <w:r>
        <w:rPr>
          <w:rStyle w:val="NormalTok"/>
        </w:rPr>
        <w:t xml:space="preserve">, </w:t>
      </w:r>
      <w:r>
        <w:rPr>
          <w:rStyle w:val="FunctionTok"/>
        </w:rPr>
        <w:t xml:space="preserve">length</w:t>
      </w:r>
      <w:r>
        <w:rPr>
          <w:rStyle w:val="NormalTok"/>
        </w:rPr>
        <w:t xml:space="preserve">(west)),</w:t>
      </w:r>
      <w:r>
        <w:br/>
      </w:r>
      <w:r>
        <w:rPr>
          <w:rStyle w:val="NormalTok"/>
        </w:rPr>
        <w:t xml:space="preserve">             </w:t>
      </w:r>
      <w:r>
        <w:rPr>
          <w:rStyle w:val="FunctionTok"/>
        </w:rPr>
        <w:t xml:space="preserve">rep</w:t>
      </w:r>
      <w:r>
        <w:rPr>
          <w:rStyle w:val="NormalTok"/>
        </w:rPr>
        <w:t xml:space="preserve">(</w:t>
      </w:r>
      <w:r>
        <w:rPr>
          <w:rStyle w:val="StringTok"/>
        </w:rPr>
        <w:t xml:space="preserve">"north"</w:t>
      </w:r>
      <w:r>
        <w:rPr>
          <w:rStyle w:val="NormalTok"/>
        </w:rPr>
        <w:t xml:space="preserve">, </w:t>
      </w:r>
      <w:r>
        <w:rPr>
          <w:rStyle w:val="FunctionTok"/>
        </w:rPr>
        <w:t xml:space="preserve">length</w:t>
      </w:r>
      <w:r>
        <w:rPr>
          <w:rStyle w:val="NormalTok"/>
        </w:rPr>
        <w:t xml:space="preserve">(north)),  </w:t>
      </w:r>
      <w:r>
        <w:br/>
      </w:r>
      <w:r>
        <w:rPr>
          <w:rStyle w:val="NormalTok"/>
        </w:rPr>
        <w:t xml:space="preserve">             </w:t>
      </w:r>
      <w:r>
        <w:rPr>
          <w:rStyle w:val="FunctionTok"/>
        </w:rPr>
        <w:t xml:space="preserve">rep</w:t>
      </w:r>
      <w:r>
        <w:rPr>
          <w:rStyle w:val="NormalTok"/>
        </w:rPr>
        <w:t xml:space="preserve">(</w:t>
      </w:r>
      <w:r>
        <w:rPr>
          <w:rStyle w:val="StringTok"/>
        </w:rPr>
        <w:t xml:space="preserve">"southeast"</w:t>
      </w:r>
      <w:r>
        <w:rPr>
          <w:rStyle w:val="NormalTok"/>
        </w:rPr>
        <w:t xml:space="preserve">, </w:t>
      </w:r>
      <w:r>
        <w:rPr>
          <w:rStyle w:val="FunctionTok"/>
        </w:rPr>
        <w:t xml:space="preserve">length</w:t>
      </w:r>
      <w:r>
        <w:rPr>
          <w:rStyle w:val="NormalTok"/>
        </w:rPr>
        <w:t xml:space="preserve">(southeast))) </w:t>
      </w:r>
      <w:r>
        <w:br/>
      </w:r>
      <w:r>
        <w:rPr>
          <w:rStyle w:val="NormalTok"/>
        </w:rPr>
        <w:t xml:space="preserve">  )</w:t>
      </w:r>
      <w:r>
        <w:br/>
      </w:r>
      <w:r>
        <w:br/>
      </w:r>
      <w:r>
        <w:rPr>
          <w:rStyle w:val="NormalTok"/>
        </w:rPr>
        <w:t xml:space="preserve">region_lookup </w:t>
      </w:r>
      <w:r>
        <w:rPr>
          <w:rStyle w:val="OtherTok"/>
        </w:rPr>
        <w:t xml:space="preserve">&lt;-</w:t>
      </w:r>
      <w:r>
        <w:rPr>
          <w:rStyle w:val="NormalTok"/>
        </w:rPr>
        <w:t xml:space="preserve"> </w:t>
      </w:r>
      <w:r>
        <w:rPr>
          <w:rStyle w:val="FunctionTok"/>
        </w:rPr>
        <w:t xml:space="preserve">as.data.table</w:t>
      </w:r>
      <w:r>
        <w:rPr>
          <w:rStyle w:val="NormalTok"/>
        </w:rPr>
        <w:t xml:space="preserve">(region_lookup)</w:t>
      </w:r>
      <w:r>
        <w:br/>
      </w:r>
      <w:r>
        <w:rPr>
          <w:rStyle w:val="NormalTok"/>
        </w:rPr>
        <w:t xml:space="preserve">region_lookup[, state_code </w:t>
      </w:r>
      <w:r>
        <w:rPr>
          <w:rStyle w:val="SpecialCharTok"/>
        </w:rPr>
        <w:t xml:space="preserve">:</w:t>
      </w:r>
      <w:r>
        <w:rPr>
          <w:rStyle w:val="ErrorTok"/>
        </w:rPr>
        <w:t xml:space="preserve">=</w:t>
      </w:r>
      <w:r>
        <w:rPr>
          <w:rStyle w:val="NormalTok"/>
        </w:rPr>
        <w:t xml:space="preserve"> </w:t>
      </w:r>
      <w:r>
        <w:rPr>
          <w:rStyle w:val="FunctionTok"/>
        </w:rPr>
        <w:t xml:space="preserve">as.double</w:t>
      </w:r>
      <w:r>
        <w:rPr>
          <w:rStyle w:val="NormalTok"/>
        </w:rPr>
        <w:t xml:space="preserve">(state_code)]</w:t>
      </w:r>
      <w:r>
        <w:br/>
      </w:r>
      <w:r>
        <w:rPr>
          <w:rStyle w:val="NormalTok"/>
        </w:rPr>
        <w:t xml:space="preserve">encodat2[, state_id </w:t>
      </w:r>
      <w:r>
        <w:rPr>
          <w:rStyle w:val="SpecialCharTok"/>
        </w:rPr>
        <w:t xml:space="preserve">:</w:t>
      </w:r>
      <w:r>
        <w:rPr>
          <w:rStyle w:val="ErrorTok"/>
        </w:rPr>
        <w:t xml:space="preserve">=</w:t>
      </w:r>
      <w:r>
        <w:rPr>
          <w:rStyle w:val="NormalTok"/>
        </w:rPr>
        <w:t xml:space="preserve"> </w:t>
      </w:r>
      <w:r>
        <w:rPr>
          <w:rStyle w:val="FunctionTok"/>
        </w:rPr>
        <w:t xml:space="preserve">as.double</w:t>
      </w:r>
      <w:r>
        <w:rPr>
          <w:rStyle w:val="NormalTok"/>
        </w:rPr>
        <w:t xml:space="preserve">(state_id)]</w:t>
      </w:r>
      <w:r>
        <w:br/>
      </w:r>
      <w:r>
        <w:rPr>
          <w:rStyle w:val="NormalTok"/>
        </w:rPr>
        <w:t xml:space="preserve">encodat2 </w:t>
      </w:r>
      <w:r>
        <w:rPr>
          <w:rStyle w:val="OtherTok"/>
        </w:rPr>
        <w:t xml:space="preserve">&lt;-</w:t>
      </w:r>
      <w:r>
        <w:rPr>
          <w:rStyle w:val="NormalTok"/>
        </w:rPr>
        <w:t xml:space="preserve"> </w:t>
      </w:r>
      <w:r>
        <w:rPr>
          <w:rStyle w:val="FunctionTok"/>
        </w:rPr>
        <w:t xml:space="preserve">merge</w:t>
      </w:r>
      <w:r>
        <w:rPr>
          <w:rStyle w:val="NormalTok"/>
        </w:rPr>
        <w:t xml:space="preserve">(encodat2, region_lookup, </w:t>
      </w:r>
      <w:r>
        <w:rPr>
          <w:rStyle w:val="AttributeTok"/>
        </w:rPr>
        <w:t xml:space="preserve">by.x =</w:t>
      </w:r>
      <w:r>
        <w:rPr>
          <w:rStyle w:val="NormalTok"/>
        </w:rPr>
        <w:t xml:space="preserve"> </w:t>
      </w:r>
      <w:r>
        <w:rPr>
          <w:rStyle w:val="StringTok"/>
        </w:rPr>
        <w:t xml:space="preserve">"state_id"</w:t>
      </w:r>
      <w:r>
        <w:rPr>
          <w:rStyle w:val="NormalTok"/>
        </w:rPr>
        <w:t xml:space="preserve">, </w:t>
      </w:r>
      <w:r>
        <w:rPr>
          <w:rStyle w:val="AttributeTok"/>
        </w:rPr>
        <w:t xml:space="preserve">by.y =</w:t>
      </w:r>
      <w:r>
        <w:rPr>
          <w:rStyle w:val="NormalTok"/>
        </w:rPr>
        <w:t xml:space="preserve"> </w:t>
      </w:r>
      <w:r>
        <w:rPr>
          <w:rStyle w:val="StringTok"/>
        </w:rPr>
        <w:t xml:space="preserve">"state_code"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FirstParagraph"/>
      </w:pPr>
      <w:r>
        <w:t xml:space="preserve">Now, we need to rename the value labels</w:t>
      </w:r>
    </w:p>
    <w:p>
      <w:pPr>
        <w:pStyle w:val="SourceCode"/>
      </w:pPr>
      <w:r>
        <w:rPr>
          <w:rStyle w:val="CommentTok"/>
        </w:rPr>
        <w:t xml:space="preserve">#Relabeling responses</w:t>
      </w:r>
      <w:r>
        <w:br/>
      </w:r>
      <w:r>
        <w:br/>
      </w:r>
      <w:r>
        <w:rPr>
          <w:rStyle w:val="NormalTok"/>
        </w:rPr>
        <w:t xml:space="preserve">labels_age2</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"12-21"</w:t>
      </w:r>
      <w:r>
        <w:rPr>
          <w:rStyle w:val="NormalTok"/>
        </w:rPr>
        <w:t xml:space="preserve">, </w:t>
      </w:r>
      <w:r>
        <w:rPr>
          <w:rStyle w:val="StringTok"/>
        </w:rPr>
        <w:t xml:space="preserve">"22-32"</w:t>
      </w:r>
      <w:r>
        <w:rPr>
          <w:rStyle w:val="NormalTok"/>
        </w:rPr>
        <w:t xml:space="preserve">, </w:t>
      </w:r>
      <w:r>
        <w:rPr>
          <w:rStyle w:val="StringTok"/>
        </w:rPr>
        <w:t xml:space="preserve">"33-43"</w:t>
      </w:r>
      <w:r>
        <w:rPr>
          <w:rStyle w:val="NormalTok"/>
        </w:rPr>
        <w:t xml:space="preserve">, </w:t>
      </w:r>
      <w:r>
        <w:rPr>
          <w:rStyle w:val="StringTok"/>
        </w:rPr>
        <w:t xml:space="preserve">"44-54"</w:t>
      </w:r>
      <w:r>
        <w:rPr>
          <w:rStyle w:val="NormalTok"/>
        </w:rPr>
        <w:t xml:space="preserve">, </w:t>
      </w:r>
      <w:r>
        <w:rPr>
          <w:rStyle w:val="StringTok"/>
        </w:rPr>
        <w:t xml:space="preserve">"55-65"</w:t>
      </w:r>
      <w:r>
        <w:rPr>
          <w:rStyle w:val="NormalTok"/>
        </w:rPr>
        <w:t xml:space="preserve">)</w:t>
      </w:r>
      <w:r>
        <w:br/>
      </w:r>
      <w:r>
        <w:rPr>
          <w:rStyle w:val="NormalTok"/>
        </w:rPr>
        <w:t xml:space="preserve">encodat2</w:t>
      </w:r>
      <w:r>
        <w:rPr>
          <w:rStyle w:val="SpecialCharTok"/>
        </w:rPr>
        <w:t xml:space="preserve">$</w:t>
      </w:r>
      <w:r>
        <w:rPr>
          <w:rStyle w:val="NormalTok"/>
        </w:rPr>
        <w:t xml:space="preserve">age2</w:t>
      </w:r>
      <w:r>
        <w:rPr>
          <w:rStyle w:val="OtherTok"/>
        </w:rPr>
        <w:t xml:space="preserve">&lt;-</w:t>
      </w:r>
      <w:r>
        <w:rPr>
          <w:rStyle w:val="NormalTok"/>
        </w:rPr>
        <w:t xml:space="preserve"> </w:t>
      </w:r>
      <w:r>
        <w:rPr>
          <w:rStyle w:val="FunctionTok"/>
        </w:rPr>
        <w:t xml:space="preserve">as.double</w:t>
      </w:r>
      <w:r>
        <w:rPr>
          <w:rStyle w:val="NormalTok"/>
        </w:rPr>
        <w:t xml:space="preserve">(encodat2</w:t>
      </w:r>
      <w:r>
        <w:rPr>
          <w:rStyle w:val="SpecialCharTok"/>
        </w:rPr>
        <w:t xml:space="preserve">$</w:t>
      </w:r>
      <w:r>
        <w:rPr>
          <w:rStyle w:val="NormalTok"/>
        </w:rPr>
        <w:t xml:space="preserve">age2)</w:t>
      </w:r>
      <w:r>
        <w:br/>
      </w:r>
      <w:r>
        <w:rPr>
          <w:rStyle w:val="NormalTok"/>
        </w:rPr>
        <w:t xml:space="preserve">encodat2[, age2 </w:t>
      </w:r>
      <w:r>
        <w:rPr>
          <w:rStyle w:val="SpecialCharTok"/>
        </w:rPr>
        <w:t xml:space="preserve">:</w:t>
      </w:r>
      <w:r>
        <w:rPr>
          <w:rStyle w:val="ErrorTok"/>
        </w:rPr>
        <w:t xml:space="preserve">=</w:t>
      </w:r>
      <w:r>
        <w:rPr>
          <w:rStyle w:val="NormalTok"/>
        </w:rPr>
        <w:t xml:space="preserve"> </w:t>
      </w:r>
      <w:r>
        <w:rPr>
          <w:rStyle w:val="FunctionTok"/>
        </w:rPr>
        <w:t xml:space="preserve">mapvalues</w:t>
      </w:r>
      <w:r>
        <w:rPr>
          <w:rStyle w:val="NormalTok"/>
        </w:rPr>
        <w:t xml:space="preserve">(age2, </w:t>
      </w:r>
      <w:r>
        <w:rPr>
          <w:rStyle w:val="FunctionTok"/>
        </w:rPr>
        <w:t xml:space="preserve">sort</w:t>
      </w:r>
      <w:r>
        <w:rPr>
          <w:rStyle w:val="NormalTok"/>
        </w:rPr>
        <w:t xml:space="preserve">(</w:t>
      </w:r>
      <w:r>
        <w:rPr>
          <w:rStyle w:val="FunctionTok"/>
        </w:rPr>
        <w:t xml:space="preserve">unique</w:t>
      </w:r>
      <w:r>
        <w:rPr>
          <w:rStyle w:val="NormalTok"/>
        </w:rPr>
        <w:t xml:space="preserve">(encodat2</w:t>
      </w:r>
      <w:r>
        <w:rPr>
          <w:rStyle w:val="SpecialCharTok"/>
        </w:rPr>
        <w:t xml:space="preserve">$</w:t>
      </w:r>
      <w:r>
        <w:rPr>
          <w:rStyle w:val="NormalTok"/>
        </w:rPr>
        <w:t xml:space="preserve">age2)), labels_age2)]</w:t>
      </w:r>
      <w:r>
        <w:br/>
      </w:r>
      <w:r>
        <w:br/>
      </w:r>
      <w:r>
        <w:rPr>
          <w:rStyle w:val="NormalTok"/>
        </w:rPr>
        <w:t xml:space="preserve">labels_ever</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ConstantTok"/>
        </w:rPr>
        <w:t xml:space="preserve">NA</w:t>
      </w:r>
      <w:r>
        <w:rPr>
          <w:rStyle w:val="NormalTok"/>
        </w:rPr>
        <w:t xml:space="preserve">)</w:t>
      </w:r>
      <w:r>
        <w:br/>
      </w:r>
      <w:r>
        <w:rPr>
          <w:rStyle w:val="NormalTok"/>
        </w:rPr>
        <w:t xml:space="preserve">encodat2</w:t>
      </w:r>
      <w:r>
        <w:rPr>
          <w:rStyle w:val="SpecialCharTok"/>
        </w:rPr>
        <w:t xml:space="preserve">$</w:t>
      </w:r>
      <w:r>
        <w:rPr>
          <w:rStyle w:val="NormalTok"/>
        </w:rPr>
        <w:t xml:space="preserve">ever</w:t>
      </w:r>
      <w:r>
        <w:rPr>
          <w:rStyle w:val="OtherTok"/>
        </w:rPr>
        <w:t xml:space="preserve">&lt;-</w:t>
      </w:r>
      <w:r>
        <w:rPr>
          <w:rStyle w:val="NormalTok"/>
        </w:rPr>
        <w:t xml:space="preserve"> </w:t>
      </w:r>
      <w:r>
        <w:rPr>
          <w:rStyle w:val="FunctionTok"/>
        </w:rPr>
        <w:t xml:space="preserve">as.double</w:t>
      </w:r>
      <w:r>
        <w:rPr>
          <w:rStyle w:val="NormalTok"/>
        </w:rPr>
        <w:t xml:space="preserve">(encodat2</w:t>
      </w:r>
      <w:r>
        <w:rPr>
          <w:rStyle w:val="SpecialCharTok"/>
        </w:rPr>
        <w:t xml:space="preserve">$</w:t>
      </w:r>
      <w:r>
        <w:rPr>
          <w:rStyle w:val="NormalTok"/>
        </w:rPr>
        <w:t xml:space="preserve">ever)</w:t>
      </w:r>
      <w:r>
        <w:br/>
      </w:r>
      <w:r>
        <w:rPr>
          <w:rStyle w:val="NormalTok"/>
        </w:rPr>
        <w:t xml:space="preserve">encodat2[, ever </w:t>
      </w:r>
      <w:r>
        <w:rPr>
          <w:rStyle w:val="SpecialCharTok"/>
        </w:rPr>
        <w:t xml:space="preserve">:</w:t>
      </w:r>
      <w:r>
        <w:rPr>
          <w:rStyle w:val="ErrorTok"/>
        </w:rPr>
        <w:t xml:space="preserve">=</w:t>
      </w:r>
      <w:r>
        <w:rPr>
          <w:rStyle w:val="NormalTok"/>
        </w:rPr>
        <w:t xml:space="preserve"> </w:t>
      </w:r>
      <w:r>
        <w:rPr>
          <w:rStyle w:val="FunctionTok"/>
        </w:rPr>
        <w:t xml:space="preserve">mapvalues</w:t>
      </w:r>
      <w:r>
        <w:rPr>
          <w:rStyle w:val="NormalTok"/>
        </w:rPr>
        <w:t xml:space="preserve">(ever, </w:t>
      </w:r>
      <w:r>
        <w:rPr>
          <w:rStyle w:val="FunctionTok"/>
        </w:rPr>
        <w:t xml:space="preserve">sort</w:t>
      </w:r>
      <w:r>
        <w:rPr>
          <w:rStyle w:val="NormalTok"/>
        </w:rPr>
        <w:t xml:space="preserve">(</w:t>
      </w:r>
      <w:r>
        <w:rPr>
          <w:rStyle w:val="FunctionTok"/>
        </w:rPr>
        <w:t xml:space="preserve">unique</w:t>
      </w:r>
      <w:r>
        <w:rPr>
          <w:rStyle w:val="NormalTok"/>
        </w:rPr>
        <w:t xml:space="preserve">(encodat2</w:t>
      </w:r>
      <w:r>
        <w:rPr>
          <w:rStyle w:val="SpecialCharTok"/>
        </w:rPr>
        <w:t xml:space="preserve">$</w:t>
      </w:r>
      <w:r>
        <w:rPr>
          <w:rStyle w:val="NormalTok"/>
        </w:rPr>
        <w:t xml:space="preserve">ever)), labels_ever)]</w:t>
      </w:r>
      <w:r>
        <w:br/>
      </w:r>
      <w:r>
        <w:br/>
      </w:r>
      <w:r>
        <w:rPr>
          <w:rStyle w:val="NormalTok"/>
        </w:rPr>
        <w:t xml:space="preserve">labels_started_py</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encodat2</w:t>
      </w:r>
      <w:r>
        <w:rPr>
          <w:rStyle w:val="SpecialCharTok"/>
        </w:rPr>
        <w:t xml:space="preserve">$</w:t>
      </w:r>
      <w:r>
        <w:rPr>
          <w:rStyle w:val="NormalTok"/>
        </w:rPr>
        <w:t xml:space="preserve">started_py</w:t>
      </w:r>
      <w:r>
        <w:rPr>
          <w:rStyle w:val="OtherTok"/>
        </w:rPr>
        <w:t xml:space="preserve">&lt;-</w:t>
      </w:r>
      <w:r>
        <w:rPr>
          <w:rStyle w:val="NormalTok"/>
        </w:rPr>
        <w:t xml:space="preserve"> </w:t>
      </w:r>
      <w:r>
        <w:rPr>
          <w:rStyle w:val="FunctionTok"/>
        </w:rPr>
        <w:t xml:space="preserve">as.double</w:t>
      </w:r>
      <w:r>
        <w:rPr>
          <w:rStyle w:val="NormalTok"/>
        </w:rPr>
        <w:t xml:space="preserve">(encodat2</w:t>
      </w:r>
      <w:r>
        <w:rPr>
          <w:rStyle w:val="SpecialCharTok"/>
        </w:rPr>
        <w:t xml:space="preserve">$</w:t>
      </w:r>
      <w:r>
        <w:rPr>
          <w:rStyle w:val="NormalTok"/>
        </w:rPr>
        <w:t xml:space="preserve">started_py)</w:t>
      </w:r>
      <w:r>
        <w:br/>
      </w:r>
      <w:r>
        <w:rPr>
          <w:rStyle w:val="NormalTok"/>
        </w:rPr>
        <w:t xml:space="preserve">encodat2[, started_py </w:t>
      </w:r>
      <w:r>
        <w:rPr>
          <w:rStyle w:val="SpecialCharTok"/>
        </w:rPr>
        <w:t xml:space="preserve">:</w:t>
      </w:r>
      <w:r>
        <w:rPr>
          <w:rStyle w:val="ErrorTok"/>
        </w:rPr>
        <w:t xml:space="preserve">=</w:t>
      </w:r>
      <w:r>
        <w:rPr>
          <w:rStyle w:val="NormalTok"/>
        </w:rPr>
        <w:t xml:space="preserve"> </w:t>
      </w:r>
      <w:r>
        <w:rPr>
          <w:rStyle w:val="FunctionTok"/>
        </w:rPr>
        <w:t xml:space="preserve">mapvalues</w:t>
      </w:r>
      <w:r>
        <w:rPr>
          <w:rStyle w:val="NormalTok"/>
        </w:rPr>
        <w:t xml:space="preserve">(started_py, </w:t>
      </w:r>
      <w:r>
        <w:rPr>
          <w:rStyle w:val="FunctionTok"/>
        </w:rPr>
        <w:t xml:space="preserve">sort</w:t>
      </w:r>
      <w:r>
        <w:rPr>
          <w:rStyle w:val="NormalTok"/>
        </w:rPr>
        <w:t xml:space="preserve">(</w:t>
      </w:r>
      <w:r>
        <w:rPr>
          <w:rStyle w:val="FunctionTok"/>
        </w:rPr>
        <w:t xml:space="preserve">unique</w:t>
      </w:r>
      <w:r>
        <w:rPr>
          <w:rStyle w:val="NormalTok"/>
        </w:rPr>
        <w:t xml:space="preserve">(encodat2</w:t>
      </w:r>
      <w:r>
        <w:rPr>
          <w:rStyle w:val="SpecialCharTok"/>
        </w:rPr>
        <w:t xml:space="preserve">$</w:t>
      </w:r>
      <w:r>
        <w:rPr>
          <w:rStyle w:val="NormalTok"/>
        </w:rPr>
        <w:t xml:space="preserve">started_py)), labels_started_py)]</w:t>
      </w:r>
      <w:r>
        <w:br/>
      </w:r>
      <w:r>
        <w:br/>
      </w:r>
      <w:r>
        <w:rPr>
          <w:rStyle w:val="NormalTok"/>
        </w:rPr>
        <w:t xml:space="preserve">labels_py</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encodat2</w:t>
      </w:r>
      <w:r>
        <w:rPr>
          <w:rStyle w:val="SpecialCharTok"/>
        </w:rPr>
        <w:t xml:space="preserve">$</w:t>
      </w:r>
      <w:r>
        <w:rPr>
          <w:rStyle w:val="NormalTok"/>
        </w:rPr>
        <w:t xml:space="preserve">py</w:t>
      </w:r>
      <w:r>
        <w:rPr>
          <w:rStyle w:val="OtherTok"/>
        </w:rPr>
        <w:t xml:space="preserve">&lt;-</w:t>
      </w:r>
      <w:r>
        <w:rPr>
          <w:rStyle w:val="NormalTok"/>
        </w:rPr>
        <w:t xml:space="preserve"> </w:t>
      </w:r>
      <w:r>
        <w:rPr>
          <w:rStyle w:val="FunctionTok"/>
        </w:rPr>
        <w:t xml:space="preserve">as.double</w:t>
      </w:r>
      <w:r>
        <w:rPr>
          <w:rStyle w:val="NormalTok"/>
        </w:rPr>
        <w:t xml:space="preserve">(encodat2</w:t>
      </w:r>
      <w:r>
        <w:rPr>
          <w:rStyle w:val="SpecialCharTok"/>
        </w:rPr>
        <w:t xml:space="preserve">$</w:t>
      </w:r>
      <w:r>
        <w:rPr>
          <w:rStyle w:val="NormalTok"/>
        </w:rPr>
        <w:t xml:space="preserve">py)</w:t>
      </w:r>
      <w:r>
        <w:br/>
      </w:r>
      <w:r>
        <w:rPr>
          <w:rStyle w:val="NormalTok"/>
        </w:rPr>
        <w:t xml:space="preserve">encodat2[, py </w:t>
      </w:r>
      <w:r>
        <w:rPr>
          <w:rStyle w:val="SpecialCharTok"/>
        </w:rPr>
        <w:t xml:space="preserve">:</w:t>
      </w:r>
      <w:r>
        <w:rPr>
          <w:rStyle w:val="ErrorTok"/>
        </w:rPr>
        <w:t xml:space="preserve">=</w:t>
      </w:r>
      <w:r>
        <w:rPr>
          <w:rStyle w:val="NormalTok"/>
        </w:rPr>
        <w:t xml:space="preserve"> </w:t>
      </w:r>
      <w:r>
        <w:rPr>
          <w:rStyle w:val="FunctionTok"/>
        </w:rPr>
        <w:t xml:space="preserve">mapvalues</w:t>
      </w:r>
      <w:r>
        <w:rPr>
          <w:rStyle w:val="NormalTok"/>
        </w:rPr>
        <w:t xml:space="preserve">(py, </w:t>
      </w:r>
      <w:r>
        <w:rPr>
          <w:rStyle w:val="FunctionTok"/>
        </w:rPr>
        <w:t xml:space="preserve">sort</w:t>
      </w:r>
      <w:r>
        <w:rPr>
          <w:rStyle w:val="NormalTok"/>
        </w:rPr>
        <w:t xml:space="preserve">(</w:t>
      </w:r>
      <w:r>
        <w:rPr>
          <w:rStyle w:val="FunctionTok"/>
        </w:rPr>
        <w:t xml:space="preserve">unique</w:t>
      </w:r>
      <w:r>
        <w:rPr>
          <w:rStyle w:val="NormalTok"/>
        </w:rPr>
        <w:t xml:space="preserve">(encodat2</w:t>
      </w:r>
      <w:r>
        <w:rPr>
          <w:rStyle w:val="SpecialCharTok"/>
        </w:rPr>
        <w:t xml:space="preserve">$</w:t>
      </w:r>
      <w:r>
        <w:rPr>
          <w:rStyle w:val="NormalTok"/>
        </w:rPr>
        <w:t xml:space="preserve">py)), labels_py)]</w:t>
      </w:r>
      <w:r>
        <w:br/>
      </w:r>
      <w:r>
        <w:br/>
      </w:r>
      <w:r>
        <w:rPr>
          <w:rStyle w:val="NormalTok"/>
        </w:rPr>
        <w:t xml:space="preserve">labels_pm</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 days"</w:t>
      </w:r>
      <w:r>
        <w:rPr>
          <w:rStyle w:val="NormalTok"/>
        </w:rPr>
        <w:t xml:space="preserve">, </w:t>
      </w:r>
      <w:r>
        <w:rPr>
          <w:rStyle w:val="StringTok"/>
        </w:rPr>
        <w:t xml:space="preserve">"6-19 days"</w:t>
      </w:r>
      <w:r>
        <w:rPr>
          <w:rStyle w:val="NormalTok"/>
        </w:rPr>
        <w:t xml:space="preserve">, </w:t>
      </w:r>
      <w:r>
        <w:rPr>
          <w:rStyle w:val="StringTok"/>
        </w:rPr>
        <w:t xml:space="preserve">"more than 20 days"</w:t>
      </w:r>
      <w:r>
        <w:rPr>
          <w:rStyle w:val="NormalTok"/>
        </w:rPr>
        <w:t xml:space="preserve">, </w:t>
      </w:r>
      <w:r>
        <w:rPr>
          <w:rStyle w:val="StringTok"/>
        </w:rPr>
        <w:t xml:space="preserve">"No"</w:t>
      </w:r>
      <w:r>
        <w:rPr>
          <w:rStyle w:val="NormalTok"/>
        </w:rPr>
        <w:t xml:space="preserve">)</w:t>
      </w:r>
      <w:r>
        <w:br/>
      </w:r>
      <w:r>
        <w:rPr>
          <w:rStyle w:val="NormalTok"/>
        </w:rPr>
        <w:t xml:space="preserve">encodat2</w:t>
      </w:r>
      <w:r>
        <w:rPr>
          <w:rStyle w:val="SpecialCharTok"/>
        </w:rPr>
        <w:t xml:space="preserve">$</w:t>
      </w:r>
      <w:r>
        <w:rPr>
          <w:rStyle w:val="NormalTok"/>
        </w:rPr>
        <w:t xml:space="preserve">pm</w:t>
      </w:r>
      <w:r>
        <w:rPr>
          <w:rStyle w:val="OtherTok"/>
        </w:rPr>
        <w:t xml:space="preserve">&lt;-</w:t>
      </w:r>
      <w:r>
        <w:rPr>
          <w:rStyle w:val="NormalTok"/>
        </w:rPr>
        <w:t xml:space="preserve"> </w:t>
      </w:r>
      <w:r>
        <w:rPr>
          <w:rStyle w:val="FunctionTok"/>
        </w:rPr>
        <w:t xml:space="preserve">as.double</w:t>
      </w:r>
      <w:r>
        <w:rPr>
          <w:rStyle w:val="NormalTok"/>
        </w:rPr>
        <w:t xml:space="preserve">(encodat2</w:t>
      </w:r>
      <w:r>
        <w:rPr>
          <w:rStyle w:val="SpecialCharTok"/>
        </w:rPr>
        <w:t xml:space="preserve">$</w:t>
      </w:r>
      <w:r>
        <w:rPr>
          <w:rStyle w:val="NormalTok"/>
        </w:rPr>
        <w:t xml:space="preserve">pm)</w:t>
      </w:r>
      <w:r>
        <w:br/>
      </w:r>
      <w:r>
        <w:rPr>
          <w:rStyle w:val="NormalTok"/>
        </w:rPr>
        <w:t xml:space="preserve">encodat2[, pm </w:t>
      </w:r>
      <w:r>
        <w:rPr>
          <w:rStyle w:val="SpecialCharTok"/>
        </w:rPr>
        <w:t xml:space="preserve">:</w:t>
      </w:r>
      <w:r>
        <w:rPr>
          <w:rStyle w:val="ErrorTok"/>
        </w:rPr>
        <w:t xml:space="preserve">=</w:t>
      </w:r>
      <w:r>
        <w:rPr>
          <w:rStyle w:val="NormalTok"/>
        </w:rPr>
        <w:t xml:space="preserve"> </w:t>
      </w:r>
      <w:r>
        <w:rPr>
          <w:rStyle w:val="FunctionTok"/>
        </w:rPr>
        <w:t xml:space="preserve">mapvalues</w:t>
      </w:r>
      <w:r>
        <w:rPr>
          <w:rStyle w:val="NormalTok"/>
        </w:rPr>
        <w:t xml:space="preserve">(pm, </w:t>
      </w:r>
      <w:r>
        <w:rPr>
          <w:rStyle w:val="FunctionTok"/>
        </w:rPr>
        <w:t xml:space="preserve">sort</w:t>
      </w:r>
      <w:r>
        <w:rPr>
          <w:rStyle w:val="NormalTok"/>
        </w:rPr>
        <w:t xml:space="preserve">(</w:t>
      </w:r>
      <w:r>
        <w:rPr>
          <w:rStyle w:val="FunctionTok"/>
        </w:rPr>
        <w:t xml:space="preserve">unique</w:t>
      </w:r>
      <w:r>
        <w:rPr>
          <w:rStyle w:val="NormalTok"/>
        </w:rPr>
        <w:t xml:space="preserve">(encodat2</w:t>
      </w:r>
      <w:r>
        <w:rPr>
          <w:rStyle w:val="SpecialCharTok"/>
        </w:rPr>
        <w:t xml:space="preserve">$</w:t>
      </w:r>
      <w:r>
        <w:rPr>
          <w:rStyle w:val="NormalTok"/>
        </w:rPr>
        <w:t xml:space="preserve">pm)), labels_pm)]</w:t>
      </w:r>
    </w:p>
    <w:p>
      <w:pPr>
        <w:pStyle w:val="FirstParagraph"/>
      </w:pPr>
      <w:r>
        <w:t xml:space="preserve">Lastly, we set up the weights that are given in the data set</w:t>
      </w:r>
    </w:p>
    <w:p>
      <w:pPr>
        <w:pStyle w:val="SourceCode"/>
      </w:pPr>
      <w:r>
        <w:rPr>
          <w:rStyle w:val="CommentTok"/>
        </w:rPr>
        <w:t xml:space="preserve">#Setting up the weights</w:t>
      </w:r>
      <w:r>
        <w:br/>
      </w:r>
      <w:r>
        <w:rPr>
          <w:rStyle w:val="NormalTok"/>
        </w:rPr>
        <w:t xml:space="preserve">encodat_w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NormalTok"/>
        </w:rPr>
        <w:t xml:space="preserve">id, </w:t>
      </w:r>
      <w:r>
        <w:rPr>
          <w:rStyle w:val="AttributeTok"/>
        </w:rPr>
        <w:t xml:space="preserve">weights=</w:t>
      </w:r>
      <w:r>
        <w:rPr>
          <w:rStyle w:val="SpecialCharTok"/>
        </w:rPr>
        <w:t xml:space="preserve">~</w:t>
      </w:r>
      <w:r>
        <w:rPr>
          <w:rStyle w:val="NormalTok"/>
        </w:rPr>
        <w:t xml:space="preserve">weights, </w:t>
      </w:r>
      <w:r>
        <w:rPr>
          <w:rStyle w:val="AttributeTok"/>
        </w:rPr>
        <w:t xml:space="preserve">data=</w:t>
      </w:r>
      <w:r>
        <w:rPr>
          <w:rStyle w:val="NormalTok"/>
        </w:rPr>
        <w:t xml:space="preserve">encodat2)</w:t>
      </w:r>
    </w:p>
    <w:bookmarkEnd w:id="21"/>
    <w:bookmarkStart w:id="27" w:name="analysis-about-marihuana-use"/>
    <w:p>
      <w:pPr>
        <w:pStyle w:val="Heading2"/>
      </w:pPr>
      <w:r>
        <w:t xml:space="preserve">Analysis about marihuana use</w:t>
      </w:r>
    </w:p>
    <w:p>
      <w:pPr>
        <w:pStyle w:val="FirstParagraph"/>
      </w:pPr>
      <w:r>
        <w:t xml:space="preserve">Now, let’s look what the data is telling us</w:t>
      </w:r>
    </w:p>
    <w:bookmarkStart w:id="22" w:name="X6a058c1f938866a04312af0e72590bd6c1b791e"/>
    <w:p>
      <w:pPr>
        <w:pStyle w:val="Heading3"/>
      </w:pPr>
      <w:r>
        <w:t xml:space="preserve">We start with the question: Could you tell me if you have taken, used, tried Marijuana, also called</w:t>
      </w:r>
      <w:r>
        <w:t xml:space="preserve"> </w:t>
      </w:r>
      <w:r>
        <w:t xml:space="preserve">“</w:t>
      </w:r>
      <w:r>
        <w:t xml:space="preserve">hashish</w:t>
      </w:r>
      <w:r>
        <w:t xml:space="preserve">”</w:t>
      </w:r>
      <w:r>
        <w:t xml:space="preserve">,</w:t>
      </w:r>
      <w:r>
        <w:t xml:space="preserve"> </w:t>
      </w:r>
      <w:r>
        <w:t xml:space="preserve">“</w:t>
      </w:r>
      <w:r>
        <w:t xml:space="preserve">pot</w:t>
      </w:r>
      <w:r>
        <w:t xml:space="preserve">”</w:t>
      </w:r>
      <w:r>
        <w:t xml:space="preserve">,</w:t>
      </w:r>
      <w:r>
        <w:t xml:space="preserve"> </w:t>
      </w:r>
      <w:r>
        <w:t xml:space="preserve">“</w:t>
      </w:r>
      <w:r>
        <w:t xml:space="preserve">coffee</w:t>
      </w:r>
      <w:r>
        <w:t xml:space="preserve">”</w:t>
      </w:r>
      <w:r>
        <w:t xml:space="preserve">,</w:t>
      </w:r>
      <w:r>
        <w:t xml:space="preserve"> </w:t>
      </w:r>
      <w:r>
        <w:t xml:space="preserve">“</w:t>
      </w:r>
      <w:r>
        <w:t xml:space="preserve">yerba</w:t>
      </w:r>
      <w:r>
        <w:t xml:space="preserve">”</w:t>
      </w:r>
      <w:r>
        <w:t xml:space="preserve">, etc. to get high. We present statistics by the overall population, and dissagregated by gender, race and region</w:t>
      </w:r>
    </w:p>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(ever),</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(ever </w:t>
      </w:r>
      <w:r>
        <w:rPr>
          <w:rStyle w:val="SpecialCharTok"/>
        </w:rPr>
        <w:t xml:space="preserve">~</w:t>
      </w:r>
      <w:r>
        <w:rPr>
          <w:rStyle w:val="NormalTok"/>
        </w:rPr>
        <w:t xml:space="preserve"> </w:t>
      </w:r>
      <w:r>
        <w:rPr>
          <w:rStyle w:val="StringTok"/>
        </w:rPr>
        <w:t xml:space="preserve">"Ever tried"</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85,262,058</w:t>
            </w:r>
          </w:p>
        </w:tc>
      </w:tr>
      <w:tr>
        <w:tc>
          <w:tcPr/>
          <w:p>
            <w:pPr>
              <w:pStyle w:val="Compact"/>
              <w:jc w:val="left"/>
            </w:pPr>
            <w:r>
              <w:t xml:space="preserve">Ever tried</w:t>
            </w:r>
          </w:p>
        </w:tc>
        <w:tc>
          <w:tcPr/>
          <w:p>
            <w:pPr>
              <w:pStyle w:val="Compact"/>
              <w:jc w:val="center"/>
            </w:pPr>
            <w:r>
              <w:t xml:space="preserve">8.8%</w:t>
            </w:r>
          </w:p>
        </w:tc>
      </w:tr>
      <w:tr>
        <w:tc>
          <w:tcPr/>
          <w:p>
            <w:pPr>
              <w:pStyle w:val="Compact"/>
              <w:jc w:val="left"/>
            </w:pPr>
            <w:r>
              <w:t xml:space="preserve">Unknown</w:t>
            </w:r>
          </w:p>
        </w:tc>
        <w:tc>
          <w:tcPr/>
          <w:p>
            <w:pPr>
              <w:pStyle w:val="Compact"/>
              <w:jc w:val="center"/>
            </w:pPr>
            <w:r>
              <w:t xml:space="preserve">311,011</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gender,</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(ever),</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(ever </w:t>
      </w:r>
      <w:r>
        <w:rPr>
          <w:rStyle w:val="SpecialCharTok"/>
        </w:rPr>
        <w:t xml:space="preserve">~</w:t>
      </w:r>
      <w:r>
        <w:rPr>
          <w:rStyle w:val="NormalTok"/>
        </w:rPr>
        <w:t xml:space="preserve"> </w:t>
      </w:r>
      <w:r>
        <w:rPr>
          <w:rStyle w:val="StringTok"/>
        </w:rPr>
        <w:t xml:space="preserve">"Ever tried"</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Characteristic</w:t>
            </w:r>
          </w:p>
        </w:tc>
        <w:tc>
          <w:tcPr/>
          <w:p>
            <w:pPr>
              <w:pStyle w:val="Compact"/>
              <w:jc w:val="center"/>
            </w:pPr>
            <w:r>
              <w:rPr>
                <w:bCs/>
                <w:b/>
              </w:rPr>
              <w:t xml:space="preserve">1</w:t>
            </w:r>
            <w:r>
              <w:t xml:space="preserve">, N = 41,168,617</w:t>
            </w:r>
          </w:p>
        </w:tc>
        <w:tc>
          <w:tcPr/>
          <w:p>
            <w:pPr>
              <w:pStyle w:val="Compact"/>
              <w:jc w:val="center"/>
            </w:pPr>
            <w:r>
              <w:rPr>
                <w:bCs/>
                <w:b/>
              </w:rPr>
              <w:t xml:space="preserve">2</w:t>
            </w:r>
            <w:r>
              <w:t xml:space="preserve">, N = 44,093,441</w:t>
            </w:r>
          </w:p>
        </w:tc>
      </w:tr>
      <w:tr>
        <w:tc>
          <w:tcPr/>
          <w:p>
            <w:pPr>
              <w:pStyle w:val="Compact"/>
              <w:jc w:val="left"/>
            </w:pPr>
            <w:r>
              <w:t xml:space="preserve">Ever tried</w:t>
            </w:r>
          </w:p>
        </w:tc>
        <w:tc>
          <w:tcPr/>
          <w:p>
            <w:pPr>
              <w:pStyle w:val="Compact"/>
              <w:jc w:val="center"/>
            </w:pPr>
            <w:r>
              <w:t xml:space="preserve">14%</w:t>
            </w:r>
          </w:p>
        </w:tc>
        <w:tc>
          <w:tcPr/>
          <w:p>
            <w:pPr>
              <w:pStyle w:val="Compact"/>
              <w:jc w:val="center"/>
            </w:pPr>
            <w:r>
              <w:t xml:space="preserve">3.8%</w:t>
            </w:r>
          </w:p>
        </w:tc>
      </w:tr>
      <w:tr>
        <w:tc>
          <w:tcPr/>
          <w:p>
            <w:pPr>
              <w:pStyle w:val="Compact"/>
              <w:jc w:val="left"/>
            </w:pPr>
            <w:r>
              <w:t xml:space="preserve">Unknown</w:t>
            </w:r>
          </w:p>
        </w:tc>
        <w:tc>
          <w:tcPr/>
          <w:p>
            <w:pPr>
              <w:pStyle w:val="Compact"/>
              <w:jc w:val="center"/>
            </w:pPr>
            <w:r>
              <w:t xml:space="preserve">138,221</w:t>
            </w:r>
          </w:p>
        </w:tc>
        <w:tc>
          <w:tcPr/>
          <w:p>
            <w:pPr>
              <w:pStyle w:val="Compact"/>
              <w:jc w:val="center"/>
            </w:pPr>
            <w:r>
              <w:t xml:space="preserve">172,790</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age2,</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(ever),</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(ever </w:t>
      </w:r>
      <w:r>
        <w:rPr>
          <w:rStyle w:val="SpecialCharTok"/>
        </w:rPr>
        <w:t xml:space="preserve">~</w:t>
      </w:r>
      <w:r>
        <w:rPr>
          <w:rStyle w:val="NormalTok"/>
        </w:rPr>
        <w:t xml:space="preserve"> </w:t>
      </w:r>
      <w:r>
        <w:rPr>
          <w:rStyle w:val="StringTok"/>
        </w:rPr>
        <w:t xml:space="preserve">"Ever tried"</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977"/>
        <w:gridCol w:w="1388"/>
        <w:gridCol w:w="1388"/>
        <w:gridCol w:w="1388"/>
        <w:gridCol w:w="1388"/>
        <w:gridCol w:w="1388"/>
      </w:tblGrid>
      <w:tr>
        <w:trPr>
          <w:tblHeader w:val="true"/>
        </w:trPr>
        <w:tc>
          <w:tcPr/>
          <w:p>
            <w:pPr>
              <w:pStyle w:val="Compact"/>
              <w:jc w:val="left"/>
            </w:pPr>
            <w:r>
              <w:rPr>
                <w:bCs/>
                <w:b/>
              </w:rPr>
              <w:t xml:space="preserve">Characteristic</w:t>
            </w:r>
          </w:p>
        </w:tc>
        <w:tc>
          <w:tcPr/>
          <w:p>
            <w:pPr>
              <w:pStyle w:val="Compact"/>
              <w:jc w:val="center"/>
            </w:pPr>
            <w:r>
              <w:rPr>
                <w:bCs/>
                <w:b/>
              </w:rPr>
              <w:t xml:space="preserve">12-21</w:t>
            </w:r>
            <w:r>
              <w:t xml:space="preserve">, N = 23,372,489</w:t>
            </w:r>
          </w:p>
        </w:tc>
        <w:tc>
          <w:tcPr/>
          <w:p>
            <w:pPr>
              <w:pStyle w:val="Compact"/>
              <w:jc w:val="center"/>
            </w:pPr>
            <w:r>
              <w:rPr>
                <w:bCs/>
                <w:b/>
              </w:rPr>
              <w:t xml:space="preserve">22-32</w:t>
            </w:r>
            <w:r>
              <w:t xml:space="preserve">, N = 21,538,196</w:t>
            </w:r>
          </w:p>
        </w:tc>
        <w:tc>
          <w:tcPr/>
          <w:p>
            <w:pPr>
              <w:pStyle w:val="Compact"/>
              <w:jc w:val="center"/>
            </w:pPr>
            <w:r>
              <w:rPr>
                <w:bCs/>
                <w:b/>
              </w:rPr>
              <w:t xml:space="preserve">33-43</w:t>
            </w:r>
            <w:r>
              <w:t xml:space="preserve">, N = 16,045,431</w:t>
            </w:r>
          </w:p>
        </w:tc>
        <w:tc>
          <w:tcPr/>
          <w:p>
            <w:pPr>
              <w:pStyle w:val="Compact"/>
              <w:jc w:val="center"/>
            </w:pPr>
            <w:r>
              <w:rPr>
                <w:bCs/>
                <w:b/>
              </w:rPr>
              <w:t xml:space="preserve">44-54</w:t>
            </w:r>
            <w:r>
              <w:t xml:space="preserve">, N = 13,888,546</w:t>
            </w:r>
          </w:p>
        </w:tc>
        <w:tc>
          <w:tcPr/>
          <w:p>
            <w:pPr>
              <w:pStyle w:val="Compact"/>
              <w:jc w:val="center"/>
            </w:pPr>
            <w:r>
              <w:rPr>
                <w:bCs/>
                <w:b/>
              </w:rPr>
              <w:t xml:space="preserve">55-65</w:t>
            </w:r>
            <w:r>
              <w:t xml:space="preserve">, N = 10,417,396</w:t>
            </w:r>
          </w:p>
        </w:tc>
      </w:tr>
      <w:tr>
        <w:tc>
          <w:tcPr/>
          <w:p>
            <w:pPr>
              <w:pStyle w:val="Compact"/>
              <w:jc w:val="left"/>
            </w:pPr>
            <w:r>
              <w:t xml:space="preserve">Ever tried</w:t>
            </w:r>
          </w:p>
        </w:tc>
        <w:tc>
          <w:tcPr/>
          <w:p>
            <w:pPr>
              <w:pStyle w:val="Compact"/>
              <w:jc w:val="center"/>
            </w:pPr>
            <w:r>
              <w:t xml:space="preserve">9.7%</w:t>
            </w:r>
          </w:p>
        </w:tc>
        <w:tc>
          <w:tcPr/>
          <w:p>
            <w:pPr>
              <w:pStyle w:val="Compact"/>
              <w:jc w:val="center"/>
            </w:pPr>
            <w:r>
              <w:t xml:space="preserve">12%</w:t>
            </w:r>
          </w:p>
        </w:tc>
        <w:tc>
          <w:tcPr/>
          <w:p>
            <w:pPr>
              <w:pStyle w:val="Compact"/>
              <w:jc w:val="center"/>
            </w:pPr>
            <w:r>
              <w:t xml:space="preserve">8.2%</w:t>
            </w:r>
          </w:p>
        </w:tc>
        <w:tc>
          <w:tcPr/>
          <w:p>
            <w:pPr>
              <w:pStyle w:val="Compact"/>
              <w:jc w:val="center"/>
            </w:pPr>
            <w:r>
              <w:t xml:space="preserve">6.4%</w:t>
            </w:r>
          </w:p>
        </w:tc>
        <w:tc>
          <w:tcPr/>
          <w:p>
            <w:pPr>
              <w:pStyle w:val="Compact"/>
              <w:jc w:val="center"/>
            </w:pPr>
            <w:r>
              <w:t xml:space="preserve">4.9%</w:t>
            </w:r>
          </w:p>
        </w:tc>
      </w:tr>
      <w:tr>
        <w:tc>
          <w:tcPr/>
          <w:p>
            <w:pPr>
              <w:pStyle w:val="Compact"/>
              <w:jc w:val="left"/>
            </w:pPr>
            <w:r>
              <w:t xml:space="preserve">Unknown</w:t>
            </w:r>
          </w:p>
        </w:tc>
        <w:tc>
          <w:tcPr/>
          <w:p>
            <w:pPr>
              <w:pStyle w:val="Compact"/>
              <w:jc w:val="center"/>
            </w:pPr>
            <w:r>
              <w:t xml:space="preserve">146,188</w:t>
            </w:r>
          </w:p>
        </w:tc>
        <w:tc>
          <w:tcPr/>
          <w:p>
            <w:pPr>
              <w:pStyle w:val="Compact"/>
              <w:jc w:val="center"/>
            </w:pPr>
            <w:r>
              <w:t xml:space="preserve">77,793</w:t>
            </w:r>
          </w:p>
        </w:tc>
        <w:tc>
          <w:tcPr/>
          <w:p>
            <w:pPr>
              <w:pStyle w:val="Compact"/>
              <w:jc w:val="center"/>
            </w:pPr>
            <w:r>
              <w:t xml:space="preserve">56,051</w:t>
            </w:r>
          </w:p>
        </w:tc>
        <w:tc>
          <w:tcPr/>
          <w:p>
            <w:pPr>
              <w:pStyle w:val="Compact"/>
              <w:jc w:val="center"/>
            </w:pPr>
            <w:r>
              <w:t xml:space="preserve">16,111</w:t>
            </w:r>
          </w:p>
        </w:tc>
        <w:tc>
          <w:tcPr/>
          <w:p>
            <w:pPr>
              <w:pStyle w:val="Compact"/>
              <w:jc w:val="center"/>
            </w:pPr>
            <w:r>
              <w:t xml:space="preserve">14,867</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(ever),</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(ever </w:t>
      </w:r>
      <w:r>
        <w:rPr>
          <w:rStyle w:val="SpecialCharTok"/>
        </w:rPr>
        <w:t xml:space="preserve">~</w:t>
      </w:r>
      <w:r>
        <w:rPr>
          <w:rStyle w:val="NormalTok"/>
        </w:rPr>
        <w:t xml:space="preserve"> </w:t>
      </w:r>
      <w:r>
        <w:rPr>
          <w:rStyle w:val="StringTok"/>
        </w:rPr>
        <w:t xml:space="preserve">"Ever tried"</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1140"/>
        <w:gridCol w:w="1740"/>
        <w:gridCol w:w="1620"/>
        <w:gridCol w:w="1860"/>
        <w:gridCol w:w="1560"/>
      </w:tblGrid>
      <w:tr>
        <w:trPr>
          <w:tblHeader w:val="true"/>
        </w:trPr>
        <w:tc>
          <w:tcPr/>
          <w:p>
            <w:pPr>
              <w:pStyle w:val="Compact"/>
              <w:jc w:val="left"/>
            </w:pPr>
            <w:r>
              <w:rPr>
                <w:bCs/>
                <w:b/>
              </w:rPr>
              <w:t xml:space="preserve">Characteristic</w:t>
            </w:r>
          </w:p>
        </w:tc>
        <w:tc>
          <w:tcPr/>
          <w:p>
            <w:pPr>
              <w:pStyle w:val="Compact"/>
              <w:jc w:val="center"/>
            </w:pPr>
            <w:r>
              <w:rPr>
                <w:bCs/>
                <w:b/>
              </w:rPr>
              <w:t xml:space="preserve">central</w:t>
            </w:r>
            <w:r>
              <w:t xml:space="preserve">, N = 32,102,424</w:t>
            </w:r>
          </w:p>
        </w:tc>
        <w:tc>
          <w:tcPr/>
          <w:p>
            <w:pPr>
              <w:pStyle w:val="Compact"/>
              <w:jc w:val="center"/>
            </w:pPr>
            <w:r>
              <w:rPr>
                <w:bCs/>
                <w:b/>
              </w:rPr>
              <w:t xml:space="preserve">north</w:t>
            </w:r>
            <w:r>
              <w:t xml:space="preserve">, N = 19,329,178</w:t>
            </w:r>
          </w:p>
        </w:tc>
        <w:tc>
          <w:tcPr/>
          <w:p>
            <w:pPr>
              <w:pStyle w:val="Compact"/>
              <w:jc w:val="center"/>
            </w:pPr>
            <w:r>
              <w:rPr>
                <w:bCs/>
                <w:b/>
              </w:rPr>
              <w:t xml:space="preserve">southeast</w:t>
            </w:r>
            <w:r>
              <w:t xml:space="preserve">, N = 14,145,490</w:t>
            </w:r>
          </w:p>
        </w:tc>
        <w:tc>
          <w:tcPr/>
          <w:p>
            <w:pPr>
              <w:pStyle w:val="Compact"/>
              <w:jc w:val="center"/>
            </w:pPr>
            <w:r>
              <w:rPr>
                <w:bCs/>
                <w:b/>
              </w:rPr>
              <w:t xml:space="preserve">west</w:t>
            </w:r>
            <w:r>
              <w:t xml:space="preserve">, N = 19,684,966</w:t>
            </w:r>
          </w:p>
        </w:tc>
      </w:tr>
      <w:tr>
        <w:tc>
          <w:tcPr/>
          <w:p>
            <w:pPr>
              <w:pStyle w:val="Compact"/>
              <w:jc w:val="left"/>
            </w:pPr>
            <w:r>
              <w:t xml:space="preserve">Ever tried</w:t>
            </w:r>
          </w:p>
        </w:tc>
        <w:tc>
          <w:tcPr/>
          <w:p>
            <w:pPr>
              <w:pStyle w:val="Compact"/>
              <w:jc w:val="center"/>
            </w:pPr>
            <w:r>
              <w:t xml:space="preserve">8.0%</w:t>
            </w:r>
          </w:p>
        </w:tc>
        <w:tc>
          <w:tcPr/>
          <w:p>
            <w:pPr>
              <w:pStyle w:val="Compact"/>
              <w:jc w:val="center"/>
            </w:pPr>
            <w:r>
              <w:t xml:space="preserve">9.7%</w:t>
            </w:r>
          </w:p>
        </w:tc>
        <w:tc>
          <w:tcPr/>
          <w:p>
            <w:pPr>
              <w:pStyle w:val="Compact"/>
              <w:jc w:val="center"/>
            </w:pPr>
            <w:r>
              <w:t xml:space="preserve">8.1%</w:t>
            </w:r>
          </w:p>
        </w:tc>
        <w:tc>
          <w:tcPr/>
          <w:p>
            <w:pPr>
              <w:pStyle w:val="Compact"/>
              <w:jc w:val="center"/>
            </w:pPr>
            <w:r>
              <w:t xml:space="preserve">9.8%</w:t>
            </w:r>
          </w:p>
        </w:tc>
      </w:tr>
      <w:tr>
        <w:tc>
          <w:tcPr/>
          <w:p>
            <w:pPr>
              <w:pStyle w:val="Compact"/>
              <w:jc w:val="left"/>
            </w:pPr>
            <w:r>
              <w:t xml:space="preserve">Unknown</w:t>
            </w:r>
          </w:p>
        </w:tc>
        <w:tc>
          <w:tcPr/>
          <w:p>
            <w:pPr>
              <w:pStyle w:val="Compact"/>
              <w:jc w:val="center"/>
            </w:pPr>
            <w:r>
              <w:t xml:space="preserve">71,603</w:t>
            </w:r>
          </w:p>
        </w:tc>
        <w:tc>
          <w:tcPr/>
          <w:p>
            <w:pPr>
              <w:pStyle w:val="Compact"/>
              <w:jc w:val="center"/>
            </w:pPr>
            <w:r>
              <w:t xml:space="preserve">82,197</w:t>
            </w:r>
          </w:p>
        </w:tc>
        <w:tc>
          <w:tcPr/>
          <w:p>
            <w:pPr>
              <w:pStyle w:val="Compact"/>
              <w:jc w:val="center"/>
            </w:pPr>
            <w:r>
              <w:t xml:space="preserve">74,288</w:t>
            </w:r>
          </w:p>
        </w:tc>
        <w:tc>
          <w:tcPr/>
          <w:p>
            <w:pPr>
              <w:pStyle w:val="Compact"/>
              <w:jc w:val="center"/>
            </w:pPr>
            <w:r>
              <w:t xml:space="preserve">82,923</w:t>
            </w:r>
          </w:p>
        </w:tc>
      </w:tr>
    </w:tbl>
    <w:bookmarkEnd w:id="22"/>
    <w:bookmarkStart w:id="23" w:name="X9b6c920b23be8fc689a22f28b39a17e88fb2bcf"/>
    <w:p>
      <w:pPr>
        <w:pStyle w:val="Heading3"/>
      </w:pPr>
      <w:r>
        <w:t xml:space="preserve">How many times in your life have you used marijuana?</w:t>
      </w:r>
    </w:p>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(times),</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(times </w:t>
      </w:r>
      <w:r>
        <w:rPr>
          <w:rStyle w:val="SpecialCharTok"/>
        </w:rPr>
        <w:t xml:space="preserve">~</w:t>
      </w:r>
      <w:r>
        <w:rPr>
          <w:rStyle w:val="NormalTok"/>
        </w:rPr>
        <w:t xml:space="preserve"> </w:t>
      </w:r>
      <w:r>
        <w:rPr>
          <w:rStyle w:val="StringTok"/>
        </w:rPr>
        <w:t xml:space="preserve">"# times"</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85,262,058</w:t>
            </w:r>
          </w:p>
        </w:tc>
      </w:tr>
      <w:tr>
        <w:tc>
          <w:tcPr/>
          <w:p>
            <w:pPr>
              <w:pStyle w:val="Compact"/>
              <w:jc w:val="left"/>
            </w:pPr>
            <w:r>
              <w:t xml:space="preserve"># times</w:t>
            </w:r>
          </w:p>
        </w:tc>
        <w:tc>
          <w:tcPr/>
          <w:p>
            <w:pPr>
              <w:pStyle w:val="Compact"/>
            </w:pPr>
          </w:p>
        </w:tc>
      </w:tr>
      <w:tr>
        <w:tc>
          <w:tcPr/>
          <w:p>
            <w:pPr>
              <w:pStyle w:val="Compact"/>
              <w:jc w:val="left"/>
            </w:pPr>
            <w:r>
              <w:t xml:space="preserve">1</w:t>
            </w:r>
          </w:p>
        </w:tc>
        <w:tc>
          <w:tcPr/>
          <w:p>
            <w:pPr>
              <w:pStyle w:val="Compact"/>
              <w:jc w:val="center"/>
            </w:pPr>
            <w:r>
              <w:t xml:space="preserve">44%</w:t>
            </w:r>
          </w:p>
        </w:tc>
      </w:tr>
      <w:tr>
        <w:tc>
          <w:tcPr/>
          <w:p>
            <w:pPr>
              <w:pStyle w:val="Compact"/>
              <w:jc w:val="left"/>
            </w:pPr>
            <w:r>
              <w:t xml:space="preserve">2</w:t>
            </w:r>
          </w:p>
        </w:tc>
        <w:tc>
          <w:tcPr/>
          <w:p>
            <w:pPr>
              <w:pStyle w:val="Compact"/>
              <w:jc w:val="center"/>
            </w:pPr>
            <w:r>
              <w:t xml:space="preserve">19%</w:t>
            </w:r>
          </w:p>
        </w:tc>
      </w:tr>
      <w:tr>
        <w:tc>
          <w:tcPr/>
          <w:p>
            <w:pPr>
              <w:pStyle w:val="Compact"/>
              <w:jc w:val="left"/>
            </w:pPr>
            <w:r>
              <w:t xml:space="preserve">3</w:t>
            </w:r>
          </w:p>
        </w:tc>
        <w:tc>
          <w:tcPr/>
          <w:p>
            <w:pPr>
              <w:pStyle w:val="Compact"/>
              <w:jc w:val="center"/>
            </w:pPr>
            <w:r>
              <w:t xml:space="preserve">13%</w:t>
            </w:r>
          </w:p>
        </w:tc>
      </w:tr>
      <w:tr>
        <w:tc>
          <w:tcPr/>
          <w:p>
            <w:pPr>
              <w:pStyle w:val="Compact"/>
              <w:jc w:val="left"/>
            </w:pPr>
            <w:r>
              <w:t xml:space="preserve">4</w:t>
            </w:r>
          </w:p>
        </w:tc>
        <w:tc>
          <w:tcPr/>
          <w:p>
            <w:pPr>
              <w:pStyle w:val="Compact"/>
              <w:jc w:val="center"/>
            </w:pPr>
            <w:r>
              <w:t xml:space="preserve">8.8%</w:t>
            </w:r>
          </w:p>
        </w:tc>
      </w:tr>
      <w:tr>
        <w:tc>
          <w:tcPr/>
          <w:p>
            <w:pPr>
              <w:pStyle w:val="Compact"/>
              <w:jc w:val="left"/>
            </w:pPr>
            <w:r>
              <w:t xml:space="preserve">5</w:t>
            </w:r>
          </w:p>
        </w:tc>
        <w:tc>
          <w:tcPr/>
          <w:p>
            <w:pPr>
              <w:pStyle w:val="Compact"/>
              <w:jc w:val="center"/>
            </w:pPr>
            <w:r>
              <w:t xml:space="preserve">15%</w:t>
            </w:r>
          </w:p>
        </w:tc>
      </w:tr>
      <w:tr>
        <w:tc>
          <w:tcPr/>
          <w:p>
            <w:pPr>
              <w:pStyle w:val="Compact"/>
              <w:jc w:val="left"/>
            </w:pPr>
            <w:r>
              <w:t xml:space="preserve">Unknown</w:t>
            </w:r>
          </w:p>
        </w:tc>
        <w:tc>
          <w:tcPr/>
          <w:p>
            <w:pPr>
              <w:pStyle w:val="Compact"/>
              <w:jc w:val="center"/>
            </w:pPr>
            <w:r>
              <w:t xml:space="preserve">77,887,863</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gender,</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(times),</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(times </w:t>
      </w:r>
      <w:r>
        <w:rPr>
          <w:rStyle w:val="SpecialCharTok"/>
        </w:rPr>
        <w:t xml:space="preserve">~</w:t>
      </w:r>
      <w:r>
        <w:rPr>
          <w:rStyle w:val="NormalTok"/>
        </w:rPr>
        <w:t xml:space="preserve"> </w:t>
      </w:r>
      <w:r>
        <w:rPr>
          <w:rStyle w:val="StringTok"/>
        </w:rPr>
        <w:t xml:space="preserve">"# times"</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Characteristic</w:t>
            </w:r>
          </w:p>
        </w:tc>
        <w:tc>
          <w:tcPr/>
          <w:p>
            <w:pPr>
              <w:pStyle w:val="Compact"/>
              <w:jc w:val="center"/>
            </w:pPr>
            <w:r>
              <w:rPr>
                <w:bCs/>
                <w:b/>
              </w:rPr>
              <w:t xml:space="preserve">1</w:t>
            </w:r>
            <w:r>
              <w:t xml:space="preserve">, N = 41,168,617</w:t>
            </w:r>
          </w:p>
        </w:tc>
        <w:tc>
          <w:tcPr/>
          <w:p>
            <w:pPr>
              <w:pStyle w:val="Compact"/>
              <w:jc w:val="center"/>
            </w:pPr>
            <w:r>
              <w:rPr>
                <w:bCs/>
                <w:b/>
              </w:rPr>
              <w:t xml:space="preserve">2</w:t>
            </w:r>
            <w:r>
              <w:t xml:space="preserve">, N = 44,093,441</w:t>
            </w:r>
          </w:p>
        </w:tc>
      </w:tr>
      <w:tr>
        <w:tc>
          <w:tcPr/>
          <w:p>
            <w:pPr>
              <w:pStyle w:val="Compact"/>
              <w:jc w:val="left"/>
            </w:pPr>
            <w:r>
              <w:t xml:space="preserve"># times</w:t>
            </w: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42%</w:t>
            </w:r>
          </w:p>
        </w:tc>
        <w:tc>
          <w:tcPr/>
          <w:p>
            <w:pPr>
              <w:pStyle w:val="Compact"/>
              <w:jc w:val="center"/>
            </w:pPr>
            <w:r>
              <w:t xml:space="preserve">52%</w:t>
            </w:r>
          </w:p>
        </w:tc>
      </w:tr>
      <w:tr>
        <w:tc>
          <w:tcPr/>
          <w:p>
            <w:pPr>
              <w:pStyle w:val="Compact"/>
              <w:jc w:val="left"/>
            </w:pPr>
            <w:r>
              <w:t xml:space="preserve">2</w:t>
            </w:r>
          </w:p>
        </w:tc>
        <w:tc>
          <w:tcPr/>
          <w:p>
            <w:pPr>
              <w:pStyle w:val="Compact"/>
              <w:jc w:val="center"/>
            </w:pPr>
            <w:r>
              <w:t xml:space="preserve">18%</w:t>
            </w:r>
          </w:p>
        </w:tc>
        <w:tc>
          <w:tcPr/>
          <w:p>
            <w:pPr>
              <w:pStyle w:val="Compact"/>
              <w:jc w:val="center"/>
            </w:pPr>
            <w:r>
              <w:t xml:space="preserve">21%</w:t>
            </w:r>
          </w:p>
        </w:tc>
      </w:tr>
      <w:tr>
        <w:tc>
          <w:tcPr/>
          <w:p>
            <w:pPr>
              <w:pStyle w:val="Compact"/>
              <w:jc w:val="left"/>
            </w:pPr>
            <w:r>
              <w:t xml:space="preserve">3</w:t>
            </w:r>
          </w:p>
        </w:tc>
        <w:tc>
          <w:tcPr/>
          <w:p>
            <w:pPr>
              <w:pStyle w:val="Compact"/>
              <w:jc w:val="center"/>
            </w:pPr>
            <w:r>
              <w:t xml:space="preserve">14%</w:t>
            </w:r>
          </w:p>
        </w:tc>
        <w:tc>
          <w:tcPr/>
          <w:p>
            <w:pPr>
              <w:pStyle w:val="Compact"/>
              <w:jc w:val="center"/>
            </w:pPr>
            <w:r>
              <w:t xml:space="preserve">11%</w:t>
            </w:r>
          </w:p>
        </w:tc>
      </w:tr>
      <w:tr>
        <w:tc>
          <w:tcPr/>
          <w:p>
            <w:pPr>
              <w:pStyle w:val="Compact"/>
              <w:jc w:val="left"/>
            </w:pPr>
            <w:r>
              <w:t xml:space="preserve">4</w:t>
            </w:r>
          </w:p>
        </w:tc>
        <w:tc>
          <w:tcPr/>
          <w:p>
            <w:pPr>
              <w:pStyle w:val="Compact"/>
              <w:jc w:val="center"/>
            </w:pPr>
            <w:r>
              <w:t xml:space="preserve">9.2%</w:t>
            </w:r>
          </w:p>
        </w:tc>
        <w:tc>
          <w:tcPr/>
          <w:p>
            <w:pPr>
              <w:pStyle w:val="Compact"/>
              <w:jc w:val="center"/>
            </w:pPr>
            <w:r>
              <w:t xml:space="preserve">7.4%</w:t>
            </w:r>
          </w:p>
        </w:tc>
      </w:tr>
      <w:tr>
        <w:tc>
          <w:tcPr/>
          <w:p>
            <w:pPr>
              <w:pStyle w:val="Compact"/>
              <w:jc w:val="left"/>
            </w:pPr>
            <w:r>
              <w:t xml:space="preserve">5</w:t>
            </w:r>
          </w:p>
        </w:tc>
        <w:tc>
          <w:tcPr/>
          <w:p>
            <w:pPr>
              <w:pStyle w:val="Compact"/>
              <w:jc w:val="center"/>
            </w:pPr>
            <w:r>
              <w:t xml:space="preserve">16%</w:t>
            </w:r>
          </w:p>
        </w:tc>
        <w:tc>
          <w:tcPr/>
          <w:p>
            <w:pPr>
              <w:pStyle w:val="Compact"/>
              <w:jc w:val="center"/>
            </w:pPr>
            <w:r>
              <w:t xml:space="preserve">8.8%</w:t>
            </w:r>
          </w:p>
        </w:tc>
      </w:tr>
      <w:tr>
        <w:tc>
          <w:tcPr/>
          <w:p>
            <w:pPr>
              <w:pStyle w:val="Compact"/>
              <w:jc w:val="left"/>
            </w:pPr>
            <w:r>
              <w:t xml:space="preserve">Unknown</w:t>
            </w:r>
          </w:p>
        </w:tc>
        <w:tc>
          <w:tcPr/>
          <w:p>
            <w:pPr>
              <w:pStyle w:val="Compact"/>
              <w:jc w:val="center"/>
            </w:pPr>
            <w:r>
              <w:t xml:space="preserve">35,418,571</w:t>
            </w:r>
          </w:p>
        </w:tc>
        <w:tc>
          <w:tcPr/>
          <w:p>
            <w:pPr>
              <w:pStyle w:val="Compact"/>
              <w:jc w:val="center"/>
            </w:pPr>
            <w:r>
              <w:t xml:space="preserve">42,469,292</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age2,</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(times),</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(times </w:t>
      </w:r>
      <w:r>
        <w:rPr>
          <w:rStyle w:val="SpecialCharTok"/>
        </w:rPr>
        <w:t xml:space="preserve">~</w:t>
      </w:r>
      <w:r>
        <w:rPr>
          <w:rStyle w:val="NormalTok"/>
        </w:rPr>
        <w:t xml:space="preserve"> </w:t>
      </w:r>
      <w:r>
        <w:rPr>
          <w:rStyle w:val="StringTok"/>
        </w:rPr>
        <w:t xml:space="preserve">"# times"</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977"/>
        <w:gridCol w:w="1388"/>
        <w:gridCol w:w="1388"/>
        <w:gridCol w:w="1388"/>
        <w:gridCol w:w="1388"/>
        <w:gridCol w:w="1388"/>
      </w:tblGrid>
      <w:tr>
        <w:trPr>
          <w:tblHeader w:val="true"/>
        </w:trPr>
        <w:tc>
          <w:tcPr/>
          <w:p>
            <w:pPr>
              <w:pStyle w:val="Compact"/>
              <w:jc w:val="left"/>
            </w:pPr>
            <w:r>
              <w:rPr>
                <w:bCs/>
                <w:b/>
              </w:rPr>
              <w:t xml:space="preserve">Characteristic</w:t>
            </w:r>
          </w:p>
        </w:tc>
        <w:tc>
          <w:tcPr/>
          <w:p>
            <w:pPr>
              <w:pStyle w:val="Compact"/>
              <w:jc w:val="center"/>
            </w:pPr>
            <w:r>
              <w:rPr>
                <w:bCs/>
                <w:b/>
              </w:rPr>
              <w:t xml:space="preserve">12-21</w:t>
            </w:r>
            <w:r>
              <w:t xml:space="preserve">, N = 23,372,489</w:t>
            </w:r>
          </w:p>
        </w:tc>
        <w:tc>
          <w:tcPr/>
          <w:p>
            <w:pPr>
              <w:pStyle w:val="Compact"/>
              <w:jc w:val="center"/>
            </w:pPr>
            <w:r>
              <w:rPr>
                <w:bCs/>
                <w:b/>
              </w:rPr>
              <w:t xml:space="preserve">22-32</w:t>
            </w:r>
            <w:r>
              <w:t xml:space="preserve">, N = 21,538,196</w:t>
            </w:r>
          </w:p>
        </w:tc>
        <w:tc>
          <w:tcPr/>
          <w:p>
            <w:pPr>
              <w:pStyle w:val="Compact"/>
              <w:jc w:val="center"/>
            </w:pPr>
            <w:r>
              <w:rPr>
                <w:bCs/>
                <w:b/>
              </w:rPr>
              <w:t xml:space="preserve">33-43</w:t>
            </w:r>
            <w:r>
              <w:t xml:space="preserve">, N = 16,045,431</w:t>
            </w:r>
          </w:p>
        </w:tc>
        <w:tc>
          <w:tcPr/>
          <w:p>
            <w:pPr>
              <w:pStyle w:val="Compact"/>
              <w:jc w:val="center"/>
            </w:pPr>
            <w:r>
              <w:rPr>
                <w:bCs/>
                <w:b/>
              </w:rPr>
              <w:t xml:space="preserve">44-54</w:t>
            </w:r>
            <w:r>
              <w:t xml:space="preserve">, N = 13,888,546</w:t>
            </w:r>
          </w:p>
        </w:tc>
        <w:tc>
          <w:tcPr/>
          <w:p>
            <w:pPr>
              <w:pStyle w:val="Compact"/>
              <w:jc w:val="center"/>
            </w:pPr>
            <w:r>
              <w:rPr>
                <w:bCs/>
                <w:b/>
              </w:rPr>
              <w:t xml:space="preserve">55-65</w:t>
            </w:r>
            <w:r>
              <w:t xml:space="preserve">, N = 10,417,396</w:t>
            </w:r>
          </w:p>
        </w:tc>
      </w:tr>
      <w:tr>
        <w:tc>
          <w:tcPr/>
          <w:p>
            <w:pPr>
              <w:pStyle w:val="Compact"/>
              <w:jc w:val="left"/>
            </w:pPr>
            <w:r>
              <w:t xml:space="preserve"># times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38%</w:t>
            </w:r>
          </w:p>
        </w:tc>
        <w:tc>
          <w:tcPr/>
          <w:p>
            <w:pPr>
              <w:pStyle w:val="Compact"/>
              <w:jc w:val="center"/>
            </w:pPr>
            <w:r>
              <w:t xml:space="preserve">42%</w:t>
            </w:r>
          </w:p>
        </w:tc>
        <w:tc>
          <w:tcPr/>
          <w:p>
            <w:pPr>
              <w:pStyle w:val="Compact"/>
              <w:jc w:val="center"/>
            </w:pPr>
            <w:r>
              <w:t xml:space="preserve">51%</w:t>
            </w:r>
          </w:p>
        </w:tc>
        <w:tc>
          <w:tcPr/>
          <w:p>
            <w:pPr>
              <w:pStyle w:val="Compact"/>
              <w:jc w:val="center"/>
            </w:pPr>
            <w:r>
              <w:t xml:space="preserve">52%</w:t>
            </w:r>
          </w:p>
        </w:tc>
        <w:tc>
          <w:tcPr/>
          <w:p>
            <w:pPr>
              <w:pStyle w:val="Compact"/>
              <w:jc w:val="center"/>
            </w:pPr>
            <w:r>
              <w:t xml:space="preserve">53%</w:t>
            </w:r>
          </w:p>
        </w:tc>
      </w:tr>
      <w:tr>
        <w:tc>
          <w:tcPr/>
          <w:p>
            <w:pPr>
              <w:pStyle w:val="Compact"/>
              <w:jc w:val="left"/>
            </w:pPr>
            <w:r>
              <w:t xml:space="preserve">2</w:t>
            </w:r>
          </w:p>
        </w:tc>
        <w:tc>
          <w:tcPr/>
          <w:p>
            <w:pPr>
              <w:pStyle w:val="Compact"/>
              <w:jc w:val="center"/>
            </w:pPr>
            <w:r>
              <w:t xml:space="preserve">23%</w:t>
            </w:r>
          </w:p>
        </w:tc>
        <w:tc>
          <w:tcPr/>
          <w:p>
            <w:pPr>
              <w:pStyle w:val="Compact"/>
              <w:jc w:val="center"/>
            </w:pPr>
            <w:r>
              <w:t xml:space="preserve">19%</w:t>
            </w:r>
          </w:p>
        </w:tc>
        <w:tc>
          <w:tcPr/>
          <w:p>
            <w:pPr>
              <w:pStyle w:val="Compact"/>
              <w:jc w:val="center"/>
            </w:pPr>
            <w:r>
              <w:t xml:space="preserve">16%</w:t>
            </w:r>
          </w:p>
        </w:tc>
        <w:tc>
          <w:tcPr/>
          <w:p>
            <w:pPr>
              <w:pStyle w:val="Compact"/>
              <w:jc w:val="center"/>
            </w:pPr>
            <w:r>
              <w:t xml:space="preserve">14%</w:t>
            </w:r>
          </w:p>
        </w:tc>
        <w:tc>
          <w:tcPr/>
          <w:p>
            <w:pPr>
              <w:pStyle w:val="Compact"/>
              <w:jc w:val="center"/>
            </w:pPr>
            <w:r>
              <w:t xml:space="preserve">12%</w:t>
            </w:r>
          </w:p>
        </w:tc>
      </w:tr>
      <w:tr>
        <w:tc>
          <w:tcPr/>
          <w:p>
            <w:pPr>
              <w:pStyle w:val="Compact"/>
              <w:jc w:val="left"/>
            </w:pPr>
            <w:r>
              <w:t xml:space="preserve">3</w:t>
            </w:r>
          </w:p>
        </w:tc>
        <w:tc>
          <w:tcPr/>
          <w:p>
            <w:pPr>
              <w:pStyle w:val="Compact"/>
              <w:jc w:val="center"/>
            </w:pPr>
            <w:r>
              <w:t xml:space="preserve">14%</w:t>
            </w:r>
          </w:p>
        </w:tc>
        <w:tc>
          <w:tcPr/>
          <w:p>
            <w:pPr>
              <w:pStyle w:val="Compact"/>
              <w:jc w:val="center"/>
            </w:pPr>
            <w:r>
              <w:t xml:space="preserve">15%</w:t>
            </w:r>
          </w:p>
        </w:tc>
        <w:tc>
          <w:tcPr/>
          <w:p>
            <w:pPr>
              <w:pStyle w:val="Compact"/>
              <w:jc w:val="center"/>
            </w:pPr>
            <w:r>
              <w:t xml:space="preserve">9.4%</w:t>
            </w:r>
          </w:p>
        </w:tc>
        <w:tc>
          <w:tcPr/>
          <w:p>
            <w:pPr>
              <w:pStyle w:val="Compact"/>
              <w:jc w:val="center"/>
            </w:pPr>
            <w:r>
              <w:t xml:space="preserve">12%</w:t>
            </w:r>
          </w:p>
        </w:tc>
        <w:tc>
          <w:tcPr/>
          <w:p>
            <w:pPr>
              <w:pStyle w:val="Compact"/>
              <w:jc w:val="center"/>
            </w:pPr>
            <w:r>
              <w:t xml:space="preserve">15%</w:t>
            </w:r>
          </w:p>
        </w:tc>
      </w:tr>
      <w:tr>
        <w:tc>
          <w:tcPr/>
          <w:p>
            <w:pPr>
              <w:pStyle w:val="Compact"/>
              <w:jc w:val="left"/>
            </w:pPr>
            <w:r>
              <w:t xml:space="preserve">4</w:t>
            </w:r>
          </w:p>
        </w:tc>
        <w:tc>
          <w:tcPr/>
          <w:p>
            <w:pPr>
              <w:pStyle w:val="Compact"/>
              <w:jc w:val="center"/>
            </w:pPr>
            <w:r>
              <w:t xml:space="preserve">8.6%</w:t>
            </w:r>
          </w:p>
        </w:tc>
        <w:tc>
          <w:tcPr/>
          <w:p>
            <w:pPr>
              <w:pStyle w:val="Compact"/>
              <w:jc w:val="center"/>
            </w:pPr>
            <w:r>
              <w:t xml:space="preserve">8.7%</w:t>
            </w:r>
          </w:p>
        </w:tc>
        <w:tc>
          <w:tcPr/>
          <w:p>
            <w:pPr>
              <w:pStyle w:val="Compact"/>
              <w:jc w:val="center"/>
            </w:pPr>
            <w:r>
              <w:t xml:space="preserve">10%</w:t>
            </w:r>
          </w:p>
        </w:tc>
        <w:tc>
          <w:tcPr/>
          <w:p>
            <w:pPr>
              <w:pStyle w:val="Compact"/>
              <w:jc w:val="center"/>
            </w:pPr>
            <w:r>
              <w:t xml:space="preserve">9.9%</w:t>
            </w:r>
          </w:p>
        </w:tc>
        <w:tc>
          <w:tcPr/>
          <w:p>
            <w:pPr>
              <w:pStyle w:val="Compact"/>
              <w:jc w:val="center"/>
            </w:pPr>
            <w:r>
              <w:t xml:space="preserve">5.5%</w:t>
            </w:r>
          </w:p>
        </w:tc>
      </w:tr>
      <w:tr>
        <w:tc>
          <w:tcPr/>
          <w:p>
            <w:pPr>
              <w:pStyle w:val="Compact"/>
              <w:jc w:val="left"/>
            </w:pPr>
            <w:r>
              <w:t xml:space="preserve">5</w:t>
            </w:r>
          </w:p>
        </w:tc>
        <w:tc>
          <w:tcPr/>
          <w:p>
            <w:pPr>
              <w:pStyle w:val="Compact"/>
              <w:jc w:val="center"/>
            </w:pPr>
            <w:r>
              <w:t xml:space="preserve">17%</w:t>
            </w:r>
          </w:p>
        </w:tc>
        <w:tc>
          <w:tcPr/>
          <w:p>
            <w:pPr>
              <w:pStyle w:val="Compact"/>
              <w:jc w:val="center"/>
            </w:pPr>
            <w:r>
              <w:t xml:space="preserve">15%</w:t>
            </w:r>
          </w:p>
        </w:tc>
        <w:tc>
          <w:tcPr/>
          <w:p>
            <w:pPr>
              <w:pStyle w:val="Compact"/>
              <w:jc w:val="center"/>
            </w:pPr>
            <w:r>
              <w:t xml:space="preserve">13%</w:t>
            </w:r>
          </w:p>
        </w:tc>
        <w:tc>
          <w:tcPr/>
          <w:p>
            <w:pPr>
              <w:pStyle w:val="Compact"/>
              <w:jc w:val="center"/>
            </w:pPr>
            <w:r>
              <w:t xml:space="preserve">12%</w:t>
            </w:r>
          </w:p>
        </w:tc>
        <w:tc>
          <w:tcPr/>
          <w:p>
            <w:pPr>
              <w:pStyle w:val="Compact"/>
              <w:jc w:val="center"/>
            </w:pPr>
            <w:r>
              <w:t xml:space="preserve">15%</w:t>
            </w:r>
          </w:p>
        </w:tc>
      </w:tr>
      <w:tr>
        <w:tc>
          <w:tcPr/>
          <w:p>
            <w:pPr>
              <w:pStyle w:val="Compact"/>
              <w:jc w:val="left"/>
            </w:pPr>
            <w:r>
              <w:t xml:space="preserve">Unknown</w:t>
            </w:r>
          </w:p>
        </w:tc>
        <w:tc>
          <w:tcPr/>
          <w:p>
            <w:pPr>
              <w:pStyle w:val="Compact"/>
              <w:jc w:val="center"/>
            </w:pPr>
            <w:r>
              <w:t xml:space="preserve">21,154,848</w:t>
            </w:r>
          </w:p>
        </w:tc>
        <w:tc>
          <w:tcPr/>
          <w:p>
            <w:pPr>
              <w:pStyle w:val="Compact"/>
              <w:jc w:val="center"/>
            </w:pPr>
            <w:r>
              <w:t xml:space="preserve">18,993,857</w:t>
            </w:r>
          </w:p>
        </w:tc>
        <w:tc>
          <w:tcPr/>
          <w:p>
            <w:pPr>
              <w:pStyle w:val="Compact"/>
              <w:jc w:val="center"/>
            </w:pPr>
            <w:r>
              <w:t xml:space="preserve">14,769,626</w:t>
            </w:r>
          </w:p>
        </w:tc>
        <w:tc>
          <w:tcPr/>
          <w:p>
            <w:pPr>
              <w:pStyle w:val="Compact"/>
              <w:jc w:val="center"/>
            </w:pPr>
            <w:r>
              <w:t xml:space="preserve">13,028,894</w:t>
            </w:r>
          </w:p>
        </w:tc>
        <w:tc>
          <w:tcPr/>
          <w:p>
            <w:pPr>
              <w:pStyle w:val="Compact"/>
              <w:jc w:val="center"/>
            </w:pPr>
            <w:r>
              <w:t xml:space="preserve">9,940,637</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(times),</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(times </w:t>
      </w:r>
      <w:r>
        <w:rPr>
          <w:rStyle w:val="SpecialCharTok"/>
        </w:rPr>
        <w:t xml:space="preserve">~</w:t>
      </w:r>
      <w:r>
        <w:rPr>
          <w:rStyle w:val="NormalTok"/>
        </w:rPr>
        <w:t xml:space="preserve"> </w:t>
      </w:r>
      <w:r>
        <w:rPr>
          <w:rStyle w:val="StringTok"/>
        </w:rPr>
        <w:t xml:space="preserve">"# times"</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1140"/>
        <w:gridCol w:w="1740"/>
        <w:gridCol w:w="1620"/>
        <w:gridCol w:w="1860"/>
        <w:gridCol w:w="1560"/>
      </w:tblGrid>
      <w:tr>
        <w:trPr>
          <w:tblHeader w:val="true"/>
        </w:trPr>
        <w:tc>
          <w:tcPr/>
          <w:p>
            <w:pPr>
              <w:pStyle w:val="Compact"/>
              <w:jc w:val="left"/>
            </w:pPr>
            <w:r>
              <w:rPr>
                <w:bCs/>
                <w:b/>
              </w:rPr>
              <w:t xml:space="preserve">Characteristic</w:t>
            </w:r>
          </w:p>
        </w:tc>
        <w:tc>
          <w:tcPr/>
          <w:p>
            <w:pPr>
              <w:pStyle w:val="Compact"/>
              <w:jc w:val="center"/>
            </w:pPr>
            <w:r>
              <w:rPr>
                <w:bCs/>
                <w:b/>
              </w:rPr>
              <w:t xml:space="preserve">central</w:t>
            </w:r>
            <w:r>
              <w:t xml:space="preserve">, N = 32,102,424</w:t>
            </w:r>
          </w:p>
        </w:tc>
        <w:tc>
          <w:tcPr/>
          <w:p>
            <w:pPr>
              <w:pStyle w:val="Compact"/>
              <w:jc w:val="center"/>
            </w:pPr>
            <w:r>
              <w:rPr>
                <w:bCs/>
                <w:b/>
              </w:rPr>
              <w:t xml:space="preserve">north</w:t>
            </w:r>
            <w:r>
              <w:t xml:space="preserve">, N = 19,329,178</w:t>
            </w:r>
          </w:p>
        </w:tc>
        <w:tc>
          <w:tcPr/>
          <w:p>
            <w:pPr>
              <w:pStyle w:val="Compact"/>
              <w:jc w:val="center"/>
            </w:pPr>
            <w:r>
              <w:rPr>
                <w:bCs/>
                <w:b/>
              </w:rPr>
              <w:t xml:space="preserve">southeast</w:t>
            </w:r>
            <w:r>
              <w:t xml:space="preserve">, N = 14,145,490</w:t>
            </w:r>
          </w:p>
        </w:tc>
        <w:tc>
          <w:tcPr/>
          <w:p>
            <w:pPr>
              <w:pStyle w:val="Compact"/>
              <w:jc w:val="center"/>
            </w:pPr>
            <w:r>
              <w:rPr>
                <w:bCs/>
                <w:b/>
              </w:rPr>
              <w:t xml:space="preserve">west</w:t>
            </w:r>
            <w:r>
              <w:t xml:space="preserve">, N = 19,684,966</w:t>
            </w:r>
          </w:p>
        </w:tc>
      </w:tr>
      <w:tr>
        <w:tc>
          <w:tcPr/>
          <w:p>
            <w:pPr>
              <w:pStyle w:val="Compact"/>
              <w:jc w:val="left"/>
            </w:pPr>
            <w:r>
              <w:t xml:space="preserve"># times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46%</w:t>
            </w:r>
          </w:p>
        </w:tc>
        <w:tc>
          <w:tcPr/>
          <w:p>
            <w:pPr>
              <w:pStyle w:val="Compact"/>
              <w:jc w:val="center"/>
            </w:pPr>
            <w:r>
              <w:t xml:space="preserve">41%</w:t>
            </w:r>
          </w:p>
        </w:tc>
        <w:tc>
          <w:tcPr/>
          <w:p>
            <w:pPr>
              <w:pStyle w:val="Compact"/>
              <w:jc w:val="center"/>
            </w:pPr>
            <w:r>
              <w:t xml:space="preserve">48%</w:t>
            </w:r>
          </w:p>
        </w:tc>
        <w:tc>
          <w:tcPr/>
          <w:p>
            <w:pPr>
              <w:pStyle w:val="Compact"/>
              <w:jc w:val="center"/>
            </w:pPr>
            <w:r>
              <w:t xml:space="preserve">43%</w:t>
            </w:r>
          </w:p>
        </w:tc>
      </w:tr>
      <w:tr>
        <w:tc>
          <w:tcPr/>
          <w:p>
            <w:pPr>
              <w:pStyle w:val="Compact"/>
              <w:jc w:val="left"/>
            </w:pPr>
            <w:r>
              <w:t xml:space="preserve">2</w:t>
            </w:r>
          </w:p>
        </w:tc>
        <w:tc>
          <w:tcPr/>
          <w:p>
            <w:pPr>
              <w:pStyle w:val="Compact"/>
              <w:jc w:val="center"/>
            </w:pPr>
            <w:r>
              <w:t xml:space="preserve">20%</w:t>
            </w:r>
          </w:p>
        </w:tc>
        <w:tc>
          <w:tcPr/>
          <w:p>
            <w:pPr>
              <w:pStyle w:val="Compact"/>
              <w:jc w:val="center"/>
            </w:pPr>
            <w:r>
              <w:t xml:space="preserve">17%</w:t>
            </w:r>
          </w:p>
        </w:tc>
        <w:tc>
          <w:tcPr/>
          <w:p>
            <w:pPr>
              <w:pStyle w:val="Compact"/>
              <w:jc w:val="center"/>
            </w:pPr>
            <w:r>
              <w:t xml:space="preserve">17%</w:t>
            </w:r>
          </w:p>
        </w:tc>
        <w:tc>
          <w:tcPr/>
          <w:p>
            <w:pPr>
              <w:pStyle w:val="Compact"/>
              <w:jc w:val="center"/>
            </w:pPr>
            <w:r>
              <w:t xml:space="preserve">19%</w:t>
            </w:r>
          </w:p>
        </w:tc>
      </w:tr>
      <w:tr>
        <w:tc>
          <w:tcPr/>
          <w:p>
            <w:pPr>
              <w:pStyle w:val="Compact"/>
              <w:jc w:val="left"/>
            </w:pPr>
            <w:r>
              <w:t xml:space="preserve">3</w:t>
            </w:r>
          </w:p>
        </w:tc>
        <w:tc>
          <w:tcPr/>
          <w:p>
            <w:pPr>
              <w:pStyle w:val="Compact"/>
              <w:jc w:val="center"/>
            </w:pPr>
            <w:r>
              <w:t xml:space="preserve">16%</w:t>
            </w:r>
          </w:p>
        </w:tc>
        <w:tc>
          <w:tcPr/>
          <w:p>
            <w:pPr>
              <w:pStyle w:val="Compact"/>
              <w:jc w:val="center"/>
            </w:pPr>
            <w:r>
              <w:t xml:space="preserve">11%</w:t>
            </w:r>
          </w:p>
        </w:tc>
        <w:tc>
          <w:tcPr/>
          <w:p>
            <w:pPr>
              <w:pStyle w:val="Compact"/>
              <w:jc w:val="center"/>
            </w:pPr>
            <w:r>
              <w:t xml:space="preserve">14%</w:t>
            </w:r>
          </w:p>
        </w:tc>
        <w:tc>
          <w:tcPr/>
          <w:p>
            <w:pPr>
              <w:pStyle w:val="Compact"/>
              <w:jc w:val="center"/>
            </w:pPr>
            <w:r>
              <w:t xml:space="preserve">12%</w:t>
            </w:r>
          </w:p>
        </w:tc>
      </w:tr>
      <w:tr>
        <w:tc>
          <w:tcPr/>
          <w:p>
            <w:pPr>
              <w:pStyle w:val="Compact"/>
              <w:jc w:val="left"/>
            </w:pPr>
            <w:r>
              <w:t xml:space="preserve">4</w:t>
            </w:r>
          </w:p>
        </w:tc>
        <w:tc>
          <w:tcPr/>
          <w:p>
            <w:pPr>
              <w:pStyle w:val="Compact"/>
              <w:jc w:val="center"/>
            </w:pPr>
            <w:r>
              <w:t xml:space="preserve">8.4%</w:t>
            </w:r>
          </w:p>
        </w:tc>
        <w:tc>
          <w:tcPr/>
          <w:p>
            <w:pPr>
              <w:pStyle w:val="Compact"/>
              <w:jc w:val="center"/>
            </w:pPr>
            <w:r>
              <w:t xml:space="preserve">11%</w:t>
            </w:r>
          </w:p>
        </w:tc>
        <w:tc>
          <w:tcPr/>
          <w:p>
            <w:pPr>
              <w:pStyle w:val="Compact"/>
              <w:jc w:val="center"/>
            </w:pPr>
            <w:r>
              <w:t xml:space="preserve">6.5%</w:t>
            </w:r>
          </w:p>
        </w:tc>
        <w:tc>
          <w:tcPr/>
          <w:p>
            <w:pPr>
              <w:pStyle w:val="Compact"/>
              <w:jc w:val="center"/>
            </w:pPr>
            <w:r>
              <w:t xml:space="preserve">8.6%</w:t>
            </w:r>
          </w:p>
        </w:tc>
      </w:tr>
      <w:tr>
        <w:tc>
          <w:tcPr/>
          <w:p>
            <w:pPr>
              <w:pStyle w:val="Compact"/>
              <w:jc w:val="left"/>
            </w:pPr>
            <w:r>
              <w:t xml:space="preserve">5</w:t>
            </w:r>
          </w:p>
        </w:tc>
        <w:tc>
          <w:tcPr/>
          <w:p>
            <w:pPr>
              <w:pStyle w:val="Compact"/>
              <w:jc w:val="center"/>
            </w:pPr>
            <w:r>
              <w:t xml:space="preserve">9.1%</w:t>
            </w:r>
          </w:p>
        </w:tc>
        <w:tc>
          <w:tcPr/>
          <w:p>
            <w:pPr>
              <w:pStyle w:val="Compact"/>
              <w:jc w:val="center"/>
            </w:pPr>
            <w:r>
              <w:t xml:space="preserve">20%</w:t>
            </w:r>
          </w:p>
        </w:tc>
        <w:tc>
          <w:tcPr/>
          <w:p>
            <w:pPr>
              <w:pStyle w:val="Compact"/>
              <w:jc w:val="center"/>
            </w:pPr>
            <w:r>
              <w:t xml:space="preserve">14%</w:t>
            </w:r>
          </w:p>
        </w:tc>
        <w:tc>
          <w:tcPr/>
          <w:p>
            <w:pPr>
              <w:pStyle w:val="Compact"/>
              <w:jc w:val="center"/>
            </w:pPr>
            <w:r>
              <w:t xml:space="preserve">17%</w:t>
            </w:r>
          </w:p>
        </w:tc>
      </w:tr>
      <w:tr>
        <w:tc>
          <w:tcPr/>
          <w:p>
            <w:pPr>
              <w:pStyle w:val="Compact"/>
              <w:jc w:val="left"/>
            </w:pPr>
            <w:r>
              <w:t xml:space="preserve">Unknown</w:t>
            </w:r>
          </w:p>
        </w:tc>
        <w:tc>
          <w:tcPr/>
          <w:p>
            <w:pPr>
              <w:pStyle w:val="Compact"/>
              <w:jc w:val="center"/>
            </w:pPr>
            <w:r>
              <w:t xml:space="preserve">29,596,809</w:t>
            </w:r>
          </w:p>
        </w:tc>
        <w:tc>
          <w:tcPr/>
          <w:p>
            <w:pPr>
              <w:pStyle w:val="Compact"/>
              <w:jc w:val="center"/>
            </w:pPr>
            <w:r>
              <w:t xml:space="preserve">17,469,479</w:t>
            </w:r>
          </w:p>
        </w:tc>
        <w:tc>
          <w:tcPr/>
          <w:p>
            <w:pPr>
              <w:pStyle w:val="Compact"/>
              <w:jc w:val="center"/>
            </w:pPr>
            <w:r>
              <w:t xml:space="preserve">13,018,662</w:t>
            </w:r>
          </w:p>
        </w:tc>
        <w:tc>
          <w:tcPr/>
          <w:p>
            <w:pPr>
              <w:pStyle w:val="Compact"/>
              <w:jc w:val="center"/>
            </w:pPr>
            <w:r>
              <w:t xml:space="preserve">17,802,913</w:t>
            </w:r>
          </w:p>
        </w:tc>
      </w:tr>
    </w:tbl>
    <w:bookmarkEnd w:id="23"/>
    <w:bookmarkStart w:id="24" w:name="X6b5b6aae0818fca3655ccadb5bd01ebcdf21d7b"/>
    <w:p>
      <w:pPr>
        <w:pStyle w:val="Heading3"/>
      </w:pPr>
      <w:r>
        <w:t xml:space="preserve">Did you start using marijuana in the last 12 months?</w:t>
      </w:r>
    </w:p>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(started_py),</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(started_py </w:t>
      </w:r>
      <w:r>
        <w:rPr>
          <w:rStyle w:val="SpecialCharTok"/>
        </w:rPr>
        <w:t xml:space="preserve">~</w:t>
      </w:r>
      <w:r>
        <w:rPr>
          <w:rStyle w:val="NormalTok"/>
        </w:rPr>
        <w:t xml:space="preserve"> </w:t>
      </w:r>
      <w:r>
        <w:rPr>
          <w:rStyle w:val="StringTok"/>
        </w:rPr>
        <w:t xml:space="preserve">"Started in the past year"</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85,262,058</w:t>
            </w:r>
          </w:p>
        </w:tc>
      </w:tr>
      <w:tr>
        <w:tc>
          <w:tcPr/>
          <w:p>
            <w:pPr>
              <w:pStyle w:val="Compact"/>
              <w:jc w:val="left"/>
            </w:pPr>
            <w:r>
              <w:t xml:space="preserve">Started in the past year</w:t>
            </w:r>
          </w:p>
        </w:tc>
        <w:tc>
          <w:tcPr/>
          <w:p>
            <w:pPr>
              <w:pStyle w:val="Compact"/>
              <w:jc w:val="center"/>
            </w:pPr>
            <w:r>
              <w:t xml:space="preserve">14%</w:t>
            </w:r>
          </w:p>
        </w:tc>
      </w:tr>
      <w:tr>
        <w:tc>
          <w:tcPr/>
          <w:p>
            <w:pPr>
              <w:pStyle w:val="Compact"/>
              <w:jc w:val="left"/>
            </w:pPr>
            <w:r>
              <w:t xml:space="preserve">Unknown</w:t>
            </w:r>
          </w:p>
        </w:tc>
        <w:tc>
          <w:tcPr/>
          <w:p>
            <w:pPr>
              <w:pStyle w:val="Compact"/>
              <w:jc w:val="center"/>
            </w:pPr>
            <w:r>
              <w:t xml:space="preserve">77,887,863</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gender,</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(started_py),</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(started_py </w:t>
      </w:r>
      <w:r>
        <w:rPr>
          <w:rStyle w:val="SpecialCharTok"/>
        </w:rPr>
        <w:t xml:space="preserve">~</w:t>
      </w:r>
      <w:r>
        <w:rPr>
          <w:rStyle w:val="NormalTok"/>
        </w:rPr>
        <w:t xml:space="preserve"> </w:t>
      </w:r>
      <w:r>
        <w:rPr>
          <w:rStyle w:val="StringTok"/>
        </w:rPr>
        <w:t xml:space="preserve">"started_py"</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Characteristic</w:t>
            </w:r>
          </w:p>
        </w:tc>
        <w:tc>
          <w:tcPr/>
          <w:p>
            <w:pPr>
              <w:pStyle w:val="Compact"/>
              <w:jc w:val="center"/>
            </w:pPr>
            <w:r>
              <w:rPr>
                <w:bCs/>
                <w:b/>
              </w:rPr>
              <w:t xml:space="preserve">1</w:t>
            </w:r>
            <w:r>
              <w:t xml:space="preserve">, N = 41,168,617</w:t>
            </w:r>
          </w:p>
        </w:tc>
        <w:tc>
          <w:tcPr/>
          <w:p>
            <w:pPr>
              <w:pStyle w:val="Compact"/>
              <w:jc w:val="center"/>
            </w:pPr>
            <w:r>
              <w:rPr>
                <w:bCs/>
                <w:b/>
              </w:rPr>
              <w:t xml:space="preserve">2</w:t>
            </w:r>
            <w:r>
              <w:t xml:space="preserve">, N = 44,093,441</w:t>
            </w:r>
          </w:p>
        </w:tc>
      </w:tr>
      <w:tr>
        <w:tc>
          <w:tcPr/>
          <w:p>
            <w:pPr>
              <w:pStyle w:val="Compact"/>
              <w:jc w:val="left"/>
            </w:pPr>
            <w:r>
              <w:t xml:space="preserve">started_py</w:t>
            </w:r>
          </w:p>
        </w:tc>
        <w:tc>
          <w:tcPr/>
          <w:p>
            <w:pPr>
              <w:pStyle w:val="Compact"/>
              <w:jc w:val="center"/>
            </w:pPr>
            <w:r>
              <w:t xml:space="preserve">12%</w:t>
            </w:r>
          </w:p>
        </w:tc>
        <w:tc>
          <w:tcPr/>
          <w:p>
            <w:pPr>
              <w:pStyle w:val="Compact"/>
              <w:jc w:val="center"/>
            </w:pPr>
            <w:r>
              <w:t xml:space="preserve">20%</w:t>
            </w:r>
          </w:p>
        </w:tc>
      </w:tr>
      <w:tr>
        <w:tc>
          <w:tcPr/>
          <w:p>
            <w:pPr>
              <w:pStyle w:val="Compact"/>
              <w:jc w:val="left"/>
            </w:pPr>
            <w:r>
              <w:t xml:space="preserve">Unknown</w:t>
            </w:r>
          </w:p>
        </w:tc>
        <w:tc>
          <w:tcPr/>
          <w:p>
            <w:pPr>
              <w:pStyle w:val="Compact"/>
              <w:jc w:val="center"/>
            </w:pPr>
            <w:r>
              <w:t xml:space="preserve">35,418,571</w:t>
            </w:r>
          </w:p>
        </w:tc>
        <w:tc>
          <w:tcPr/>
          <w:p>
            <w:pPr>
              <w:pStyle w:val="Compact"/>
              <w:jc w:val="center"/>
            </w:pPr>
            <w:r>
              <w:t xml:space="preserve">42,469,292</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age2,</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(started_py),</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(started_py </w:t>
      </w:r>
      <w:r>
        <w:rPr>
          <w:rStyle w:val="SpecialCharTok"/>
        </w:rPr>
        <w:t xml:space="preserve">~</w:t>
      </w:r>
      <w:r>
        <w:rPr>
          <w:rStyle w:val="NormalTok"/>
        </w:rPr>
        <w:t xml:space="preserve"> </w:t>
      </w:r>
      <w:r>
        <w:rPr>
          <w:rStyle w:val="StringTok"/>
        </w:rPr>
        <w:t xml:space="preserve">"started_py"</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977"/>
        <w:gridCol w:w="1388"/>
        <w:gridCol w:w="1388"/>
        <w:gridCol w:w="1388"/>
        <w:gridCol w:w="1388"/>
        <w:gridCol w:w="1388"/>
      </w:tblGrid>
      <w:tr>
        <w:trPr>
          <w:tblHeader w:val="true"/>
        </w:trPr>
        <w:tc>
          <w:tcPr/>
          <w:p>
            <w:pPr>
              <w:pStyle w:val="Compact"/>
              <w:jc w:val="left"/>
            </w:pPr>
            <w:r>
              <w:rPr>
                <w:bCs/>
                <w:b/>
              </w:rPr>
              <w:t xml:space="preserve">Characteristic</w:t>
            </w:r>
          </w:p>
        </w:tc>
        <w:tc>
          <w:tcPr/>
          <w:p>
            <w:pPr>
              <w:pStyle w:val="Compact"/>
              <w:jc w:val="center"/>
            </w:pPr>
            <w:r>
              <w:rPr>
                <w:bCs/>
                <w:b/>
              </w:rPr>
              <w:t xml:space="preserve">12-21</w:t>
            </w:r>
            <w:r>
              <w:t xml:space="preserve">, N = 23,372,489</w:t>
            </w:r>
          </w:p>
        </w:tc>
        <w:tc>
          <w:tcPr/>
          <w:p>
            <w:pPr>
              <w:pStyle w:val="Compact"/>
              <w:jc w:val="center"/>
            </w:pPr>
            <w:r>
              <w:rPr>
                <w:bCs/>
                <w:b/>
              </w:rPr>
              <w:t xml:space="preserve">22-32</w:t>
            </w:r>
            <w:r>
              <w:t xml:space="preserve">, N = 21,538,196</w:t>
            </w:r>
          </w:p>
        </w:tc>
        <w:tc>
          <w:tcPr/>
          <w:p>
            <w:pPr>
              <w:pStyle w:val="Compact"/>
              <w:jc w:val="center"/>
            </w:pPr>
            <w:r>
              <w:rPr>
                <w:bCs/>
                <w:b/>
              </w:rPr>
              <w:t xml:space="preserve">33-43</w:t>
            </w:r>
            <w:r>
              <w:t xml:space="preserve">, N = 16,045,431</w:t>
            </w:r>
          </w:p>
        </w:tc>
        <w:tc>
          <w:tcPr/>
          <w:p>
            <w:pPr>
              <w:pStyle w:val="Compact"/>
              <w:jc w:val="center"/>
            </w:pPr>
            <w:r>
              <w:rPr>
                <w:bCs/>
                <w:b/>
              </w:rPr>
              <w:t xml:space="preserve">44-54</w:t>
            </w:r>
            <w:r>
              <w:t xml:space="preserve">, N = 13,888,546</w:t>
            </w:r>
          </w:p>
        </w:tc>
        <w:tc>
          <w:tcPr/>
          <w:p>
            <w:pPr>
              <w:pStyle w:val="Compact"/>
              <w:jc w:val="center"/>
            </w:pPr>
            <w:r>
              <w:rPr>
                <w:bCs/>
                <w:b/>
              </w:rPr>
              <w:t xml:space="preserve">55-65</w:t>
            </w:r>
            <w:r>
              <w:t xml:space="preserve">, N = 10,417,396</w:t>
            </w:r>
          </w:p>
        </w:tc>
      </w:tr>
      <w:tr>
        <w:tc>
          <w:tcPr/>
          <w:p>
            <w:pPr>
              <w:pStyle w:val="Compact"/>
              <w:jc w:val="left"/>
            </w:pPr>
            <w:r>
              <w:t xml:space="preserve">started_py</w:t>
            </w:r>
          </w:p>
        </w:tc>
        <w:tc>
          <w:tcPr/>
          <w:p>
            <w:pPr>
              <w:pStyle w:val="Compact"/>
              <w:jc w:val="center"/>
            </w:pPr>
            <w:r>
              <w:t xml:space="preserve">29%</w:t>
            </w:r>
          </w:p>
        </w:tc>
        <w:tc>
          <w:tcPr/>
          <w:p>
            <w:pPr>
              <w:pStyle w:val="Compact"/>
              <w:jc w:val="center"/>
            </w:pPr>
            <w:r>
              <w:t xml:space="preserve">9.8%</w:t>
            </w:r>
          </w:p>
        </w:tc>
        <w:tc>
          <w:tcPr/>
          <w:p>
            <w:pPr>
              <w:pStyle w:val="Compact"/>
              <w:jc w:val="center"/>
            </w:pPr>
            <w:r>
              <w:t xml:space="preserve">5.5%</w:t>
            </w:r>
          </w:p>
        </w:tc>
        <w:tc>
          <w:tcPr/>
          <w:p>
            <w:pPr>
              <w:pStyle w:val="Compact"/>
              <w:jc w:val="center"/>
            </w:pPr>
            <w:r>
              <w:t xml:space="preserve">3.6%</w:t>
            </w:r>
          </w:p>
        </w:tc>
        <w:tc>
          <w:tcPr/>
          <w:p>
            <w:pPr>
              <w:pStyle w:val="Compact"/>
              <w:jc w:val="center"/>
            </w:pPr>
            <w:r>
              <w:t xml:space="preserve">3.8%</w:t>
            </w:r>
          </w:p>
        </w:tc>
      </w:tr>
      <w:tr>
        <w:tc>
          <w:tcPr/>
          <w:p>
            <w:pPr>
              <w:pStyle w:val="Compact"/>
              <w:jc w:val="left"/>
            </w:pPr>
            <w:r>
              <w:t xml:space="preserve">Unknown</w:t>
            </w:r>
          </w:p>
        </w:tc>
        <w:tc>
          <w:tcPr/>
          <w:p>
            <w:pPr>
              <w:pStyle w:val="Compact"/>
              <w:jc w:val="center"/>
            </w:pPr>
            <w:r>
              <w:t xml:space="preserve">21,154,848</w:t>
            </w:r>
          </w:p>
        </w:tc>
        <w:tc>
          <w:tcPr/>
          <w:p>
            <w:pPr>
              <w:pStyle w:val="Compact"/>
              <w:jc w:val="center"/>
            </w:pPr>
            <w:r>
              <w:t xml:space="preserve">18,993,857</w:t>
            </w:r>
          </w:p>
        </w:tc>
        <w:tc>
          <w:tcPr/>
          <w:p>
            <w:pPr>
              <w:pStyle w:val="Compact"/>
              <w:jc w:val="center"/>
            </w:pPr>
            <w:r>
              <w:t xml:space="preserve">14,769,626</w:t>
            </w:r>
          </w:p>
        </w:tc>
        <w:tc>
          <w:tcPr/>
          <w:p>
            <w:pPr>
              <w:pStyle w:val="Compact"/>
              <w:jc w:val="center"/>
            </w:pPr>
            <w:r>
              <w:t xml:space="preserve">13,028,894</w:t>
            </w:r>
          </w:p>
        </w:tc>
        <w:tc>
          <w:tcPr/>
          <w:p>
            <w:pPr>
              <w:pStyle w:val="Compact"/>
              <w:jc w:val="center"/>
            </w:pPr>
            <w:r>
              <w:t xml:space="preserve">9,940,637</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(started_py),</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(started_py </w:t>
      </w:r>
      <w:r>
        <w:rPr>
          <w:rStyle w:val="SpecialCharTok"/>
        </w:rPr>
        <w:t xml:space="preserve">~</w:t>
      </w:r>
      <w:r>
        <w:rPr>
          <w:rStyle w:val="NormalTok"/>
        </w:rPr>
        <w:t xml:space="preserve"> </w:t>
      </w:r>
      <w:r>
        <w:rPr>
          <w:rStyle w:val="StringTok"/>
        </w:rPr>
        <w:t xml:space="preserve">"started_py"</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1140"/>
        <w:gridCol w:w="1740"/>
        <w:gridCol w:w="1620"/>
        <w:gridCol w:w="1860"/>
        <w:gridCol w:w="1560"/>
      </w:tblGrid>
      <w:tr>
        <w:trPr>
          <w:tblHeader w:val="true"/>
        </w:trPr>
        <w:tc>
          <w:tcPr/>
          <w:p>
            <w:pPr>
              <w:pStyle w:val="Compact"/>
              <w:jc w:val="left"/>
            </w:pPr>
            <w:r>
              <w:rPr>
                <w:bCs/>
                <w:b/>
              </w:rPr>
              <w:t xml:space="preserve">Characteristic</w:t>
            </w:r>
          </w:p>
        </w:tc>
        <w:tc>
          <w:tcPr/>
          <w:p>
            <w:pPr>
              <w:pStyle w:val="Compact"/>
              <w:jc w:val="center"/>
            </w:pPr>
            <w:r>
              <w:rPr>
                <w:bCs/>
                <w:b/>
              </w:rPr>
              <w:t xml:space="preserve">central</w:t>
            </w:r>
            <w:r>
              <w:t xml:space="preserve">, N = 32,102,424</w:t>
            </w:r>
          </w:p>
        </w:tc>
        <w:tc>
          <w:tcPr/>
          <w:p>
            <w:pPr>
              <w:pStyle w:val="Compact"/>
              <w:jc w:val="center"/>
            </w:pPr>
            <w:r>
              <w:rPr>
                <w:bCs/>
                <w:b/>
              </w:rPr>
              <w:t xml:space="preserve">north</w:t>
            </w:r>
            <w:r>
              <w:t xml:space="preserve">, N = 19,329,178</w:t>
            </w:r>
          </w:p>
        </w:tc>
        <w:tc>
          <w:tcPr/>
          <w:p>
            <w:pPr>
              <w:pStyle w:val="Compact"/>
              <w:jc w:val="center"/>
            </w:pPr>
            <w:r>
              <w:rPr>
                <w:bCs/>
                <w:b/>
              </w:rPr>
              <w:t xml:space="preserve">southeast</w:t>
            </w:r>
            <w:r>
              <w:t xml:space="preserve">, N = 14,145,490</w:t>
            </w:r>
          </w:p>
        </w:tc>
        <w:tc>
          <w:tcPr/>
          <w:p>
            <w:pPr>
              <w:pStyle w:val="Compact"/>
              <w:jc w:val="center"/>
            </w:pPr>
            <w:r>
              <w:rPr>
                <w:bCs/>
                <w:b/>
              </w:rPr>
              <w:t xml:space="preserve">west</w:t>
            </w:r>
            <w:r>
              <w:t xml:space="preserve">, N = 19,684,966</w:t>
            </w:r>
          </w:p>
        </w:tc>
      </w:tr>
      <w:tr>
        <w:tc>
          <w:tcPr/>
          <w:p>
            <w:pPr>
              <w:pStyle w:val="Compact"/>
              <w:jc w:val="left"/>
            </w:pPr>
            <w:r>
              <w:t xml:space="preserve">started_py</w:t>
            </w:r>
          </w:p>
        </w:tc>
        <w:tc>
          <w:tcPr/>
          <w:p>
            <w:pPr>
              <w:pStyle w:val="Compact"/>
              <w:jc w:val="center"/>
            </w:pPr>
            <w:r>
              <w:t xml:space="preserve">12%</w:t>
            </w:r>
          </w:p>
        </w:tc>
        <w:tc>
          <w:tcPr/>
          <w:p>
            <w:pPr>
              <w:pStyle w:val="Compact"/>
              <w:jc w:val="center"/>
            </w:pPr>
            <w:r>
              <w:t xml:space="preserve">15%</w:t>
            </w:r>
          </w:p>
        </w:tc>
        <w:tc>
          <w:tcPr/>
          <w:p>
            <w:pPr>
              <w:pStyle w:val="Compact"/>
              <w:jc w:val="center"/>
            </w:pPr>
            <w:r>
              <w:t xml:space="preserve">13%</w:t>
            </w:r>
          </w:p>
        </w:tc>
        <w:tc>
          <w:tcPr/>
          <w:p>
            <w:pPr>
              <w:pStyle w:val="Compact"/>
              <w:jc w:val="center"/>
            </w:pPr>
            <w:r>
              <w:t xml:space="preserve">16%</w:t>
            </w:r>
          </w:p>
        </w:tc>
      </w:tr>
      <w:tr>
        <w:tc>
          <w:tcPr/>
          <w:p>
            <w:pPr>
              <w:pStyle w:val="Compact"/>
              <w:jc w:val="left"/>
            </w:pPr>
            <w:r>
              <w:t xml:space="preserve">Unknown</w:t>
            </w:r>
          </w:p>
        </w:tc>
        <w:tc>
          <w:tcPr/>
          <w:p>
            <w:pPr>
              <w:pStyle w:val="Compact"/>
              <w:jc w:val="center"/>
            </w:pPr>
            <w:r>
              <w:t xml:space="preserve">29,596,809</w:t>
            </w:r>
          </w:p>
        </w:tc>
        <w:tc>
          <w:tcPr/>
          <w:p>
            <w:pPr>
              <w:pStyle w:val="Compact"/>
              <w:jc w:val="center"/>
            </w:pPr>
            <w:r>
              <w:t xml:space="preserve">17,469,479</w:t>
            </w:r>
          </w:p>
        </w:tc>
        <w:tc>
          <w:tcPr/>
          <w:p>
            <w:pPr>
              <w:pStyle w:val="Compact"/>
              <w:jc w:val="center"/>
            </w:pPr>
            <w:r>
              <w:t xml:space="preserve">13,018,662</w:t>
            </w:r>
          </w:p>
        </w:tc>
        <w:tc>
          <w:tcPr/>
          <w:p>
            <w:pPr>
              <w:pStyle w:val="Compact"/>
              <w:jc w:val="center"/>
            </w:pPr>
            <w:r>
              <w:t xml:space="preserve">17,802,913</w:t>
            </w:r>
          </w:p>
        </w:tc>
      </w:tr>
    </w:tbl>
    <w:bookmarkEnd w:id="24"/>
    <w:bookmarkStart w:id="25" w:name="Xf541a3a77a1fa493b31f14c2ee0356032be0794"/>
    <w:p>
      <w:pPr>
        <w:pStyle w:val="Heading3"/>
      </w:pPr>
      <w:r>
        <w:t xml:space="preserve">Have you used marijuana in the last 12 months?</w:t>
      </w:r>
    </w:p>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(py),</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(py </w:t>
      </w:r>
      <w:r>
        <w:rPr>
          <w:rStyle w:val="SpecialCharTok"/>
        </w:rPr>
        <w:t xml:space="preserve">~</w:t>
      </w:r>
      <w:r>
        <w:rPr>
          <w:rStyle w:val="NormalTok"/>
        </w:rPr>
        <w:t xml:space="preserve"> </w:t>
      </w:r>
      <w:r>
        <w:rPr>
          <w:rStyle w:val="StringTok"/>
        </w:rPr>
        <w:t xml:space="preserve">"Used in the past year"</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85,262,058</w:t>
            </w:r>
          </w:p>
        </w:tc>
      </w:tr>
      <w:tr>
        <w:tc>
          <w:tcPr/>
          <w:p>
            <w:pPr>
              <w:pStyle w:val="Compact"/>
              <w:jc w:val="left"/>
            </w:pPr>
            <w:r>
              <w:t xml:space="preserve">Used in the past year</w:t>
            </w:r>
          </w:p>
        </w:tc>
        <w:tc>
          <w:tcPr/>
          <w:p>
            <w:pPr>
              <w:pStyle w:val="Compact"/>
              <w:jc w:val="center"/>
            </w:pPr>
            <w:r>
              <w:t xml:space="preserve">13%</w:t>
            </w:r>
          </w:p>
        </w:tc>
      </w:tr>
      <w:tr>
        <w:tc>
          <w:tcPr/>
          <w:p>
            <w:pPr>
              <w:pStyle w:val="Compact"/>
              <w:jc w:val="left"/>
            </w:pPr>
            <w:r>
              <w:t xml:space="preserve">Unknown</w:t>
            </w:r>
          </w:p>
        </w:tc>
        <w:tc>
          <w:tcPr/>
          <w:p>
            <w:pPr>
              <w:pStyle w:val="Compact"/>
              <w:jc w:val="center"/>
            </w:pPr>
            <w:r>
              <w:t xml:space="preserve">78,901,254</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gender,</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(py),</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(py </w:t>
      </w:r>
      <w:r>
        <w:rPr>
          <w:rStyle w:val="SpecialCharTok"/>
        </w:rPr>
        <w:t xml:space="preserve">~</w:t>
      </w:r>
      <w:r>
        <w:rPr>
          <w:rStyle w:val="NormalTok"/>
        </w:rPr>
        <w:t xml:space="preserve"> </w:t>
      </w:r>
      <w:r>
        <w:rPr>
          <w:rStyle w:val="StringTok"/>
        </w:rPr>
        <w:t xml:space="preserve">"Used in the past year"</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Characteristic</w:t>
            </w:r>
          </w:p>
        </w:tc>
        <w:tc>
          <w:tcPr/>
          <w:p>
            <w:pPr>
              <w:pStyle w:val="Compact"/>
              <w:jc w:val="center"/>
            </w:pPr>
            <w:r>
              <w:rPr>
                <w:bCs/>
                <w:b/>
              </w:rPr>
              <w:t xml:space="preserve">1</w:t>
            </w:r>
            <w:r>
              <w:t xml:space="preserve">, N = 41,168,617</w:t>
            </w:r>
          </w:p>
        </w:tc>
        <w:tc>
          <w:tcPr/>
          <w:p>
            <w:pPr>
              <w:pStyle w:val="Compact"/>
              <w:jc w:val="center"/>
            </w:pPr>
            <w:r>
              <w:rPr>
                <w:bCs/>
                <w:b/>
              </w:rPr>
              <w:t xml:space="preserve">2</w:t>
            </w:r>
            <w:r>
              <w:t xml:space="preserve">, N = 44,093,441</w:t>
            </w:r>
          </w:p>
        </w:tc>
      </w:tr>
      <w:tr>
        <w:tc>
          <w:tcPr/>
          <w:p>
            <w:pPr>
              <w:pStyle w:val="Compact"/>
              <w:jc w:val="left"/>
            </w:pPr>
            <w:r>
              <w:t xml:space="preserve">Used in the past year</w:t>
            </w:r>
          </w:p>
        </w:tc>
        <w:tc>
          <w:tcPr/>
          <w:p>
            <w:pPr>
              <w:pStyle w:val="Compact"/>
              <w:jc w:val="center"/>
            </w:pPr>
            <w:r>
              <w:t xml:space="preserve">14%</w:t>
            </w:r>
          </w:p>
        </w:tc>
        <w:tc>
          <w:tcPr/>
          <w:p>
            <w:pPr>
              <w:pStyle w:val="Compact"/>
              <w:jc w:val="center"/>
            </w:pPr>
            <w:r>
              <w:t xml:space="preserve">6.0%</w:t>
            </w:r>
          </w:p>
        </w:tc>
      </w:tr>
      <w:tr>
        <w:tc>
          <w:tcPr/>
          <w:p>
            <w:pPr>
              <w:pStyle w:val="Compact"/>
              <w:jc w:val="left"/>
            </w:pPr>
            <w:r>
              <w:t xml:space="preserve">Unknown</w:t>
            </w:r>
          </w:p>
        </w:tc>
        <w:tc>
          <w:tcPr/>
          <w:p>
            <w:pPr>
              <w:pStyle w:val="Compact"/>
              <w:jc w:val="center"/>
            </w:pPr>
            <w:r>
              <w:t xml:space="preserve">36,109,374</w:t>
            </w:r>
          </w:p>
        </w:tc>
        <w:tc>
          <w:tcPr/>
          <w:p>
            <w:pPr>
              <w:pStyle w:val="Compact"/>
              <w:jc w:val="center"/>
            </w:pPr>
            <w:r>
              <w:t xml:space="preserve">42,791,880</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age2,</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(py),</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(py </w:t>
      </w:r>
      <w:r>
        <w:rPr>
          <w:rStyle w:val="SpecialCharTok"/>
        </w:rPr>
        <w:t xml:space="preserve">~</w:t>
      </w:r>
      <w:r>
        <w:rPr>
          <w:rStyle w:val="NormalTok"/>
        </w:rPr>
        <w:t xml:space="preserve"> </w:t>
      </w:r>
      <w:r>
        <w:rPr>
          <w:rStyle w:val="StringTok"/>
        </w:rPr>
        <w:t xml:space="preserve">"Used in the past year"</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1109"/>
        <w:gridCol w:w="1362"/>
        <w:gridCol w:w="1362"/>
        <w:gridCol w:w="1362"/>
        <w:gridCol w:w="1362"/>
        <w:gridCol w:w="1362"/>
      </w:tblGrid>
      <w:tr>
        <w:trPr>
          <w:tblHeader w:val="true"/>
        </w:trPr>
        <w:tc>
          <w:tcPr/>
          <w:p>
            <w:pPr>
              <w:pStyle w:val="Compact"/>
              <w:jc w:val="left"/>
            </w:pPr>
            <w:r>
              <w:rPr>
                <w:bCs/>
                <w:b/>
              </w:rPr>
              <w:t xml:space="preserve">Characteristic</w:t>
            </w:r>
          </w:p>
        </w:tc>
        <w:tc>
          <w:tcPr/>
          <w:p>
            <w:pPr>
              <w:pStyle w:val="Compact"/>
              <w:jc w:val="center"/>
            </w:pPr>
            <w:r>
              <w:rPr>
                <w:bCs/>
                <w:b/>
              </w:rPr>
              <w:t xml:space="preserve">12-21</w:t>
            </w:r>
            <w:r>
              <w:t xml:space="preserve">, N = 23,372,489</w:t>
            </w:r>
          </w:p>
        </w:tc>
        <w:tc>
          <w:tcPr/>
          <w:p>
            <w:pPr>
              <w:pStyle w:val="Compact"/>
              <w:jc w:val="center"/>
            </w:pPr>
            <w:r>
              <w:rPr>
                <w:bCs/>
                <w:b/>
              </w:rPr>
              <w:t xml:space="preserve">22-32</w:t>
            </w:r>
            <w:r>
              <w:t xml:space="preserve">, N = 21,538,196</w:t>
            </w:r>
          </w:p>
        </w:tc>
        <w:tc>
          <w:tcPr/>
          <w:p>
            <w:pPr>
              <w:pStyle w:val="Compact"/>
              <w:jc w:val="center"/>
            </w:pPr>
            <w:r>
              <w:rPr>
                <w:bCs/>
                <w:b/>
              </w:rPr>
              <w:t xml:space="preserve">33-43</w:t>
            </w:r>
            <w:r>
              <w:t xml:space="preserve">, N = 16,045,431</w:t>
            </w:r>
          </w:p>
        </w:tc>
        <w:tc>
          <w:tcPr/>
          <w:p>
            <w:pPr>
              <w:pStyle w:val="Compact"/>
              <w:jc w:val="center"/>
            </w:pPr>
            <w:r>
              <w:rPr>
                <w:bCs/>
                <w:b/>
              </w:rPr>
              <w:t xml:space="preserve">44-54</w:t>
            </w:r>
            <w:r>
              <w:t xml:space="preserve">, N = 13,888,546</w:t>
            </w:r>
          </w:p>
        </w:tc>
        <w:tc>
          <w:tcPr/>
          <w:p>
            <w:pPr>
              <w:pStyle w:val="Compact"/>
              <w:jc w:val="center"/>
            </w:pPr>
            <w:r>
              <w:rPr>
                <w:bCs/>
                <w:b/>
              </w:rPr>
              <w:t xml:space="preserve">55-65</w:t>
            </w:r>
            <w:r>
              <w:t xml:space="preserve">, N = 10,417,396</w:t>
            </w:r>
          </w:p>
        </w:tc>
      </w:tr>
      <w:tr>
        <w:tc>
          <w:tcPr/>
          <w:p>
            <w:pPr>
              <w:pStyle w:val="Compact"/>
              <w:jc w:val="left"/>
            </w:pPr>
            <w:r>
              <w:t xml:space="preserve">Used in the past year</w:t>
            </w:r>
          </w:p>
        </w:tc>
        <w:tc>
          <w:tcPr/>
          <w:p>
            <w:pPr>
              <w:pStyle w:val="Compact"/>
              <w:jc w:val="center"/>
            </w:pPr>
            <w:r>
              <w:t xml:space="preserve">20%</w:t>
            </w:r>
          </w:p>
        </w:tc>
        <w:tc>
          <w:tcPr/>
          <w:p>
            <w:pPr>
              <w:pStyle w:val="Compact"/>
              <w:jc w:val="center"/>
            </w:pPr>
            <w:r>
              <w:t xml:space="preserve">13%</w:t>
            </w:r>
          </w:p>
        </w:tc>
        <w:tc>
          <w:tcPr/>
          <w:p>
            <w:pPr>
              <w:pStyle w:val="Compact"/>
              <w:jc w:val="center"/>
            </w:pPr>
            <w:r>
              <w:t xml:space="preserve">10%</w:t>
            </w:r>
          </w:p>
        </w:tc>
        <w:tc>
          <w:tcPr/>
          <w:p>
            <w:pPr>
              <w:pStyle w:val="Compact"/>
              <w:jc w:val="center"/>
            </w:pPr>
            <w:r>
              <w:t xml:space="preserve">7.0%</w:t>
            </w:r>
          </w:p>
        </w:tc>
        <w:tc>
          <w:tcPr/>
          <w:p>
            <w:pPr>
              <w:pStyle w:val="Compact"/>
              <w:jc w:val="center"/>
            </w:pPr>
            <w:r>
              <w:t xml:space="preserve">3.7%</w:t>
            </w:r>
          </w:p>
        </w:tc>
      </w:tr>
      <w:tr>
        <w:tc>
          <w:tcPr/>
          <w:p>
            <w:pPr>
              <w:pStyle w:val="Compact"/>
              <w:jc w:val="left"/>
            </w:pPr>
            <w:r>
              <w:t xml:space="preserve">Unknown</w:t>
            </w:r>
          </w:p>
        </w:tc>
        <w:tc>
          <w:tcPr/>
          <w:p>
            <w:pPr>
              <w:pStyle w:val="Compact"/>
              <w:jc w:val="center"/>
            </w:pPr>
            <w:r>
              <w:t xml:space="preserve">21,799,738</w:t>
            </w:r>
          </w:p>
        </w:tc>
        <w:tc>
          <w:tcPr/>
          <w:p>
            <w:pPr>
              <w:pStyle w:val="Compact"/>
              <w:jc w:val="center"/>
            </w:pPr>
            <w:r>
              <w:t xml:space="preserve">19,243,097</w:t>
            </w:r>
          </w:p>
        </w:tc>
        <w:tc>
          <w:tcPr/>
          <w:p>
            <w:pPr>
              <w:pStyle w:val="Compact"/>
              <w:jc w:val="center"/>
            </w:pPr>
            <w:r>
              <w:t xml:space="preserve">14,839,749</w:t>
            </w:r>
          </w:p>
        </w:tc>
        <w:tc>
          <w:tcPr/>
          <w:p>
            <w:pPr>
              <w:pStyle w:val="Compact"/>
              <w:jc w:val="center"/>
            </w:pPr>
            <w:r>
              <w:t xml:space="preserve">13,059,706</w:t>
            </w:r>
          </w:p>
        </w:tc>
        <w:tc>
          <w:tcPr/>
          <w:p>
            <w:pPr>
              <w:pStyle w:val="Compact"/>
              <w:jc w:val="center"/>
            </w:pPr>
            <w:r>
              <w:t xml:space="preserve">9,958,964</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(py),</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(py </w:t>
      </w:r>
      <w:r>
        <w:rPr>
          <w:rStyle w:val="SpecialCharTok"/>
        </w:rPr>
        <w:t xml:space="preserve">~</w:t>
      </w:r>
      <w:r>
        <w:rPr>
          <w:rStyle w:val="NormalTok"/>
        </w:rPr>
        <w:t xml:space="preserve"> </w:t>
      </w:r>
      <w:r>
        <w:rPr>
          <w:rStyle w:val="StringTok"/>
        </w:rPr>
        <w:t xml:space="preserve">"Used in the past year"</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1290"/>
        <w:gridCol w:w="1701"/>
        <w:gridCol w:w="1584"/>
        <w:gridCol w:w="1818"/>
        <w:gridCol w:w="1525"/>
      </w:tblGrid>
      <w:tr>
        <w:trPr>
          <w:tblHeader w:val="true"/>
        </w:trPr>
        <w:tc>
          <w:tcPr/>
          <w:p>
            <w:pPr>
              <w:pStyle w:val="Compact"/>
              <w:jc w:val="left"/>
            </w:pPr>
            <w:r>
              <w:rPr>
                <w:bCs/>
                <w:b/>
              </w:rPr>
              <w:t xml:space="preserve">Characteristic</w:t>
            </w:r>
          </w:p>
        </w:tc>
        <w:tc>
          <w:tcPr/>
          <w:p>
            <w:pPr>
              <w:pStyle w:val="Compact"/>
              <w:jc w:val="center"/>
            </w:pPr>
            <w:r>
              <w:rPr>
                <w:bCs/>
                <w:b/>
              </w:rPr>
              <w:t xml:space="preserve">central</w:t>
            </w:r>
            <w:r>
              <w:t xml:space="preserve">, N = 32,102,424</w:t>
            </w:r>
          </w:p>
        </w:tc>
        <w:tc>
          <w:tcPr/>
          <w:p>
            <w:pPr>
              <w:pStyle w:val="Compact"/>
              <w:jc w:val="center"/>
            </w:pPr>
            <w:r>
              <w:rPr>
                <w:bCs/>
                <w:b/>
              </w:rPr>
              <w:t xml:space="preserve">north</w:t>
            </w:r>
            <w:r>
              <w:t xml:space="preserve">, N = 19,329,178</w:t>
            </w:r>
          </w:p>
        </w:tc>
        <w:tc>
          <w:tcPr/>
          <w:p>
            <w:pPr>
              <w:pStyle w:val="Compact"/>
              <w:jc w:val="center"/>
            </w:pPr>
            <w:r>
              <w:rPr>
                <w:bCs/>
                <w:b/>
              </w:rPr>
              <w:t xml:space="preserve">southeast</w:t>
            </w:r>
            <w:r>
              <w:t xml:space="preserve">, N = 14,145,490</w:t>
            </w:r>
          </w:p>
        </w:tc>
        <w:tc>
          <w:tcPr/>
          <w:p>
            <w:pPr>
              <w:pStyle w:val="Compact"/>
              <w:jc w:val="center"/>
            </w:pPr>
            <w:r>
              <w:rPr>
                <w:bCs/>
                <w:b/>
              </w:rPr>
              <w:t xml:space="preserve">west</w:t>
            </w:r>
            <w:r>
              <w:t xml:space="preserve">, N = 19,684,966</w:t>
            </w:r>
          </w:p>
        </w:tc>
      </w:tr>
      <w:tr>
        <w:tc>
          <w:tcPr/>
          <w:p>
            <w:pPr>
              <w:pStyle w:val="Compact"/>
              <w:jc w:val="left"/>
            </w:pPr>
            <w:r>
              <w:t xml:space="preserve">Used in the past year</w:t>
            </w:r>
          </w:p>
        </w:tc>
        <w:tc>
          <w:tcPr/>
          <w:p>
            <w:pPr>
              <w:pStyle w:val="Compact"/>
              <w:jc w:val="center"/>
            </w:pPr>
            <w:r>
              <w:t xml:space="preserve">15%</w:t>
            </w:r>
          </w:p>
        </w:tc>
        <w:tc>
          <w:tcPr/>
          <w:p>
            <w:pPr>
              <w:pStyle w:val="Compact"/>
              <w:jc w:val="center"/>
            </w:pPr>
            <w:r>
              <w:t xml:space="preserve">15%</w:t>
            </w:r>
          </w:p>
        </w:tc>
        <w:tc>
          <w:tcPr/>
          <w:p>
            <w:pPr>
              <w:pStyle w:val="Compact"/>
              <w:jc w:val="center"/>
            </w:pPr>
            <w:r>
              <w:t xml:space="preserve">5.5%</w:t>
            </w:r>
          </w:p>
        </w:tc>
        <w:tc>
          <w:tcPr/>
          <w:p>
            <w:pPr>
              <w:pStyle w:val="Compact"/>
              <w:jc w:val="center"/>
            </w:pPr>
            <w:r>
              <w:t xml:space="preserve">12%</w:t>
            </w:r>
          </w:p>
        </w:tc>
      </w:tr>
      <w:tr>
        <w:tc>
          <w:tcPr/>
          <w:p>
            <w:pPr>
              <w:pStyle w:val="Compact"/>
              <w:jc w:val="left"/>
            </w:pPr>
            <w:r>
              <w:t xml:space="preserve">Unknown</w:t>
            </w:r>
          </w:p>
        </w:tc>
        <w:tc>
          <w:tcPr/>
          <w:p>
            <w:pPr>
              <w:pStyle w:val="Compact"/>
              <w:jc w:val="center"/>
            </w:pPr>
            <w:r>
              <w:t xml:space="preserve">29,897,761</w:t>
            </w:r>
          </w:p>
        </w:tc>
        <w:tc>
          <w:tcPr/>
          <w:p>
            <w:pPr>
              <w:pStyle w:val="Compact"/>
              <w:jc w:val="center"/>
            </w:pPr>
            <w:r>
              <w:t xml:space="preserve">17,740,961</w:t>
            </w:r>
          </w:p>
        </w:tc>
        <w:tc>
          <w:tcPr/>
          <w:p>
            <w:pPr>
              <w:pStyle w:val="Compact"/>
              <w:jc w:val="center"/>
            </w:pPr>
            <w:r>
              <w:t xml:space="preserve">13,163,401</w:t>
            </w:r>
          </w:p>
        </w:tc>
        <w:tc>
          <w:tcPr/>
          <w:p>
            <w:pPr>
              <w:pStyle w:val="Compact"/>
              <w:jc w:val="center"/>
            </w:pPr>
            <w:r>
              <w:t xml:space="preserve">18,099,130</w:t>
            </w:r>
          </w:p>
        </w:tc>
      </w:tr>
    </w:tbl>
    <w:bookmarkEnd w:id="25"/>
    <w:bookmarkStart w:id="26" w:name="X5a5c82bec004b5d878295e5e7b3f2ef1b46a742"/>
    <w:p>
      <w:pPr>
        <w:pStyle w:val="Heading3"/>
      </w:pPr>
      <w:r>
        <w:t xml:space="preserve">In the last 30 days, have you used marijuana?</w:t>
      </w:r>
    </w:p>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(pm),</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(pm </w:t>
      </w:r>
      <w:r>
        <w:rPr>
          <w:rStyle w:val="SpecialCharTok"/>
        </w:rPr>
        <w:t xml:space="preserve">~</w:t>
      </w:r>
      <w:r>
        <w:rPr>
          <w:rStyle w:val="NormalTok"/>
        </w:rPr>
        <w:t xml:space="preserve"> </w:t>
      </w:r>
      <w:r>
        <w:rPr>
          <w:rStyle w:val="StringTok"/>
        </w:rPr>
        <w:t xml:space="preserve">"Used in the past month"</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85,262,058</w:t>
            </w:r>
          </w:p>
        </w:tc>
      </w:tr>
      <w:tr>
        <w:tc>
          <w:tcPr/>
          <w:p>
            <w:pPr>
              <w:pStyle w:val="Compact"/>
              <w:jc w:val="left"/>
            </w:pPr>
            <w:r>
              <w:t xml:space="preserve">Used in the past month</w:t>
            </w:r>
          </w:p>
        </w:tc>
        <w:tc>
          <w:tcPr/>
          <w:p>
            <w:pPr>
              <w:pStyle w:val="Compact"/>
            </w:pPr>
          </w:p>
        </w:tc>
      </w:tr>
      <w:tr>
        <w:tc>
          <w:tcPr/>
          <w:p>
            <w:pPr>
              <w:pStyle w:val="Compact"/>
              <w:jc w:val="left"/>
            </w:pPr>
            <w:r>
              <w:t xml:space="preserve">1-5 days</w:t>
            </w:r>
          </w:p>
        </w:tc>
        <w:tc>
          <w:tcPr/>
          <w:p>
            <w:pPr>
              <w:pStyle w:val="Compact"/>
              <w:jc w:val="center"/>
            </w:pPr>
            <w:r>
              <w:t xml:space="preserve">30%</w:t>
            </w:r>
          </w:p>
        </w:tc>
      </w:tr>
      <w:tr>
        <w:tc>
          <w:tcPr/>
          <w:p>
            <w:pPr>
              <w:pStyle w:val="Compact"/>
              <w:jc w:val="left"/>
            </w:pPr>
            <w:r>
              <w:t xml:space="preserve">6-19 days</w:t>
            </w:r>
          </w:p>
        </w:tc>
        <w:tc>
          <w:tcPr/>
          <w:p>
            <w:pPr>
              <w:pStyle w:val="Compact"/>
              <w:jc w:val="center"/>
            </w:pPr>
            <w:r>
              <w:t xml:space="preserve">9.5%</w:t>
            </w:r>
          </w:p>
        </w:tc>
      </w:tr>
      <w:tr>
        <w:tc>
          <w:tcPr/>
          <w:p>
            <w:pPr>
              <w:pStyle w:val="Compact"/>
              <w:jc w:val="left"/>
            </w:pPr>
            <w:r>
              <w:t xml:space="preserve">more than 20 days</w:t>
            </w:r>
          </w:p>
        </w:tc>
        <w:tc>
          <w:tcPr/>
          <w:p>
            <w:pPr>
              <w:pStyle w:val="Compact"/>
              <w:jc w:val="center"/>
            </w:pPr>
            <w:r>
              <w:t xml:space="preserve">15%</w:t>
            </w:r>
          </w:p>
        </w:tc>
      </w:tr>
      <w:tr>
        <w:tc>
          <w:tcPr/>
          <w:p>
            <w:pPr>
              <w:pStyle w:val="Compact"/>
              <w:jc w:val="left"/>
            </w:pPr>
            <w:r>
              <w:t xml:space="preserve">No</w:t>
            </w:r>
          </w:p>
        </w:tc>
        <w:tc>
          <w:tcPr/>
          <w:p>
            <w:pPr>
              <w:pStyle w:val="Compact"/>
              <w:jc w:val="center"/>
            </w:pPr>
            <w:r>
              <w:t xml:space="preserve">45%</w:t>
            </w:r>
          </w:p>
        </w:tc>
      </w:tr>
      <w:tr>
        <w:tc>
          <w:tcPr/>
          <w:p>
            <w:pPr>
              <w:pStyle w:val="Compact"/>
              <w:jc w:val="left"/>
            </w:pPr>
            <w:r>
              <w:t xml:space="preserve">Unknown</w:t>
            </w:r>
          </w:p>
        </w:tc>
        <w:tc>
          <w:tcPr/>
          <w:p>
            <w:pPr>
              <w:pStyle w:val="Compact"/>
              <w:jc w:val="center"/>
            </w:pPr>
            <w:r>
              <w:t xml:space="preserve">83,440,437</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(pm),</w:t>
      </w:r>
      <w:r>
        <w:br/>
      </w:r>
      <w:r>
        <w:rPr>
          <w:rStyle w:val="NormalTok"/>
        </w:rPr>
        <w:t xml:space="preserve">  </w:t>
      </w:r>
      <w:r>
        <w:rPr>
          <w:rStyle w:val="AttributeTok"/>
        </w:rPr>
        <w:t xml:space="preserve">by =</w:t>
      </w:r>
      <w:r>
        <w:rPr>
          <w:rStyle w:val="NormalTok"/>
        </w:rPr>
        <w:t xml:space="preserve"> gender,</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(pm </w:t>
      </w:r>
      <w:r>
        <w:rPr>
          <w:rStyle w:val="SpecialCharTok"/>
        </w:rPr>
        <w:t xml:space="preserve">~</w:t>
      </w:r>
      <w:r>
        <w:rPr>
          <w:rStyle w:val="NormalTok"/>
        </w:rPr>
        <w:t xml:space="preserve"> </w:t>
      </w:r>
      <w:r>
        <w:rPr>
          <w:rStyle w:val="StringTok"/>
        </w:rPr>
        <w:t xml:space="preserve">"Used in the past month"</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Characteristic</w:t>
            </w:r>
          </w:p>
        </w:tc>
        <w:tc>
          <w:tcPr/>
          <w:p>
            <w:pPr>
              <w:pStyle w:val="Compact"/>
              <w:jc w:val="center"/>
            </w:pPr>
            <w:r>
              <w:rPr>
                <w:bCs/>
                <w:b/>
              </w:rPr>
              <w:t xml:space="preserve">1</w:t>
            </w:r>
            <w:r>
              <w:t xml:space="preserve">, N = 41,168,617</w:t>
            </w:r>
          </w:p>
        </w:tc>
        <w:tc>
          <w:tcPr/>
          <w:p>
            <w:pPr>
              <w:pStyle w:val="Compact"/>
              <w:jc w:val="center"/>
            </w:pPr>
            <w:r>
              <w:rPr>
                <w:bCs/>
                <w:b/>
              </w:rPr>
              <w:t xml:space="preserve">2</w:t>
            </w:r>
            <w:r>
              <w:t xml:space="preserve">, N = 44,093,441</w:t>
            </w:r>
          </w:p>
        </w:tc>
      </w:tr>
      <w:tr>
        <w:tc>
          <w:tcPr/>
          <w:p>
            <w:pPr>
              <w:pStyle w:val="Compact"/>
              <w:jc w:val="left"/>
            </w:pPr>
            <w:r>
              <w:t xml:space="preserve">Used in the past month</w:t>
            </w:r>
          </w:p>
        </w:tc>
        <w:tc>
          <w:tcPr/>
          <w:p>
            <w:pPr>
              <w:pStyle w:val="Compact"/>
            </w:pPr>
          </w:p>
        </w:tc>
        <w:tc>
          <w:tcPr/>
          <w:p>
            <w:pPr>
              <w:pStyle w:val="Compact"/>
            </w:pPr>
          </w:p>
        </w:tc>
      </w:tr>
      <w:tr>
        <w:tc>
          <w:tcPr/>
          <w:p>
            <w:pPr>
              <w:pStyle w:val="Compact"/>
              <w:jc w:val="left"/>
            </w:pPr>
            <w:r>
              <w:t xml:space="preserve">1-5 days</w:t>
            </w:r>
          </w:p>
        </w:tc>
        <w:tc>
          <w:tcPr/>
          <w:p>
            <w:pPr>
              <w:pStyle w:val="Compact"/>
              <w:jc w:val="center"/>
            </w:pPr>
            <w:r>
              <w:t xml:space="preserve">32%</w:t>
            </w:r>
          </w:p>
        </w:tc>
        <w:tc>
          <w:tcPr/>
          <w:p>
            <w:pPr>
              <w:pStyle w:val="Compact"/>
              <w:jc w:val="center"/>
            </w:pPr>
            <w:r>
              <w:t xml:space="preserve">25%</w:t>
            </w:r>
          </w:p>
        </w:tc>
      </w:tr>
      <w:tr>
        <w:tc>
          <w:tcPr/>
          <w:p>
            <w:pPr>
              <w:pStyle w:val="Compact"/>
              <w:jc w:val="left"/>
            </w:pPr>
            <w:r>
              <w:t xml:space="preserve">6-19 days</w:t>
            </w:r>
          </w:p>
        </w:tc>
        <w:tc>
          <w:tcPr/>
          <w:p>
            <w:pPr>
              <w:pStyle w:val="Compact"/>
              <w:jc w:val="center"/>
            </w:pPr>
            <w:r>
              <w:t xml:space="preserve">11%</w:t>
            </w:r>
          </w:p>
        </w:tc>
        <w:tc>
          <w:tcPr/>
          <w:p>
            <w:pPr>
              <w:pStyle w:val="Compact"/>
              <w:jc w:val="center"/>
            </w:pPr>
            <w:r>
              <w:t xml:space="preserve">3.6%</w:t>
            </w:r>
          </w:p>
        </w:tc>
      </w:tr>
      <w:tr>
        <w:tc>
          <w:tcPr/>
          <w:p>
            <w:pPr>
              <w:pStyle w:val="Compact"/>
              <w:jc w:val="left"/>
            </w:pPr>
            <w:r>
              <w:t xml:space="preserve">more than 20 days</w:t>
            </w:r>
          </w:p>
        </w:tc>
        <w:tc>
          <w:tcPr/>
          <w:p>
            <w:pPr>
              <w:pStyle w:val="Compact"/>
              <w:jc w:val="center"/>
            </w:pPr>
            <w:r>
              <w:t xml:space="preserve">17%</w:t>
            </w:r>
          </w:p>
        </w:tc>
        <w:tc>
          <w:tcPr/>
          <w:p>
            <w:pPr>
              <w:pStyle w:val="Compact"/>
              <w:jc w:val="center"/>
            </w:pPr>
            <w:r>
              <w:t xml:space="preserve">5.6%</w:t>
            </w:r>
          </w:p>
        </w:tc>
      </w:tr>
      <w:tr>
        <w:tc>
          <w:tcPr/>
          <w:p>
            <w:pPr>
              <w:pStyle w:val="Compact"/>
              <w:jc w:val="left"/>
            </w:pPr>
            <w:r>
              <w:t xml:space="preserve">No</w:t>
            </w:r>
          </w:p>
        </w:tc>
        <w:tc>
          <w:tcPr/>
          <w:p>
            <w:pPr>
              <w:pStyle w:val="Compact"/>
              <w:jc w:val="center"/>
            </w:pPr>
            <w:r>
              <w:t xml:space="preserve">40%</w:t>
            </w:r>
          </w:p>
        </w:tc>
        <w:tc>
          <w:tcPr/>
          <w:p>
            <w:pPr>
              <w:pStyle w:val="Compact"/>
              <w:jc w:val="center"/>
            </w:pPr>
            <w:r>
              <w:t xml:space="preserve">65%</w:t>
            </w:r>
          </w:p>
        </w:tc>
      </w:tr>
      <w:tr>
        <w:tc>
          <w:tcPr/>
          <w:p>
            <w:pPr>
              <w:pStyle w:val="Compact"/>
              <w:jc w:val="left"/>
            </w:pPr>
            <w:r>
              <w:t xml:space="preserve">Unknown</w:t>
            </w:r>
          </w:p>
        </w:tc>
        <w:tc>
          <w:tcPr/>
          <w:p>
            <w:pPr>
              <w:pStyle w:val="Compact"/>
              <w:jc w:val="center"/>
            </w:pPr>
            <w:r>
              <w:t xml:space="preserve">39,747,560</w:t>
            </w:r>
          </w:p>
        </w:tc>
        <w:tc>
          <w:tcPr/>
          <w:p>
            <w:pPr>
              <w:pStyle w:val="Compact"/>
              <w:jc w:val="center"/>
            </w:pPr>
            <w:r>
              <w:t xml:space="preserve">43,692,877</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(pm),</w:t>
      </w:r>
      <w:r>
        <w:br/>
      </w:r>
      <w:r>
        <w:rPr>
          <w:rStyle w:val="NormalTok"/>
        </w:rPr>
        <w:t xml:space="preserve">  </w:t>
      </w:r>
      <w:r>
        <w:rPr>
          <w:rStyle w:val="AttributeTok"/>
        </w:rPr>
        <w:t xml:space="preserve">by =</w:t>
      </w:r>
      <w:r>
        <w:rPr>
          <w:rStyle w:val="NormalTok"/>
        </w:rPr>
        <w:t xml:space="preserve"> age2,</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(pm </w:t>
      </w:r>
      <w:r>
        <w:rPr>
          <w:rStyle w:val="SpecialCharTok"/>
        </w:rPr>
        <w:t xml:space="preserve">~</w:t>
      </w:r>
      <w:r>
        <w:rPr>
          <w:rStyle w:val="NormalTok"/>
        </w:rPr>
        <w:t xml:space="preserve"> </w:t>
      </w:r>
      <w:r>
        <w:rPr>
          <w:rStyle w:val="StringTok"/>
        </w:rPr>
        <w:t xml:space="preserve">"Used in the past month"</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1152"/>
        <w:gridCol w:w="1353"/>
        <w:gridCol w:w="1353"/>
        <w:gridCol w:w="1353"/>
        <w:gridCol w:w="1353"/>
        <w:gridCol w:w="1353"/>
      </w:tblGrid>
      <w:tr>
        <w:trPr>
          <w:tblHeader w:val="true"/>
        </w:trPr>
        <w:tc>
          <w:tcPr/>
          <w:p>
            <w:pPr>
              <w:pStyle w:val="Compact"/>
              <w:jc w:val="left"/>
            </w:pPr>
            <w:r>
              <w:rPr>
                <w:bCs/>
                <w:b/>
              </w:rPr>
              <w:t xml:space="preserve">Characteristic</w:t>
            </w:r>
          </w:p>
        </w:tc>
        <w:tc>
          <w:tcPr/>
          <w:p>
            <w:pPr>
              <w:pStyle w:val="Compact"/>
              <w:jc w:val="center"/>
            </w:pPr>
            <w:r>
              <w:rPr>
                <w:bCs/>
                <w:b/>
              </w:rPr>
              <w:t xml:space="preserve">12-21</w:t>
            </w:r>
            <w:r>
              <w:t xml:space="preserve">, N = 23,372,489</w:t>
            </w:r>
          </w:p>
        </w:tc>
        <w:tc>
          <w:tcPr/>
          <w:p>
            <w:pPr>
              <w:pStyle w:val="Compact"/>
              <w:jc w:val="center"/>
            </w:pPr>
            <w:r>
              <w:rPr>
                <w:bCs/>
                <w:b/>
              </w:rPr>
              <w:t xml:space="preserve">22-32</w:t>
            </w:r>
            <w:r>
              <w:t xml:space="preserve">, N = 21,538,196</w:t>
            </w:r>
          </w:p>
        </w:tc>
        <w:tc>
          <w:tcPr/>
          <w:p>
            <w:pPr>
              <w:pStyle w:val="Compact"/>
              <w:jc w:val="center"/>
            </w:pPr>
            <w:r>
              <w:rPr>
                <w:bCs/>
                <w:b/>
              </w:rPr>
              <w:t xml:space="preserve">33-43</w:t>
            </w:r>
            <w:r>
              <w:t xml:space="preserve">, N = 16,045,431</w:t>
            </w:r>
          </w:p>
        </w:tc>
        <w:tc>
          <w:tcPr/>
          <w:p>
            <w:pPr>
              <w:pStyle w:val="Compact"/>
              <w:jc w:val="center"/>
            </w:pPr>
            <w:r>
              <w:rPr>
                <w:bCs/>
                <w:b/>
              </w:rPr>
              <w:t xml:space="preserve">44-54</w:t>
            </w:r>
            <w:r>
              <w:t xml:space="preserve">, N = 13,888,546</w:t>
            </w:r>
          </w:p>
        </w:tc>
        <w:tc>
          <w:tcPr/>
          <w:p>
            <w:pPr>
              <w:pStyle w:val="Compact"/>
              <w:jc w:val="center"/>
            </w:pPr>
            <w:r>
              <w:rPr>
                <w:bCs/>
                <w:b/>
              </w:rPr>
              <w:t xml:space="preserve">55-65</w:t>
            </w:r>
            <w:r>
              <w:t xml:space="preserve">, N = 10,417,396</w:t>
            </w:r>
          </w:p>
        </w:tc>
      </w:tr>
      <w:tr>
        <w:tc>
          <w:tcPr/>
          <w:p>
            <w:pPr>
              <w:pStyle w:val="Compact"/>
              <w:jc w:val="left"/>
            </w:pPr>
            <w:r>
              <w:t xml:space="preserve">Used in the past month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1-5 days</w:t>
            </w:r>
          </w:p>
        </w:tc>
        <w:tc>
          <w:tcPr/>
          <w:p>
            <w:pPr>
              <w:pStyle w:val="Compact"/>
              <w:jc w:val="center"/>
            </w:pPr>
            <w:r>
              <w:t xml:space="preserve">29%</w:t>
            </w:r>
          </w:p>
        </w:tc>
        <w:tc>
          <w:tcPr/>
          <w:p>
            <w:pPr>
              <w:pStyle w:val="Compact"/>
              <w:jc w:val="center"/>
            </w:pPr>
            <w:r>
              <w:t xml:space="preserve">32%</w:t>
            </w:r>
          </w:p>
        </w:tc>
        <w:tc>
          <w:tcPr/>
          <w:p>
            <w:pPr>
              <w:pStyle w:val="Compact"/>
              <w:jc w:val="center"/>
            </w:pPr>
            <w:r>
              <w:t xml:space="preserve">28%</w:t>
            </w:r>
          </w:p>
        </w:tc>
        <w:tc>
          <w:tcPr/>
          <w:p>
            <w:pPr>
              <w:pStyle w:val="Compact"/>
              <w:jc w:val="center"/>
            </w:pPr>
            <w:r>
              <w:t xml:space="preserve">31%</w:t>
            </w:r>
          </w:p>
        </w:tc>
        <w:tc>
          <w:tcPr/>
          <w:p>
            <w:pPr>
              <w:pStyle w:val="Compact"/>
              <w:jc w:val="center"/>
            </w:pPr>
            <w:r>
              <w:t xml:space="preserve">32%</w:t>
            </w:r>
          </w:p>
        </w:tc>
      </w:tr>
      <w:tr>
        <w:tc>
          <w:tcPr/>
          <w:p>
            <w:pPr>
              <w:pStyle w:val="Compact"/>
              <w:jc w:val="left"/>
            </w:pPr>
            <w:r>
              <w:t xml:space="preserve">6-19 days</w:t>
            </w:r>
          </w:p>
        </w:tc>
        <w:tc>
          <w:tcPr/>
          <w:p>
            <w:pPr>
              <w:pStyle w:val="Compact"/>
              <w:jc w:val="center"/>
            </w:pPr>
            <w:r>
              <w:t xml:space="preserve">8.4%</w:t>
            </w:r>
          </w:p>
        </w:tc>
        <w:tc>
          <w:tcPr/>
          <w:p>
            <w:pPr>
              <w:pStyle w:val="Compact"/>
              <w:jc w:val="center"/>
            </w:pPr>
            <w:r>
              <w:t xml:space="preserve">12%</w:t>
            </w:r>
          </w:p>
        </w:tc>
        <w:tc>
          <w:tcPr/>
          <w:p>
            <w:pPr>
              <w:pStyle w:val="Compact"/>
              <w:jc w:val="center"/>
            </w:pPr>
            <w:r>
              <w:t xml:space="preserve">6.9%</w:t>
            </w:r>
          </w:p>
        </w:tc>
        <w:tc>
          <w:tcPr/>
          <w:p>
            <w:pPr>
              <w:pStyle w:val="Compact"/>
              <w:jc w:val="center"/>
            </w:pPr>
            <w:r>
              <w:t xml:space="preserve">16%</w:t>
            </w:r>
          </w:p>
        </w:tc>
        <w:tc>
          <w:tcPr/>
          <w:p>
            <w:pPr>
              <w:pStyle w:val="Compact"/>
              <w:jc w:val="center"/>
            </w:pPr>
            <w:r>
              <w:t xml:space="preserve">2.8%</w:t>
            </w:r>
          </w:p>
        </w:tc>
      </w:tr>
      <w:tr>
        <w:tc>
          <w:tcPr/>
          <w:p>
            <w:pPr>
              <w:pStyle w:val="Compact"/>
              <w:jc w:val="left"/>
            </w:pPr>
            <w:r>
              <w:t xml:space="preserve">more than 20 days</w:t>
            </w:r>
          </w:p>
        </w:tc>
        <w:tc>
          <w:tcPr/>
          <w:p>
            <w:pPr>
              <w:pStyle w:val="Compact"/>
              <w:jc w:val="center"/>
            </w:pPr>
            <w:r>
              <w:t xml:space="preserve">13%</w:t>
            </w:r>
          </w:p>
        </w:tc>
        <w:tc>
          <w:tcPr/>
          <w:p>
            <w:pPr>
              <w:pStyle w:val="Compact"/>
              <w:jc w:val="center"/>
            </w:pPr>
            <w:r>
              <w:t xml:space="preserve">13%</w:t>
            </w:r>
          </w:p>
        </w:tc>
        <w:tc>
          <w:tcPr/>
          <w:p>
            <w:pPr>
              <w:pStyle w:val="Compact"/>
              <w:jc w:val="center"/>
            </w:pPr>
            <w:r>
              <w:t xml:space="preserve">27%</w:t>
            </w:r>
          </w:p>
        </w:tc>
        <w:tc>
          <w:tcPr/>
          <w:p>
            <w:pPr>
              <w:pStyle w:val="Compact"/>
              <w:jc w:val="center"/>
            </w:pPr>
            <w:r>
              <w:t xml:space="preserve">19%</w:t>
            </w:r>
          </w:p>
        </w:tc>
        <w:tc>
          <w:tcPr/>
          <w:p>
            <w:pPr>
              <w:pStyle w:val="Compact"/>
              <w:jc w:val="center"/>
            </w:pPr>
            <w:r>
              <w:t xml:space="preserve">26%</w:t>
            </w:r>
          </w:p>
        </w:tc>
      </w:tr>
      <w:tr>
        <w:tc>
          <w:tcPr/>
          <w:p>
            <w:pPr>
              <w:pStyle w:val="Compact"/>
              <w:jc w:val="left"/>
            </w:pPr>
            <w:r>
              <w:t xml:space="preserve">No</w:t>
            </w:r>
          </w:p>
        </w:tc>
        <w:tc>
          <w:tcPr/>
          <w:p>
            <w:pPr>
              <w:pStyle w:val="Compact"/>
              <w:jc w:val="center"/>
            </w:pPr>
            <w:r>
              <w:t xml:space="preserve">50%</w:t>
            </w:r>
          </w:p>
        </w:tc>
        <w:tc>
          <w:tcPr/>
          <w:p>
            <w:pPr>
              <w:pStyle w:val="Compact"/>
              <w:jc w:val="center"/>
            </w:pPr>
            <w:r>
              <w:t xml:space="preserve">43%</w:t>
            </w:r>
          </w:p>
        </w:tc>
        <w:tc>
          <w:tcPr/>
          <w:p>
            <w:pPr>
              <w:pStyle w:val="Compact"/>
              <w:jc w:val="center"/>
            </w:pPr>
            <w:r>
              <w:t xml:space="preserve">38%</w:t>
            </w:r>
          </w:p>
        </w:tc>
        <w:tc>
          <w:tcPr/>
          <w:p>
            <w:pPr>
              <w:pStyle w:val="Compact"/>
              <w:jc w:val="center"/>
            </w:pPr>
            <w:r>
              <w:t xml:space="preserve">34%</w:t>
            </w:r>
          </w:p>
        </w:tc>
        <w:tc>
          <w:tcPr/>
          <w:p>
            <w:pPr>
              <w:pStyle w:val="Compact"/>
              <w:jc w:val="center"/>
            </w:pPr>
            <w:r>
              <w:t xml:space="preserve">40%</w:t>
            </w:r>
          </w:p>
        </w:tc>
      </w:tr>
      <w:tr>
        <w:tc>
          <w:tcPr/>
          <w:p>
            <w:pPr>
              <w:pStyle w:val="Compact"/>
              <w:jc w:val="left"/>
            </w:pPr>
            <w:r>
              <w:t xml:space="preserve">Unknown</w:t>
            </w:r>
          </w:p>
        </w:tc>
        <w:tc>
          <w:tcPr/>
          <w:p>
            <w:pPr>
              <w:pStyle w:val="Compact"/>
              <w:jc w:val="center"/>
            </w:pPr>
            <w:r>
              <w:t xml:space="preserve">22,420,007</w:t>
            </w:r>
          </w:p>
        </w:tc>
        <w:tc>
          <w:tcPr/>
          <w:p>
            <w:pPr>
              <w:pStyle w:val="Compact"/>
              <w:jc w:val="center"/>
            </w:pPr>
            <w:r>
              <w:t xml:space="preserve">20,988,056</w:t>
            </w:r>
          </w:p>
        </w:tc>
        <w:tc>
          <w:tcPr/>
          <w:p>
            <w:pPr>
              <w:pStyle w:val="Compact"/>
              <w:jc w:val="center"/>
            </w:pPr>
            <w:r>
              <w:t xml:space="preserve">15,850,649</w:t>
            </w:r>
          </w:p>
        </w:tc>
        <w:tc>
          <w:tcPr/>
          <w:p>
            <w:pPr>
              <w:pStyle w:val="Compact"/>
              <w:jc w:val="center"/>
            </w:pPr>
            <w:r>
              <w:t xml:space="preserve">13,799,482</w:t>
            </w:r>
          </w:p>
        </w:tc>
        <w:tc>
          <w:tcPr/>
          <w:p>
            <w:pPr>
              <w:pStyle w:val="Compact"/>
              <w:jc w:val="center"/>
            </w:pPr>
            <w:r>
              <w:t xml:space="preserve">10,382,243</w:t>
            </w:r>
          </w:p>
        </w:tc>
      </w:tr>
    </w:tbl>
    <w:p>
      <w:pPr>
        <w:pStyle w:val="SourceCode"/>
      </w:pP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(pm),</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(pm </w:t>
      </w:r>
      <w:r>
        <w:rPr>
          <w:rStyle w:val="SpecialCharTok"/>
        </w:rPr>
        <w:t xml:space="preserve">~</w:t>
      </w:r>
      <w:r>
        <w:rPr>
          <w:rStyle w:val="NormalTok"/>
        </w:rPr>
        <w:t xml:space="preserve"> </w:t>
      </w:r>
      <w:r>
        <w:rPr>
          <w:rStyle w:val="StringTok"/>
        </w:rPr>
        <w:t xml:space="preserve">"Used in the past month"</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StringTok"/>
        </w:rPr>
        <w:t xml:space="preserve">"{p}%"</w:t>
      </w:r>
      <w:r>
        <w:rPr>
          <w:rStyle w:val="NormalTok"/>
        </w:rPr>
        <w:t xml:space="preserve"> ), </w:t>
      </w:r>
      <w:r>
        <w:br/>
      </w:r>
      <w:r>
        <w:rPr>
          <w:rStyle w:val="NormalTok"/>
        </w:rPr>
        <w:t xml:space="preserve">  </w:t>
      </w:r>
      <w:r>
        <w:rPr>
          <w:rStyle w:val="AttributeTok"/>
        </w:rPr>
        <w:t xml:space="preserve">data=</w:t>
      </w:r>
      <w:r>
        <w:rPr>
          <w:rStyle w:val="NormalTok"/>
        </w:rPr>
        <w:t xml:space="preserve">encodat_w</w:t>
      </w:r>
      <w:r>
        <w:rPr>
          <w:rStyle w:val="DocumentationTok"/>
        </w:rPr>
        <w:t xml:space="preserve">########</w:t>
      </w:r>
      <w:r>
        <w:br/>
      </w:r>
      <w:r>
        <w:rPr>
          <w:rStyle w:val="NormalTok"/>
        </w:rPr>
        <w:t xml:space="preserve">)</w:t>
      </w:r>
    </w:p>
    <w:tbl>
      <w:tblPr>
        <w:tblStyle w:val="Table"/>
        <w:tblW w:type="pct" w:w="5000"/>
        <w:tblLook w:firstRow="1" w:lastRow="0" w:firstColumn="0" w:lastColumn="0" w:noHBand="0" w:noVBand="0" w:val="0020"/>
        <w:jc w:val="start"/>
      </w:tblPr>
      <w:tblGrid>
        <w:gridCol w:w="1339"/>
        <w:gridCol w:w="1688"/>
        <w:gridCol w:w="1572"/>
        <w:gridCol w:w="1805"/>
        <w:gridCol w:w="1514"/>
      </w:tblGrid>
      <w:tr>
        <w:trPr>
          <w:tblHeader w:val="true"/>
        </w:trPr>
        <w:tc>
          <w:tcPr/>
          <w:p>
            <w:pPr>
              <w:pStyle w:val="Compact"/>
              <w:jc w:val="left"/>
            </w:pPr>
            <w:r>
              <w:rPr>
                <w:bCs/>
                <w:b/>
              </w:rPr>
              <w:t xml:space="preserve">Characteristic</w:t>
            </w:r>
          </w:p>
        </w:tc>
        <w:tc>
          <w:tcPr/>
          <w:p>
            <w:pPr>
              <w:pStyle w:val="Compact"/>
              <w:jc w:val="center"/>
            </w:pPr>
            <w:r>
              <w:rPr>
                <w:bCs/>
                <w:b/>
              </w:rPr>
              <w:t xml:space="preserve">central</w:t>
            </w:r>
            <w:r>
              <w:t xml:space="preserve">, N = 32,102,424</w:t>
            </w:r>
          </w:p>
        </w:tc>
        <w:tc>
          <w:tcPr/>
          <w:p>
            <w:pPr>
              <w:pStyle w:val="Compact"/>
              <w:jc w:val="center"/>
            </w:pPr>
            <w:r>
              <w:rPr>
                <w:bCs/>
                <w:b/>
              </w:rPr>
              <w:t xml:space="preserve">north</w:t>
            </w:r>
            <w:r>
              <w:t xml:space="preserve">, N = 19,329,178</w:t>
            </w:r>
          </w:p>
        </w:tc>
        <w:tc>
          <w:tcPr/>
          <w:p>
            <w:pPr>
              <w:pStyle w:val="Compact"/>
              <w:jc w:val="center"/>
            </w:pPr>
            <w:r>
              <w:rPr>
                <w:bCs/>
                <w:b/>
              </w:rPr>
              <w:t xml:space="preserve">southeast</w:t>
            </w:r>
            <w:r>
              <w:t xml:space="preserve">, N = 14,145,490</w:t>
            </w:r>
          </w:p>
        </w:tc>
        <w:tc>
          <w:tcPr/>
          <w:p>
            <w:pPr>
              <w:pStyle w:val="Compact"/>
              <w:jc w:val="center"/>
            </w:pPr>
            <w:r>
              <w:rPr>
                <w:bCs/>
                <w:b/>
              </w:rPr>
              <w:t xml:space="preserve">west</w:t>
            </w:r>
            <w:r>
              <w:t xml:space="preserve">, N = 19,684,966</w:t>
            </w:r>
          </w:p>
        </w:tc>
      </w:tr>
      <w:tr>
        <w:tc>
          <w:tcPr/>
          <w:p>
            <w:pPr>
              <w:pStyle w:val="Compact"/>
              <w:jc w:val="left"/>
            </w:pPr>
            <w:r>
              <w:t xml:space="preserve">Used in the past month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1-5 days</w:t>
            </w:r>
          </w:p>
        </w:tc>
        <w:tc>
          <w:tcPr/>
          <w:p>
            <w:pPr>
              <w:pStyle w:val="Compact"/>
              <w:jc w:val="center"/>
            </w:pPr>
            <w:r>
              <w:t xml:space="preserve">30%</w:t>
            </w:r>
          </w:p>
        </w:tc>
        <w:tc>
          <w:tcPr/>
          <w:p>
            <w:pPr>
              <w:pStyle w:val="Compact"/>
              <w:jc w:val="center"/>
            </w:pPr>
            <w:r>
              <w:t xml:space="preserve">36%</w:t>
            </w:r>
          </w:p>
        </w:tc>
        <w:tc>
          <w:tcPr/>
          <w:p>
            <w:pPr>
              <w:pStyle w:val="Compact"/>
              <w:jc w:val="center"/>
            </w:pPr>
            <w:r>
              <w:t xml:space="preserve">22%</w:t>
            </w:r>
          </w:p>
        </w:tc>
        <w:tc>
          <w:tcPr/>
          <w:p>
            <w:pPr>
              <w:pStyle w:val="Compact"/>
              <w:jc w:val="center"/>
            </w:pPr>
            <w:r>
              <w:t xml:space="preserve">28%</w:t>
            </w:r>
          </w:p>
        </w:tc>
      </w:tr>
      <w:tr>
        <w:tc>
          <w:tcPr/>
          <w:p>
            <w:pPr>
              <w:pStyle w:val="Compact"/>
              <w:jc w:val="left"/>
            </w:pPr>
            <w:r>
              <w:t xml:space="preserve">6-19 days</w:t>
            </w:r>
          </w:p>
        </w:tc>
        <w:tc>
          <w:tcPr/>
          <w:p>
            <w:pPr>
              <w:pStyle w:val="Compact"/>
              <w:jc w:val="center"/>
            </w:pPr>
            <w:r>
              <w:t xml:space="preserve">9.2%</w:t>
            </w:r>
          </w:p>
        </w:tc>
        <w:tc>
          <w:tcPr/>
          <w:p>
            <w:pPr>
              <w:pStyle w:val="Compact"/>
              <w:jc w:val="center"/>
            </w:pPr>
            <w:r>
              <w:t xml:space="preserve">12%</w:t>
            </w:r>
          </w:p>
        </w:tc>
        <w:tc>
          <w:tcPr/>
          <w:p>
            <w:pPr>
              <w:pStyle w:val="Compact"/>
              <w:jc w:val="center"/>
            </w:pPr>
            <w:r>
              <w:t xml:space="preserve">5.8%</w:t>
            </w:r>
          </w:p>
        </w:tc>
        <w:tc>
          <w:tcPr/>
          <w:p>
            <w:pPr>
              <w:pStyle w:val="Compact"/>
              <w:jc w:val="center"/>
            </w:pPr>
            <w:r>
              <w:t xml:space="preserve">8.3%</w:t>
            </w:r>
          </w:p>
        </w:tc>
      </w:tr>
      <w:tr>
        <w:tc>
          <w:tcPr/>
          <w:p>
            <w:pPr>
              <w:pStyle w:val="Compact"/>
              <w:jc w:val="left"/>
            </w:pPr>
            <w:r>
              <w:t xml:space="preserve">more than 20 days</w:t>
            </w:r>
          </w:p>
        </w:tc>
        <w:tc>
          <w:tcPr/>
          <w:p>
            <w:pPr>
              <w:pStyle w:val="Compact"/>
              <w:jc w:val="center"/>
            </w:pPr>
            <w:r>
              <w:t xml:space="preserve">11%</w:t>
            </w:r>
          </w:p>
        </w:tc>
        <w:tc>
          <w:tcPr/>
          <w:p>
            <w:pPr>
              <w:pStyle w:val="Compact"/>
              <w:jc w:val="center"/>
            </w:pPr>
            <w:r>
              <w:t xml:space="preserve">17%</w:t>
            </w:r>
          </w:p>
        </w:tc>
        <w:tc>
          <w:tcPr/>
          <w:p>
            <w:pPr>
              <w:pStyle w:val="Compact"/>
              <w:jc w:val="center"/>
            </w:pPr>
            <w:r>
              <w:t xml:space="preserve">16%</w:t>
            </w:r>
          </w:p>
        </w:tc>
        <w:tc>
          <w:tcPr/>
          <w:p>
            <w:pPr>
              <w:pStyle w:val="Compact"/>
              <w:jc w:val="center"/>
            </w:pPr>
            <w:r>
              <w:t xml:space="preserve">17%</w:t>
            </w:r>
          </w:p>
        </w:tc>
      </w:tr>
      <w:tr>
        <w:tc>
          <w:tcPr/>
          <w:p>
            <w:pPr>
              <w:pStyle w:val="Compact"/>
              <w:jc w:val="left"/>
            </w:pPr>
            <w:r>
              <w:t xml:space="preserve">No</w:t>
            </w:r>
          </w:p>
        </w:tc>
        <w:tc>
          <w:tcPr/>
          <w:p>
            <w:pPr>
              <w:pStyle w:val="Compact"/>
              <w:jc w:val="center"/>
            </w:pPr>
            <w:r>
              <w:t xml:space="preserve">50%</w:t>
            </w:r>
          </w:p>
        </w:tc>
        <w:tc>
          <w:tcPr/>
          <w:p>
            <w:pPr>
              <w:pStyle w:val="Compact"/>
              <w:jc w:val="center"/>
            </w:pPr>
            <w:r>
              <w:t xml:space="preserve">34%</w:t>
            </w:r>
          </w:p>
        </w:tc>
        <w:tc>
          <w:tcPr/>
          <w:p>
            <w:pPr>
              <w:pStyle w:val="Compact"/>
              <w:jc w:val="center"/>
            </w:pPr>
            <w:r>
              <w:t xml:space="preserve">56%</w:t>
            </w:r>
          </w:p>
        </w:tc>
        <w:tc>
          <w:tcPr/>
          <w:p>
            <w:pPr>
              <w:pStyle w:val="Compact"/>
              <w:jc w:val="center"/>
            </w:pPr>
            <w:r>
              <w:t xml:space="preserve">46%</w:t>
            </w:r>
          </w:p>
        </w:tc>
      </w:tr>
      <w:tr>
        <w:tc>
          <w:tcPr/>
          <w:p>
            <w:pPr>
              <w:pStyle w:val="Compact"/>
              <w:jc w:val="left"/>
            </w:pPr>
            <w:r>
              <w:t xml:space="preserve">Unknown</w:t>
            </w:r>
          </w:p>
        </w:tc>
        <w:tc>
          <w:tcPr/>
          <w:p>
            <w:pPr>
              <w:pStyle w:val="Compact"/>
              <w:jc w:val="center"/>
            </w:pPr>
            <w:r>
              <w:t xml:space="preserve">31,477,251</w:t>
            </w:r>
          </w:p>
        </w:tc>
        <w:tc>
          <w:tcPr/>
          <w:p>
            <w:pPr>
              <w:pStyle w:val="Compact"/>
              <w:jc w:val="center"/>
            </w:pPr>
            <w:r>
              <w:t xml:space="preserve">18,823,049</w:t>
            </w:r>
          </w:p>
        </w:tc>
        <w:tc>
          <w:tcPr/>
          <w:p>
            <w:pPr>
              <w:pStyle w:val="Compact"/>
              <w:jc w:val="center"/>
            </w:pPr>
            <w:r>
              <w:t xml:space="preserve">13,946,253</w:t>
            </w:r>
          </w:p>
        </w:tc>
        <w:tc>
          <w:tcPr/>
          <w:p>
            <w:pPr>
              <w:pStyle w:val="Compact"/>
              <w:jc w:val="center"/>
            </w:pPr>
            <w:r>
              <w:t xml:space="preserve">19,193,884</w:t>
            </w:r>
          </w:p>
        </w:tc>
      </w:tr>
    </w:tbl>
    <w:p>
      <w:pPr>
        <w:pStyle w:val="BodyText"/>
      </w:pPr>
      <w:r>
        <w:t xml:space="preserve">This is the main variable that we are interested in, so let’s look at the distribution</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Analysis1Doc</dc:title>
  <dc:creator/>
  <cp:keywords/>
  <dcterms:created xsi:type="dcterms:W3CDTF">2024-02-14T22:33:37Z</dcterms:created>
  <dcterms:modified xsi:type="dcterms:W3CDTF">2024-02-14T22:33:37Z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