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ΑΓ. — ΠΡΟΥΝΙΧΙΑ (32).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Διὰ τί μείζων ἐν γεννητοίς γυναικών, Ιωάννου οὐκ ἐγήγερται· καὶ τί περισσότερον ἐν αὐτῷ.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Διὰ τί μείζων ἐν γεννητοῖς γυναικῶν, ἔφης,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